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25" w:rsidRPr="00E10309" w:rsidRDefault="001608B6" w:rsidP="00160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09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943"/>
        <w:gridCol w:w="7405"/>
      </w:tblGrid>
      <w:tr w:rsidR="001608B6" w:rsidRPr="001608B6" w:rsidTr="0086332F">
        <w:tc>
          <w:tcPr>
            <w:tcW w:w="2943" w:type="dxa"/>
          </w:tcPr>
          <w:p w:rsidR="001608B6" w:rsidRPr="001608B6" w:rsidRDefault="001608B6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7405" w:type="dxa"/>
          </w:tcPr>
          <w:p w:rsidR="001608B6" w:rsidRPr="001608B6" w:rsidRDefault="001608B6" w:rsidP="001608B6">
            <w:pPr>
              <w:pStyle w:val="a4"/>
              <w:spacing w:before="0" w:beforeAutospacing="0" w:after="0" w:afterAutospacing="0"/>
              <w:jc w:val="both"/>
            </w:pPr>
            <w:r w:rsidRPr="001608B6">
              <w:t xml:space="preserve">Министерство имущественных и земельных отношений Камчатского края </w:t>
            </w:r>
          </w:p>
          <w:p w:rsidR="001608B6" w:rsidRPr="001608B6" w:rsidRDefault="001608B6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1608B6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>ели установления публичного сервитута</w:t>
            </w:r>
          </w:p>
        </w:tc>
        <w:tc>
          <w:tcPr>
            <w:tcW w:w="7405" w:type="dxa"/>
          </w:tcPr>
          <w:p w:rsidR="001608B6" w:rsidRPr="001608B6" w:rsidRDefault="001608B6" w:rsidP="005F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6C57A1">
              <w:rPr>
                <w:rFonts w:ascii="Times New Roman" w:hAnsi="Times New Roman" w:cs="Times New Roman"/>
                <w:sz w:val="24"/>
                <w:szCs w:val="24"/>
              </w:rPr>
              <w:t>размещения (</w:t>
            </w: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6C57A1">
              <w:rPr>
                <w:rFonts w:ascii="Times New Roman" w:hAnsi="Times New Roman" w:cs="Times New Roman"/>
                <w:sz w:val="24"/>
                <w:szCs w:val="24"/>
              </w:rPr>
              <w:t xml:space="preserve">) неотъемлемых частей линейного объекта системы газоснабжения: сооружения </w:t>
            </w:r>
            <w:r w:rsidR="005F2E92">
              <w:rPr>
                <w:rFonts w:ascii="Times New Roman" w:hAnsi="Times New Roman" w:cs="Times New Roman"/>
                <w:sz w:val="24"/>
                <w:szCs w:val="24"/>
              </w:rPr>
              <w:t>«Газопровод межпоселковый от АГРС-1, АГРС-2 Елизовского района до ТЭЦ-2 городского округа г Петропавловск-Камчатский Камчатского края»</w:t>
            </w:r>
            <w:r w:rsidR="006C57A1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</w:t>
            </w: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6C57A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5F2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5F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F2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F2E9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86332F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дрес или иное описание местоположения земельного участка (участков), в отношении которого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спрашивается публичный сервитут</w:t>
            </w:r>
          </w:p>
        </w:tc>
        <w:tc>
          <w:tcPr>
            <w:tcW w:w="7405" w:type="dxa"/>
          </w:tcPr>
          <w:p w:rsidR="00512521" w:rsidRDefault="0086332F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устанавливается в отношении земель и земельных участков, расположенных на территории Елизовского муниципального района, </w:t>
            </w:r>
            <w:r w:rsidR="006C57A1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F60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0276" w:rsidRPr="00F60276">
              <w:rPr>
                <w:rFonts w:ascii="Times New Roman" w:hAnsi="Times New Roman" w:cs="Times New Roman"/>
                <w:sz w:val="24"/>
                <w:szCs w:val="24"/>
              </w:rPr>
              <w:t>лесничеств</w:t>
            </w:r>
            <w:r w:rsidR="00F60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FE1" w:rsidRPr="00A21611" w:rsidRDefault="00512521" w:rsidP="00B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521">
              <w:rPr>
                <w:rFonts w:ascii="Times New Roman" w:hAnsi="Times New Roman" w:cs="Times New Roman"/>
                <w:sz w:val="24"/>
                <w:szCs w:val="24"/>
              </w:rPr>
              <w:t>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608B6" w:rsidRPr="00512521" w:rsidRDefault="00512521" w:rsidP="005F2E92">
            <w:r w:rsidRPr="00A21611">
              <w:rPr>
                <w:rFonts w:ascii="Times New Roman" w:hAnsi="Times New Roman" w:cs="Times New Roman"/>
                <w:sz w:val="24"/>
                <w:szCs w:val="24"/>
              </w:rPr>
              <w:t xml:space="preserve">можно скачать по ссылке </w:t>
            </w:r>
            <w:r w:rsidR="00CD38AA" w:rsidRPr="00CD38AA">
              <w:rPr>
                <w:rFonts w:ascii="Times New Roman" w:hAnsi="Times New Roman" w:cs="Times New Roman"/>
                <w:sz w:val="24"/>
                <w:szCs w:val="24"/>
              </w:rPr>
              <w:t>https://yadi.sk/d/rlsFTpfc0sGnOw</w:t>
            </w: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86332F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сервитута</w:t>
            </w:r>
            <w:proofErr w:type="gramEnd"/>
          </w:p>
        </w:tc>
        <w:tc>
          <w:tcPr>
            <w:tcW w:w="7405" w:type="dxa"/>
          </w:tcPr>
          <w:p w:rsidR="001608B6" w:rsidRDefault="0086332F" w:rsidP="0086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  <w:proofErr w:type="gramEnd"/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412</w:t>
            </w:r>
          </w:p>
          <w:p w:rsidR="00E8315C" w:rsidRDefault="0086332F" w:rsidP="00E8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подачи заявлений: в течение 30 дней со дня опубликования </w:t>
            </w:r>
            <w:r w:rsidR="00E8315C">
              <w:rPr>
                <w:rFonts w:ascii="Times New Roman" w:hAnsi="Times New Roman" w:cs="Times New Roman"/>
                <w:sz w:val="24"/>
                <w:szCs w:val="24"/>
              </w:rPr>
              <w:t>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="00E8315C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proofErr w:type="gramEnd"/>
            <w:r w:rsidR="00E8315C">
              <w:rPr>
                <w:rFonts w:ascii="Times New Roman" w:hAnsi="Times New Roman" w:cs="Times New Roman"/>
                <w:sz w:val="24"/>
                <w:szCs w:val="24"/>
              </w:rPr>
              <w:t>земли расположены на межселенной территории)</w:t>
            </w:r>
          </w:p>
          <w:p w:rsidR="0086332F" w:rsidRPr="001608B6" w:rsidRDefault="00E8315C" w:rsidP="0086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для ознакомления с поступившим ходатайством об установлении 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сервитута: в рабочие дни с 10.00 до 12.00</w:t>
            </w: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фициальные сайты в информационно-телекоммуникационной сети "Интернет", на которых размещается сообщение о поступившем </w:t>
            </w:r>
            <w:proofErr w:type="gramStart"/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>ходатайстве</w:t>
            </w:r>
            <w:proofErr w:type="gramEnd"/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публичного сервитута</w:t>
            </w:r>
          </w:p>
        </w:tc>
        <w:tc>
          <w:tcPr>
            <w:tcW w:w="7405" w:type="dxa"/>
          </w:tcPr>
          <w:p w:rsidR="001608B6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https://kamgov.ru/</w:t>
            </w:r>
          </w:p>
          <w:p w:rsidR="00E8315C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https://elizovomr.ru/</w:t>
            </w:r>
          </w:p>
          <w:p w:rsidR="00E8315C" w:rsidRPr="001608B6" w:rsidRDefault="00B16872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72">
              <w:rPr>
                <w:rFonts w:ascii="Times New Roman" w:hAnsi="Times New Roman" w:cs="Times New Roman"/>
                <w:sz w:val="24"/>
                <w:szCs w:val="24"/>
              </w:rPr>
              <w:t>https://pkgo.ru/</w:t>
            </w: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>писание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границ публичного сервитута</w:t>
            </w:r>
          </w:p>
        </w:tc>
        <w:tc>
          <w:tcPr>
            <w:tcW w:w="7405" w:type="dxa"/>
          </w:tcPr>
          <w:p w:rsidR="00B31FE1" w:rsidRPr="00A21611" w:rsidRDefault="00512521" w:rsidP="00B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521">
              <w:rPr>
                <w:rFonts w:ascii="Times New Roman" w:hAnsi="Times New Roman" w:cs="Times New Roman"/>
                <w:sz w:val="24"/>
                <w:szCs w:val="24"/>
              </w:rPr>
              <w:t>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608B6" w:rsidRPr="001608B6" w:rsidRDefault="00A21611" w:rsidP="00CD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11">
              <w:rPr>
                <w:rFonts w:ascii="Times New Roman" w:hAnsi="Times New Roman" w:cs="Times New Roman"/>
                <w:sz w:val="24"/>
                <w:szCs w:val="24"/>
              </w:rPr>
              <w:t xml:space="preserve">можно скачать по ссылке </w:t>
            </w:r>
            <w:r w:rsidR="00CD38AA" w:rsidRPr="00CD38AA">
              <w:rPr>
                <w:rFonts w:ascii="Times New Roman" w:hAnsi="Times New Roman" w:cs="Times New Roman"/>
                <w:sz w:val="24"/>
                <w:szCs w:val="24"/>
              </w:rPr>
              <w:t>https://yadi.sk/d/rlsFTpfc0sGnOw</w:t>
            </w:r>
            <w:bookmarkStart w:id="0" w:name="_GoBack"/>
            <w:bookmarkEnd w:id="0"/>
          </w:p>
        </w:tc>
      </w:tr>
      <w:tr w:rsidR="0086332F" w:rsidRPr="001608B6" w:rsidTr="0086332F">
        <w:tc>
          <w:tcPr>
            <w:tcW w:w="2943" w:type="dxa"/>
          </w:tcPr>
          <w:p w:rsidR="0086332F" w:rsidRPr="001608B6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>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7405" w:type="dxa"/>
          </w:tcPr>
          <w:p w:rsidR="00832BCD" w:rsidRPr="001608B6" w:rsidRDefault="00B5677F" w:rsidP="00CD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41:01:0000000:</w:t>
            </w:r>
            <w:r w:rsidR="00CD38AA">
              <w:rPr>
                <w:rFonts w:ascii="Times New Roman" w:hAnsi="Times New Roman" w:cs="Times New Roman"/>
                <w:sz w:val="24"/>
                <w:szCs w:val="24"/>
              </w:rPr>
              <w:t>1994, 41:01:0010101:178</w:t>
            </w:r>
          </w:p>
        </w:tc>
      </w:tr>
    </w:tbl>
    <w:p w:rsidR="001608B6" w:rsidRPr="001608B6" w:rsidRDefault="001608B6">
      <w:pPr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</w:p>
    <w:sectPr w:rsidR="001608B6" w:rsidRPr="001608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92" w:rsidRDefault="005F2E92" w:rsidP="00E10309">
      <w:pPr>
        <w:spacing w:after="0" w:line="240" w:lineRule="auto"/>
      </w:pPr>
      <w:r>
        <w:separator/>
      </w:r>
    </w:p>
  </w:endnote>
  <w:endnote w:type="continuationSeparator" w:id="0">
    <w:p w:rsidR="005F2E92" w:rsidRDefault="005F2E92" w:rsidP="00E1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362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2E92" w:rsidRPr="00E10309" w:rsidRDefault="005F2E92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103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03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03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38A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103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92" w:rsidRDefault="005F2E92" w:rsidP="00E10309">
      <w:pPr>
        <w:spacing w:after="0" w:line="240" w:lineRule="auto"/>
      </w:pPr>
      <w:r>
        <w:separator/>
      </w:r>
    </w:p>
  </w:footnote>
  <w:footnote w:type="continuationSeparator" w:id="0">
    <w:p w:rsidR="005F2E92" w:rsidRDefault="005F2E92" w:rsidP="00E10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A6"/>
    <w:rsid w:val="001608B6"/>
    <w:rsid w:val="002931C6"/>
    <w:rsid w:val="002944A6"/>
    <w:rsid w:val="003355EF"/>
    <w:rsid w:val="00363EFB"/>
    <w:rsid w:val="0046667D"/>
    <w:rsid w:val="00482372"/>
    <w:rsid w:val="004A4225"/>
    <w:rsid w:val="00512521"/>
    <w:rsid w:val="0058334C"/>
    <w:rsid w:val="005F2E92"/>
    <w:rsid w:val="006A369E"/>
    <w:rsid w:val="006C57A1"/>
    <w:rsid w:val="008137EA"/>
    <w:rsid w:val="00832BCD"/>
    <w:rsid w:val="0086332F"/>
    <w:rsid w:val="00953221"/>
    <w:rsid w:val="009F07DC"/>
    <w:rsid w:val="00A21611"/>
    <w:rsid w:val="00A31942"/>
    <w:rsid w:val="00B16872"/>
    <w:rsid w:val="00B31FE1"/>
    <w:rsid w:val="00B5677F"/>
    <w:rsid w:val="00BC77B5"/>
    <w:rsid w:val="00C471F4"/>
    <w:rsid w:val="00CD38AA"/>
    <w:rsid w:val="00D22566"/>
    <w:rsid w:val="00DF3D8B"/>
    <w:rsid w:val="00E10309"/>
    <w:rsid w:val="00E8315C"/>
    <w:rsid w:val="00F60276"/>
    <w:rsid w:val="00F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309"/>
  </w:style>
  <w:style w:type="paragraph" w:styleId="a7">
    <w:name w:val="footer"/>
    <w:basedOn w:val="a"/>
    <w:link w:val="a8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309"/>
  </w:style>
  <w:style w:type="paragraph" w:styleId="a7">
    <w:name w:val="footer"/>
    <w:basedOn w:val="a"/>
    <w:link w:val="a8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Лобановская Светлана Максимовна</cp:lastModifiedBy>
  <cp:revision>17</cp:revision>
  <dcterms:created xsi:type="dcterms:W3CDTF">2020-11-06T00:11:00Z</dcterms:created>
  <dcterms:modified xsi:type="dcterms:W3CDTF">2020-11-10T02:45:00Z</dcterms:modified>
</cp:coreProperties>
</file>