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8" w:type="dxa"/>
        <w:jc w:val="center"/>
        <w:tblInd w:w="-5" w:type="dxa"/>
        <w:tblBorders>
          <w:top w:val="nil"/>
          <w:left w:val="nil"/>
          <w:bottom w:val="nil"/>
          <w:right w:val="nil"/>
          <w:insideH w:val="nil"/>
          <w:insideV w:val="nil"/>
        </w:tblBorders>
        <w:tblCellMar>
          <w:left w:w="57" w:type="dxa"/>
          <w:right w:w="57" w:type="dxa"/>
        </w:tblCellMar>
        <w:tblLook w:val="0000" w:firstRow="0" w:lastRow="0" w:firstColumn="0" w:lastColumn="0" w:noHBand="0" w:noVBand="0"/>
      </w:tblPr>
      <w:tblGrid>
        <w:gridCol w:w="8770"/>
        <w:gridCol w:w="868"/>
      </w:tblGrid>
      <w:tr w:rsidR="00380265" w:rsidRPr="007A3ACA" w:rsidTr="007C7136">
        <w:trPr>
          <w:gridAfter w:val="1"/>
          <w:wAfter w:w="863" w:type="dxa"/>
          <w:cantSplit/>
          <w:trHeight w:val="1449"/>
          <w:jc w:val="center"/>
        </w:trPr>
        <w:tc>
          <w:tcPr>
            <w:tcW w:w="8770" w:type="dxa"/>
            <w:tcBorders>
              <w:top w:val="nil"/>
              <w:left w:val="nil"/>
              <w:bottom w:val="nil"/>
              <w:right w:val="nil"/>
            </w:tcBorders>
            <w:shd w:val="clear" w:color="auto" w:fill="auto"/>
          </w:tcPr>
          <w:p w:rsidR="0087091A" w:rsidRPr="007A3ACA" w:rsidRDefault="0087091A" w:rsidP="007C7136">
            <w:pPr>
              <w:pStyle w:val="ConsPlusTitle"/>
              <w:suppressAutoHyphens/>
              <w:ind w:left="43" w:firstLine="666"/>
              <w:jc w:val="center"/>
            </w:pPr>
            <w:r w:rsidRPr="007A3ACA">
              <w:rPr>
                <w:noProof/>
                <w:lang w:eastAsia="ru-RU"/>
              </w:rPr>
              <w:drawing>
                <wp:inline distT="0" distB="0" distL="0" distR="0" wp14:anchorId="097598C3" wp14:editId="7F722A4E">
                  <wp:extent cx="647065" cy="810895"/>
                  <wp:effectExtent l="19050" t="0" r="635" b="0"/>
                  <wp:docPr id="2" name="Рисунок 1" descr="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амчатского края"/>
                          <pic:cNvPicPr>
                            <a:picLocks noChangeAspect="1" noChangeArrowheads="1"/>
                          </pic:cNvPicPr>
                        </pic:nvPicPr>
                        <pic:blipFill>
                          <a:blip r:embed="rId9" cstate="print"/>
                          <a:srcRect/>
                          <a:stretch>
                            <a:fillRect/>
                          </a:stretch>
                        </pic:blipFill>
                        <pic:spPr bwMode="auto">
                          <a:xfrm>
                            <a:off x="0" y="0"/>
                            <a:ext cx="647065" cy="810895"/>
                          </a:xfrm>
                          <a:prstGeom prst="rect">
                            <a:avLst/>
                          </a:prstGeom>
                          <a:noFill/>
                          <a:ln w="9525">
                            <a:noFill/>
                            <a:miter lim="800000"/>
                            <a:headEnd/>
                            <a:tailEnd/>
                          </a:ln>
                        </pic:spPr>
                      </pic:pic>
                    </a:graphicData>
                  </a:graphic>
                </wp:inline>
              </w:drawing>
            </w:r>
          </w:p>
        </w:tc>
      </w:tr>
      <w:tr w:rsidR="00380265" w:rsidRPr="007A3ACA" w:rsidTr="007C7136">
        <w:tblPrEx>
          <w:tblCellMar>
            <w:left w:w="62" w:type="dxa"/>
          </w:tblCellMar>
        </w:tblPrEx>
        <w:trPr>
          <w:cantSplit/>
          <w:jc w:val="center"/>
        </w:trPr>
        <w:tc>
          <w:tcPr>
            <w:tcW w:w="9638" w:type="dxa"/>
            <w:gridSpan w:val="2"/>
            <w:tcBorders>
              <w:top w:val="nil"/>
              <w:left w:val="nil"/>
              <w:bottom w:val="nil"/>
              <w:right w:val="nil"/>
            </w:tcBorders>
            <w:shd w:val="clear" w:color="auto" w:fill="auto"/>
          </w:tcPr>
          <w:p w:rsidR="0087091A" w:rsidRPr="007A3ACA" w:rsidRDefault="0087091A" w:rsidP="007C7136">
            <w:pPr>
              <w:pStyle w:val="ConsPlusTitle"/>
              <w:suppressAutoHyphens/>
              <w:ind w:firstLine="666"/>
              <w:jc w:val="center"/>
            </w:pPr>
            <w:r w:rsidRPr="007A3ACA">
              <w:t>МИНИСТЕРСТВО ИМУЩЕСТВЕННЫХ И ЗЕМЕЛЬНЫХ ОТНОШЕНИЙ КАМЧАТСКОГО КРАЯ</w:t>
            </w:r>
          </w:p>
          <w:p w:rsidR="0087091A" w:rsidRPr="007A3ACA" w:rsidRDefault="0087091A" w:rsidP="0087091A">
            <w:pPr>
              <w:pStyle w:val="ConsPlusTitle"/>
              <w:suppressAutoHyphens/>
              <w:ind w:firstLine="666"/>
              <w:jc w:val="center"/>
              <w:rPr>
                <w:sz w:val="20"/>
                <w:szCs w:val="20"/>
              </w:rPr>
            </w:pPr>
          </w:p>
          <w:p w:rsidR="0087091A" w:rsidRPr="007A3ACA" w:rsidRDefault="0087091A" w:rsidP="0087091A">
            <w:pPr>
              <w:pStyle w:val="ConsPlusTitle"/>
              <w:suppressAutoHyphens/>
              <w:ind w:firstLine="666"/>
              <w:jc w:val="center"/>
              <w:rPr>
                <w:sz w:val="32"/>
                <w:szCs w:val="32"/>
              </w:rPr>
            </w:pPr>
            <w:r w:rsidRPr="007A3ACA">
              <w:rPr>
                <w:sz w:val="32"/>
                <w:szCs w:val="32"/>
              </w:rPr>
              <w:t>ПРИКАЗ № __</w:t>
            </w:r>
          </w:p>
          <w:p w:rsidR="0087091A" w:rsidRPr="007A3ACA" w:rsidRDefault="0087091A" w:rsidP="0087091A">
            <w:pPr>
              <w:pStyle w:val="ConsPlusNormal"/>
              <w:widowControl/>
              <w:suppressAutoHyphens/>
              <w:ind w:firstLine="666"/>
              <w:jc w:val="center"/>
              <w:rPr>
                <w:rFonts w:ascii="Times New Roman" w:hAnsi="Times New Roman" w:cs="Times New Roman"/>
              </w:rPr>
            </w:pPr>
          </w:p>
        </w:tc>
      </w:tr>
    </w:tbl>
    <w:p w:rsidR="0087091A" w:rsidRPr="007A3ACA" w:rsidRDefault="0087091A" w:rsidP="0087091A">
      <w:pPr>
        <w:suppressAutoHyphens/>
        <w:jc w:val="both"/>
        <w:rPr>
          <w:sz w:val="28"/>
          <w:szCs w:val="28"/>
        </w:rPr>
      </w:pPr>
      <w:r w:rsidRPr="007A3ACA">
        <w:rPr>
          <w:sz w:val="28"/>
          <w:szCs w:val="28"/>
        </w:rPr>
        <w:t>г. Петропавловск-Камчатский</w:t>
      </w:r>
      <w:r w:rsidRPr="007A3ACA">
        <w:rPr>
          <w:sz w:val="28"/>
          <w:szCs w:val="28"/>
        </w:rPr>
        <w:tab/>
      </w:r>
      <w:r w:rsidRPr="007A3ACA">
        <w:rPr>
          <w:sz w:val="28"/>
          <w:szCs w:val="28"/>
        </w:rPr>
        <w:tab/>
        <w:t xml:space="preserve">                  «__» _________ 2018 года</w:t>
      </w:r>
    </w:p>
    <w:p w:rsidR="0087091A" w:rsidRPr="007A3ACA" w:rsidRDefault="0087091A" w:rsidP="00907B06">
      <w:pPr>
        <w:suppressAutoHyphens/>
        <w:ind w:firstLine="666"/>
        <w:jc w:val="center"/>
        <w:rPr>
          <w:sz w:val="28"/>
          <w:szCs w:val="28"/>
        </w:rPr>
      </w:pPr>
    </w:p>
    <w:p w:rsidR="00907B06" w:rsidRPr="007A3ACA" w:rsidRDefault="0087091A" w:rsidP="00907B06">
      <w:pPr>
        <w:suppressAutoHyphens/>
        <w:autoSpaceDE w:val="0"/>
        <w:autoSpaceDN w:val="0"/>
        <w:adjustRightInd w:val="0"/>
        <w:ind w:right="4819"/>
        <w:jc w:val="both"/>
        <w:rPr>
          <w:sz w:val="28"/>
          <w:szCs w:val="28"/>
        </w:rPr>
      </w:pPr>
      <w:r w:rsidRPr="007A3ACA">
        <w:rPr>
          <w:sz w:val="28"/>
          <w:szCs w:val="28"/>
        </w:rPr>
        <w:t>Об утверждении Типового Административного регламента предоставления муниципальной услуги</w:t>
      </w:r>
      <w:r w:rsidR="00907B06" w:rsidRPr="007A3ACA">
        <w:rPr>
          <w:sz w:val="28"/>
          <w:szCs w:val="28"/>
        </w:rPr>
        <w:t xml:space="preserve"> по переводу земель или земельных участков из одной категории в другую, отнесению земель или земельных участков в составе таких земель к определенной категории </w:t>
      </w:r>
    </w:p>
    <w:p w:rsidR="0087091A" w:rsidRPr="007A3ACA" w:rsidRDefault="0087091A" w:rsidP="00907B06">
      <w:pPr>
        <w:suppressAutoHyphens/>
        <w:autoSpaceDE w:val="0"/>
        <w:autoSpaceDN w:val="0"/>
        <w:adjustRightInd w:val="0"/>
        <w:ind w:right="4819"/>
        <w:jc w:val="both"/>
        <w:rPr>
          <w:sz w:val="20"/>
          <w:szCs w:val="20"/>
        </w:rPr>
      </w:pPr>
      <w:r w:rsidRPr="007A3ACA">
        <w:rPr>
          <w:sz w:val="20"/>
          <w:szCs w:val="20"/>
        </w:rPr>
        <w:t xml:space="preserve"> </w:t>
      </w:r>
    </w:p>
    <w:p w:rsidR="0087091A" w:rsidRPr="007A3ACA" w:rsidRDefault="0087091A" w:rsidP="00907B06">
      <w:pPr>
        <w:suppressAutoHyphens/>
        <w:ind w:firstLine="666"/>
        <w:jc w:val="both"/>
        <w:rPr>
          <w:rFonts w:cs="Calibri"/>
          <w:bCs/>
          <w:sz w:val="28"/>
          <w:szCs w:val="28"/>
          <w:lang w:eastAsia="en-US"/>
        </w:rPr>
      </w:pPr>
      <w:r w:rsidRPr="007A3ACA">
        <w:rPr>
          <w:sz w:val="28"/>
          <w:szCs w:val="28"/>
        </w:rPr>
        <w:t xml:space="preserve">В соответствии с </w:t>
      </w:r>
      <w:r w:rsidRPr="007A3ACA">
        <w:rPr>
          <w:rFonts w:cs="Calibri"/>
          <w:bCs/>
          <w:sz w:val="28"/>
          <w:szCs w:val="28"/>
          <w:lang w:eastAsia="en-US"/>
        </w:rPr>
        <w:t xml:space="preserve">Федеральным законом от 27.07.2010 № 210-ФЗ </w:t>
      </w:r>
      <w:r w:rsidRPr="007A3ACA">
        <w:rPr>
          <w:rFonts w:cs="Calibri"/>
          <w:bCs/>
          <w:sz w:val="28"/>
          <w:szCs w:val="28"/>
          <w:lang w:eastAsia="en-US"/>
        </w:rPr>
        <w:br/>
        <w:t>«Об организации предоставления государственных и муниципальных услуг»</w:t>
      </w:r>
    </w:p>
    <w:p w:rsidR="0087091A" w:rsidRPr="007A3ACA" w:rsidRDefault="0087091A" w:rsidP="00907B06">
      <w:pPr>
        <w:pStyle w:val="a8"/>
        <w:suppressAutoHyphens/>
        <w:ind w:firstLine="666"/>
        <w:jc w:val="both"/>
        <w:rPr>
          <w:sz w:val="20"/>
          <w:szCs w:val="20"/>
        </w:rPr>
      </w:pPr>
      <w:r w:rsidRPr="007A3ACA">
        <w:rPr>
          <w:sz w:val="28"/>
          <w:szCs w:val="28"/>
        </w:rPr>
        <w:t> </w:t>
      </w:r>
    </w:p>
    <w:p w:rsidR="0087091A" w:rsidRPr="007A3ACA" w:rsidRDefault="0087091A" w:rsidP="00907B06">
      <w:pPr>
        <w:pStyle w:val="af1"/>
        <w:suppressAutoHyphens/>
        <w:ind w:firstLine="666"/>
        <w:rPr>
          <w:sz w:val="28"/>
          <w:szCs w:val="28"/>
        </w:rPr>
      </w:pPr>
      <w:r w:rsidRPr="007A3ACA">
        <w:rPr>
          <w:sz w:val="28"/>
          <w:szCs w:val="28"/>
        </w:rPr>
        <w:t>ПРИКАЗЫВАЮ:</w:t>
      </w:r>
    </w:p>
    <w:p w:rsidR="0087091A" w:rsidRPr="007A3ACA" w:rsidRDefault="0087091A" w:rsidP="00907B06">
      <w:pPr>
        <w:suppressAutoHyphens/>
        <w:autoSpaceDE w:val="0"/>
        <w:autoSpaceDN w:val="0"/>
        <w:adjustRightInd w:val="0"/>
        <w:ind w:firstLine="709"/>
        <w:jc w:val="both"/>
        <w:rPr>
          <w:sz w:val="28"/>
          <w:szCs w:val="28"/>
        </w:rPr>
      </w:pPr>
      <w:r w:rsidRPr="007A3ACA">
        <w:rPr>
          <w:sz w:val="28"/>
          <w:szCs w:val="28"/>
        </w:rPr>
        <w:t xml:space="preserve">1. Утвердить Типовой Административный регламент предоставления муниципальной услуги </w:t>
      </w:r>
      <w:r w:rsidR="00907B06" w:rsidRPr="007A3ACA">
        <w:rPr>
          <w:sz w:val="28"/>
          <w:szCs w:val="28"/>
        </w:rPr>
        <w:t xml:space="preserve">по переводу земель или земельных участков из одной категории в другую, отнесению земель или земельных участков в составе таких земель к определенной категории </w:t>
      </w:r>
      <w:r w:rsidRPr="007A3ACA">
        <w:rPr>
          <w:sz w:val="28"/>
          <w:szCs w:val="28"/>
        </w:rPr>
        <w:t xml:space="preserve">согласно приложению к настоящему приказу. </w:t>
      </w:r>
    </w:p>
    <w:p w:rsidR="0087091A" w:rsidRPr="007A3ACA" w:rsidRDefault="0087091A" w:rsidP="00907B06">
      <w:pPr>
        <w:pStyle w:val="a6"/>
        <w:numPr>
          <w:ilvl w:val="0"/>
          <w:numId w:val="4"/>
        </w:numPr>
        <w:tabs>
          <w:tab w:val="left" w:pos="142"/>
          <w:tab w:val="left" w:pos="993"/>
        </w:tabs>
        <w:suppressAutoHyphens/>
        <w:ind w:left="0" w:firstLine="709"/>
        <w:jc w:val="both"/>
        <w:rPr>
          <w:sz w:val="28"/>
          <w:szCs w:val="28"/>
        </w:rPr>
      </w:pPr>
      <w:r w:rsidRPr="007A3ACA">
        <w:rPr>
          <w:sz w:val="28"/>
          <w:szCs w:val="28"/>
        </w:rPr>
        <w:t xml:space="preserve">Рекомендовать органам местного самоуправления муниципальных образований в Камчатском крае руководствоваться настоящим приказом </w:t>
      </w:r>
      <w:proofErr w:type="gramStart"/>
      <w:r w:rsidRPr="007A3ACA">
        <w:rPr>
          <w:sz w:val="28"/>
          <w:szCs w:val="28"/>
        </w:rPr>
        <w:t>при</w:t>
      </w:r>
      <w:proofErr w:type="gramEnd"/>
      <w:r w:rsidRPr="007A3ACA">
        <w:rPr>
          <w:sz w:val="28"/>
          <w:szCs w:val="28"/>
        </w:rPr>
        <w:t xml:space="preserve"> </w:t>
      </w:r>
      <w:proofErr w:type="gramStart"/>
      <w:r w:rsidRPr="007A3ACA">
        <w:rPr>
          <w:sz w:val="28"/>
          <w:szCs w:val="28"/>
        </w:rPr>
        <w:t>утверждении</w:t>
      </w:r>
      <w:proofErr w:type="gramEnd"/>
      <w:r w:rsidRPr="007A3ACA">
        <w:rPr>
          <w:sz w:val="28"/>
          <w:szCs w:val="28"/>
        </w:rPr>
        <w:t xml:space="preserve"> административных регламентов предоставления  муниципальных услуг по предоставлению выписки из реестра муниципального имущества.</w:t>
      </w:r>
    </w:p>
    <w:p w:rsidR="0087091A" w:rsidRPr="007A3ACA" w:rsidRDefault="0087091A" w:rsidP="00907B06">
      <w:pPr>
        <w:pStyle w:val="a6"/>
        <w:numPr>
          <w:ilvl w:val="0"/>
          <w:numId w:val="4"/>
        </w:numPr>
        <w:tabs>
          <w:tab w:val="left" w:pos="142"/>
          <w:tab w:val="left" w:pos="993"/>
        </w:tabs>
        <w:suppressAutoHyphens/>
        <w:ind w:left="0" w:firstLine="709"/>
        <w:jc w:val="both"/>
        <w:rPr>
          <w:sz w:val="28"/>
          <w:szCs w:val="28"/>
        </w:rPr>
      </w:pPr>
      <w:proofErr w:type="gramStart"/>
      <w:r w:rsidRPr="007A3ACA">
        <w:rPr>
          <w:sz w:val="28"/>
          <w:szCs w:val="28"/>
        </w:rPr>
        <w:t>Разместить</w:t>
      </w:r>
      <w:proofErr w:type="gramEnd"/>
      <w:r w:rsidRPr="007A3ACA">
        <w:rPr>
          <w:sz w:val="28"/>
          <w:szCs w:val="28"/>
        </w:rPr>
        <w:t xml:space="preserve"> настоящий приказ на официальном сайте исполнительных органов государственной власти Камчатского края в информационно-телекоммуникационной сети «Интернет» и опубликовать в официальном печатном издании Губернатора и Правительства Камчатского края «Официальные ведомости».</w:t>
      </w:r>
    </w:p>
    <w:p w:rsidR="0087091A" w:rsidRPr="007A3ACA" w:rsidRDefault="0087091A" w:rsidP="00907B06">
      <w:pPr>
        <w:pStyle w:val="a6"/>
        <w:numPr>
          <w:ilvl w:val="0"/>
          <w:numId w:val="4"/>
        </w:numPr>
        <w:tabs>
          <w:tab w:val="left" w:pos="993"/>
        </w:tabs>
        <w:suppressAutoHyphens/>
        <w:ind w:left="0" w:firstLine="709"/>
        <w:jc w:val="both"/>
        <w:rPr>
          <w:sz w:val="28"/>
          <w:szCs w:val="28"/>
        </w:rPr>
      </w:pPr>
      <w:proofErr w:type="gramStart"/>
      <w:r w:rsidRPr="007A3ACA">
        <w:rPr>
          <w:sz w:val="28"/>
          <w:szCs w:val="28"/>
        </w:rPr>
        <w:t>Контроль за</w:t>
      </w:r>
      <w:proofErr w:type="gramEnd"/>
      <w:r w:rsidRPr="007A3ACA">
        <w:rPr>
          <w:sz w:val="28"/>
          <w:szCs w:val="28"/>
        </w:rPr>
        <w:t xml:space="preserve"> исполнением настоящего приказа оставляю за собой.</w:t>
      </w:r>
    </w:p>
    <w:p w:rsidR="0087091A" w:rsidRPr="007A3ACA" w:rsidRDefault="0087091A" w:rsidP="00907B06">
      <w:pPr>
        <w:numPr>
          <w:ilvl w:val="0"/>
          <w:numId w:val="4"/>
        </w:numPr>
        <w:tabs>
          <w:tab w:val="left" w:pos="993"/>
        </w:tabs>
        <w:suppressAutoHyphens/>
        <w:ind w:left="0" w:firstLine="709"/>
        <w:jc w:val="both"/>
        <w:rPr>
          <w:sz w:val="28"/>
          <w:szCs w:val="28"/>
        </w:rPr>
      </w:pPr>
      <w:r w:rsidRPr="007A3ACA">
        <w:rPr>
          <w:sz w:val="28"/>
          <w:szCs w:val="28"/>
        </w:rPr>
        <w:t>Настоящий приказ вступает в силу через 10 дней после дня его официального опубликования.</w:t>
      </w:r>
    </w:p>
    <w:p w:rsidR="0087091A" w:rsidRPr="007A3ACA" w:rsidRDefault="0087091A" w:rsidP="00907B06">
      <w:pPr>
        <w:tabs>
          <w:tab w:val="left" w:pos="993"/>
        </w:tabs>
        <w:suppressAutoHyphens/>
        <w:ind w:firstLine="666"/>
        <w:rPr>
          <w:sz w:val="28"/>
          <w:szCs w:val="28"/>
        </w:rPr>
      </w:pPr>
    </w:p>
    <w:p w:rsidR="0087091A" w:rsidRPr="007A3ACA" w:rsidRDefault="0087091A" w:rsidP="00907B06">
      <w:pPr>
        <w:tabs>
          <w:tab w:val="left" w:pos="993"/>
        </w:tabs>
        <w:suppressAutoHyphens/>
        <w:ind w:firstLine="666"/>
        <w:rPr>
          <w:sz w:val="28"/>
          <w:szCs w:val="28"/>
        </w:rPr>
      </w:pPr>
    </w:p>
    <w:p w:rsidR="0087091A" w:rsidRPr="007A3ACA" w:rsidRDefault="0087091A" w:rsidP="00907B06">
      <w:pPr>
        <w:pStyle w:val="a3"/>
        <w:tabs>
          <w:tab w:val="right" w:pos="9639"/>
        </w:tabs>
        <w:suppressAutoHyphens/>
        <w:ind w:firstLine="666"/>
        <w:rPr>
          <w:sz w:val="28"/>
          <w:szCs w:val="28"/>
        </w:rPr>
      </w:pPr>
    </w:p>
    <w:p w:rsidR="0087091A" w:rsidRPr="007A3ACA" w:rsidRDefault="0087091A" w:rsidP="00907B06">
      <w:pPr>
        <w:pStyle w:val="a3"/>
        <w:tabs>
          <w:tab w:val="right" w:pos="9639"/>
        </w:tabs>
        <w:rPr>
          <w:sz w:val="28"/>
          <w:szCs w:val="28"/>
        </w:rPr>
      </w:pPr>
      <w:r w:rsidRPr="007A3ACA">
        <w:rPr>
          <w:sz w:val="28"/>
          <w:szCs w:val="28"/>
        </w:rPr>
        <w:t xml:space="preserve">Министр                             </w:t>
      </w:r>
      <w:r w:rsidR="007C7136" w:rsidRPr="007A3ACA">
        <w:rPr>
          <w:sz w:val="28"/>
          <w:szCs w:val="28"/>
        </w:rPr>
        <w:t xml:space="preserve">                        </w:t>
      </w:r>
      <w:r w:rsidRPr="007A3ACA">
        <w:rPr>
          <w:sz w:val="28"/>
          <w:szCs w:val="28"/>
        </w:rPr>
        <w:t xml:space="preserve">                                       И.Г. Богданова</w:t>
      </w:r>
    </w:p>
    <w:p w:rsidR="007C7136" w:rsidRPr="007A3ACA" w:rsidRDefault="007C7136" w:rsidP="00100542">
      <w:pPr>
        <w:pageBreakBefore/>
        <w:suppressAutoHyphens/>
        <w:ind w:left="4961"/>
        <w:jc w:val="both"/>
        <w:rPr>
          <w:sz w:val="28"/>
          <w:szCs w:val="28"/>
        </w:rPr>
      </w:pPr>
      <w:r w:rsidRPr="007A3ACA">
        <w:rPr>
          <w:sz w:val="28"/>
          <w:szCs w:val="28"/>
        </w:rPr>
        <w:lastRenderedPageBreak/>
        <w:t xml:space="preserve">Приложение </w:t>
      </w:r>
      <w:r w:rsidRPr="007A3ACA">
        <w:rPr>
          <w:sz w:val="28"/>
          <w:szCs w:val="28"/>
        </w:rPr>
        <w:br/>
        <w:t xml:space="preserve">к приказу Министерства имущественных и земельных отношений Камчатского края  </w:t>
      </w:r>
      <w:r w:rsidRPr="007A3ACA">
        <w:rPr>
          <w:sz w:val="28"/>
          <w:szCs w:val="28"/>
        </w:rPr>
        <w:br/>
        <w:t>от «__» _______  2018 года  № ___</w:t>
      </w:r>
    </w:p>
    <w:p w:rsidR="00907B06" w:rsidRPr="007A3ACA" w:rsidRDefault="00907B06" w:rsidP="00907B06">
      <w:pPr>
        <w:suppressAutoHyphens/>
        <w:autoSpaceDE w:val="0"/>
        <w:autoSpaceDN w:val="0"/>
        <w:adjustRightInd w:val="0"/>
        <w:rPr>
          <w:sz w:val="28"/>
          <w:szCs w:val="28"/>
        </w:rPr>
      </w:pPr>
    </w:p>
    <w:p w:rsidR="00907B06" w:rsidRPr="007A3ACA" w:rsidRDefault="00907B06" w:rsidP="00907B06">
      <w:pPr>
        <w:suppressAutoHyphens/>
        <w:autoSpaceDE w:val="0"/>
        <w:autoSpaceDN w:val="0"/>
        <w:adjustRightInd w:val="0"/>
        <w:jc w:val="center"/>
        <w:rPr>
          <w:sz w:val="28"/>
          <w:szCs w:val="28"/>
        </w:rPr>
      </w:pPr>
      <w:r w:rsidRPr="007A3ACA">
        <w:rPr>
          <w:sz w:val="28"/>
          <w:szCs w:val="28"/>
        </w:rPr>
        <w:t>Типовой Административный регламент</w:t>
      </w:r>
    </w:p>
    <w:p w:rsidR="00907B06" w:rsidRPr="007A3ACA" w:rsidRDefault="00907B06" w:rsidP="00907B06">
      <w:pPr>
        <w:suppressAutoHyphens/>
        <w:autoSpaceDE w:val="0"/>
        <w:autoSpaceDN w:val="0"/>
        <w:adjustRightInd w:val="0"/>
        <w:jc w:val="center"/>
        <w:rPr>
          <w:sz w:val="28"/>
          <w:szCs w:val="28"/>
        </w:rPr>
      </w:pPr>
      <w:r w:rsidRPr="007A3ACA">
        <w:rPr>
          <w:sz w:val="28"/>
          <w:szCs w:val="28"/>
        </w:rPr>
        <w:t xml:space="preserve">предоставления ______(наименование органа местного самоуправления, предоставляющего муниципальную услугу) муниципальной услуги </w:t>
      </w:r>
    </w:p>
    <w:p w:rsidR="00907B06" w:rsidRPr="007A3ACA" w:rsidRDefault="00907B06" w:rsidP="00907B06">
      <w:pPr>
        <w:suppressAutoHyphens/>
        <w:autoSpaceDE w:val="0"/>
        <w:autoSpaceDN w:val="0"/>
        <w:adjustRightInd w:val="0"/>
        <w:jc w:val="center"/>
        <w:rPr>
          <w:sz w:val="28"/>
          <w:szCs w:val="28"/>
        </w:rPr>
      </w:pPr>
      <w:r w:rsidRPr="007A3ACA">
        <w:rPr>
          <w:sz w:val="28"/>
          <w:szCs w:val="28"/>
        </w:rPr>
        <w:t xml:space="preserve">по переводу земель или земельных участков из одной категории в другую, отнесению земель или земельных участков </w:t>
      </w:r>
    </w:p>
    <w:p w:rsidR="00907B06" w:rsidRPr="007A3ACA" w:rsidRDefault="00907B06" w:rsidP="00907B06">
      <w:pPr>
        <w:suppressAutoHyphens/>
        <w:autoSpaceDE w:val="0"/>
        <w:autoSpaceDN w:val="0"/>
        <w:adjustRightInd w:val="0"/>
        <w:jc w:val="center"/>
        <w:rPr>
          <w:sz w:val="28"/>
          <w:szCs w:val="28"/>
        </w:rPr>
      </w:pPr>
      <w:r w:rsidRPr="007A3ACA">
        <w:rPr>
          <w:sz w:val="28"/>
          <w:szCs w:val="28"/>
        </w:rPr>
        <w:t>в составе таких земель к определенной категории</w:t>
      </w:r>
    </w:p>
    <w:p w:rsidR="00907B06" w:rsidRPr="007A3ACA" w:rsidRDefault="00907B06" w:rsidP="00907B06">
      <w:pPr>
        <w:suppressAutoHyphens/>
        <w:rPr>
          <w:sz w:val="28"/>
          <w:szCs w:val="28"/>
        </w:rPr>
      </w:pPr>
    </w:p>
    <w:p w:rsidR="00907B06" w:rsidRPr="007A3ACA" w:rsidRDefault="00907B06" w:rsidP="00907B06">
      <w:pPr>
        <w:suppressAutoHyphens/>
        <w:ind w:firstLine="709"/>
        <w:jc w:val="center"/>
        <w:rPr>
          <w:b/>
          <w:sz w:val="28"/>
          <w:szCs w:val="28"/>
        </w:rPr>
      </w:pPr>
      <w:r w:rsidRPr="007A3ACA">
        <w:rPr>
          <w:b/>
          <w:sz w:val="28"/>
          <w:szCs w:val="28"/>
        </w:rPr>
        <w:t>1. Общие положения</w:t>
      </w:r>
    </w:p>
    <w:p w:rsidR="00907B06" w:rsidRPr="007A3ACA" w:rsidRDefault="00907B06" w:rsidP="00907B06">
      <w:pPr>
        <w:suppressAutoHyphens/>
        <w:ind w:firstLine="709"/>
        <w:jc w:val="center"/>
        <w:rPr>
          <w:sz w:val="28"/>
          <w:szCs w:val="28"/>
        </w:rPr>
      </w:pPr>
    </w:p>
    <w:p w:rsidR="00907B06" w:rsidRPr="007A3ACA" w:rsidRDefault="00907B06" w:rsidP="00907B06">
      <w:pPr>
        <w:suppressAutoHyphens/>
        <w:ind w:firstLine="709"/>
        <w:jc w:val="both"/>
        <w:rPr>
          <w:sz w:val="28"/>
          <w:szCs w:val="28"/>
        </w:rPr>
      </w:pPr>
      <w:r w:rsidRPr="007A3ACA">
        <w:rPr>
          <w:sz w:val="28"/>
          <w:szCs w:val="28"/>
        </w:rPr>
        <w:t>1.1.</w:t>
      </w:r>
      <w:r w:rsidRPr="007A3ACA">
        <w:rPr>
          <w:sz w:val="28"/>
          <w:szCs w:val="28"/>
        </w:rPr>
        <w:tab/>
        <w:t>Предмет регулирования административного регламента.</w:t>
      </w:r>
    </w:p>
    <w:p w:rsidR="00907B06" w:rsidRPr="007A3ACA" w:rsidRDefault="00907B06" w:rsidP="00907B06">
      <w:pPr>
        <w:suppressAutoHyphens/>
        <w:ind w:firstLine="709"/>
        <w:jc w:val="both"/>
        <w:rPr>
          <w:sz w:val="28"/>
          <w:szCs w:val="28"/>
        </w:rPr>
      </w:pPr>
      <w:proofErr w:type="gramStart"/>
      <w:r w:rsidRPr="007A3ACA">
        <w:rPr>
          <w:sz w:val="28"/>
          <w:szCs w:val="28"/>
        </w:rPr>
        <w:t>Административный регламент (далее - Регламент) по предоставлению муниципальной услуги по переводу земель или земельных участков из одной категории в другую, отнесению земель или земельных участков в составе таких земель к определенной категории (далее – муниципальная услуга) разработан в целях повышения качества предоставления муниципальной услуги и определяет стандарт, порядок предоставления муниципальной услуги, состав, последовательность и сроки выполнения административных процедур, требования к порядку их</w:t>
      </w:r>
      <w:proofErr w:type="gramEnd"/>
      <w:r w:rsidRPr="007A3ACA">
        <w:rPr>
          <w:sz w:val="28"/>
          <w:szCs w:val="28"/>
        </w:rPr>
        <w:t xml:space="preserve"> выполнения.</w:t>
      </w:r>
    </w:p>
    <w:p w:rsidR="00907B06" w:rsidRPr="007A3ACA" w:rsidRDefault="00907B06" w:rsidP="00907B06">
      <w:pPr>
        <w:suppressAutoHyphens/>
        <w:ind w:firstLine="709"/>
        <w:jc w:val="both"/>
        <w:rPr>
          <w:sz w:val="28"/>
          <w:szCs w:val="28"/>
        </w:rPr>
      </w:pPr>
      <w:r w:rsidRPr="007A3ACA">
        <w:rPr>
          <w:sz w:val="28"/>
          <w:szCs w:val="28"/>
        </w:rPr>
        <w:t xml:space="preserve">Регламент регулирует правоотношения, связанные с переводом земель или земельных участков из одной категории в другую, отнесением земель или земельных участков в составе таких земель к определенной категории, </w:t>
      </w:r>
      <w:proofErr w:type="gramStart"/>
      <w:r w:rsidRPr="007A3ACA">
        <w:rPr>
          <w:sz w:val="28"/>
          <w:szCs w:val="28"/>
        </w:rPr>
        <w:t>полномочиями</w:t>
      </w:r>
      <w:proofErr w:type="gramEnd"/>
      <w:r w:rsidRPr="007A3ACA">
        <w:rPr>
          <w:sz w:val="28"/>
          <w:szCs w:val="28"/>
        </w:rPr>
        <w:t xml:space="preserve"> по предоставлению которых обладает *наименование муниципального образования*.</w:t>
      </w:r>
    </w:p>
    <w:p w:rsidR="00907B06" w:rsidRPr="007A3ACA" w:rsidRDefault="00907B06" w:rsidP="00907B06">
      <w:pPr>
        <w:suppressAutoHyphens/>
        <w:ind w:firstLine="709"/>
        <w:jc w:val="both"/>
        <w:rPr>
          <w:sz w:val="28"/>
          <w:szCs w:val="28"/>
        </w:rPr>
      </w:pPr>
    </w:p>
    <w:p w:rsidR="00907B06" w:rsidRPr="007A3ACA" w:rsidRDefault="00907B06" w:rsidP="00907B06">
      <w:pPr>
        <w:suppressAutoHyphens/>
        <w:ind w:firstLine="709"/>
        <w:jc w:val="both"/>
        <w:rPr>
          <w:sz w:val="28"/>
          <w:szCs w:val="28"/>
        </w:rPr>
      </w:pPr>
      <w:r w:rsidRPr="007A3ACA">
        <w:rPr>
          <w:sz w:val="28"/>
          <w:szCs w:val="28"/>
        </w:rPr>
        <w:t>1.2. Круг заявителей.</w:t>
      </w:r>
    </w:p>
    <w:p w:rsidR="00907B06" w:rsidRPr="007A3ACA" w:rsidRDefault="00907B06" w:rsidP="00907B06">
      <w:pPr>
        <w:shd w:val="clear" w:color="auto" w:fill="FFFFFF" w:themeFill="background1"/>
        <w:autoSpaceDE w:val="0"/>
        <w:autoSpaceDN w:val="0"/>
        <w:adjustRightInd w:val="0"/>
        <w:ind w:firstLine="709"/>
        <w:jc w:val="both"/>
        <w:rPr>
          <w:sz w:val="28"/>
          <w:szCs w:val="28"/>
        </w:rPr>
      </w:pPr>
      <w:r w:rsidRPr="007A3ACA">
        <w:rPr>
          <w:sz w:val="28"/>
          <w:szCs w:val="28"/>
        </w:rPr>
        <w:t>Заявителями могут выступать граждане и юридические лица, заинтерес</w:t>
      </w:r>
      <w:r w:rsidRPr="007A3ACA">
        <w:rPr>
          <w:sz w:val="28"/>
          <w:szCs w:val="28"/>
        </w:rPr>
        <w:t>о</w:t>
      </w:r>
      <w:r w:rsidRPr="007A3ACA">
        <w:rPr>
          <w:sz w:val="28"/>
          <w:szCs w:val="28"/>
        </w:rPr>
        <w:t>ванные в переводе земель или земельных участков в составе таких земель из одной категории в другую, отнесении земель или земельных участков в составе таких земель к определенной категории (далее – заявители).</w:t>
      </w:r>
    </w:p>
    <w:p w:rsidR="00907B06" w:rsidRPr="007A3ACA" w:rsidRDefault="00907B06" w:rsidP="00907B06">
      <w:pPr>
        <w:shd w:val="clear" w:color="auto" w:fill="FFFFFF" w:themeFill="background1"/>
        <w:autoSpaceDE w:val="0"/>
        <w:autoSpaceDN w:val="0"/>
        <w:adjustRightInd w:val="0"/>
        <w:ind w:firstLine="709"/>
        <w:jc w:val="both"/>
        <w:rPr>
          <w:sz w:val="28"/>
          <w:szCs w:val="28"/>
        </w:rPr>
      </w:pPr>
      <w:r w:rsidRPr="007A3ACA">
        <w:rPr>
          <w:sz w:val="28"/>
          <w:szCs w:val="28"/>
        </w:rPr>
        <w:t>От имени заявителей - физических лиц могут действовать представители, действующие в силу полномочий, основанных на доверенности, договоре или ином законном основании.</w:t>
      </w:r>
    </w:p>
    <w:p w:rsidR="00907B06" w:rsidRPr="007A3ACA" w:rsidRDefault="00907B06" w:rsidP="00907B06">
      <w:pPr>
        <w:shd w:val="clear" w:color="auto" w:fill="FFFFFF" w:themeFill="background1"/>
        <w:autoSpaceDE w:val="0"/>
        <w:autoSpaceDN w:val="0"/>
        <w:adjustRightInd w:val="0"/>
        <w:ind w:firstLine="709"/>
        <w:jc w:val="both"/>
        <w:rPr>
          <w:sz w:val="28"/>
          <w:szCs w:val="28"/>
        </w:rPr>
      </w:pPr>
      <w:r w:rsidRPr="007A3ACA">
        <w:rPr>
          <w:sz w:val="28"/>
          <w:szCs w:val="28"/>
        </w:rPr>
        <w:t>От имени заявителей - юридических лиц могут действовать лица, име</w:t>
      </w:r>
      <w:r w:rsidRPr="007A3ACA">
        <w:rPr>
          <w:sz w:val="28"/>
          <w:szCs w:val="28"/>
        </w:rPr>
        <w:t>ю</w:t>
      </w:r>
      <w:r w:rsidRPr="007A3ACA">
        <w:rPr>
          <w:sz w:val="28"/>
          <w:szCs w:val="28"/>
        </w:rPr>
        <w:t>щие право действовать от имени юридического лица без доверенности или представители в силу полномочий, основанных на доверенности или ином з</w:t>
      </w:r>
      <w:r w:rsidRPr="007A3ACA">
        <w:rPr>
          <w:sz w:val="28"/>
          <w:szCs w:val="28"/>
        </w:rPr>
        <w:t>а</w:t>
      </w:r>
      <w:r w:rsidRPr="007A3ACA">
        <w:rPr>
          <w:sz w:val="28"/>
          <w:szCs w:val="28"/>
        </w:rPr>
        <w:t>конном основании.</w:t>
      </w:r>
    </w:p>
    <w:p w:rsidR="00907B06" w:rsidRPr="007A3ACA" w:rsidRDefault="00907B06" w:rsidP="00907B06">
      <w:pPr>
        <w:pStyle w:val="a6"/>
        <w:ind w:left="0" w:firstLine="709"/>
        <w:jc w:val="both"/>
        <w:rPr>
          <w:bCs/>
          <w:sz w:val="28"/>
          <w:szCs w:val="28"/>
        </w:rPr>
      </w:pPr>
    </w:p>
    <w:p w:rsidR="00907B06" w:rsidRPr="007A3ACA" w:rsidRDefault="00907B06" w:rsidP="00907B06">
      <w:pPr>
        <w:pStyle w:val="a6"/>
        <w:ind w:left="0" w:firstLine="709"/>
        <w:jc w:val="both"/>
        <w:rPr>
          <w:sz w:val="28"/>
          <w:szCs w:val="28"/>
        </w:rPr>
      </w:pPr>
      <w:r w:rsidRPr="007A3ACA">
        <w:rPr>
          <w:bCs/>
          <w:sz w:val="28"/>
          <w:szCs w:val="28"/>
        </w:rPr>
        <w:t>1.3. Т</w:t>
      </w:r>
      <w:r w:rsidRPr="007A3ACA">
        <w:rPr>
          <w:sz w:val="28"/>
          <w:szCs w:val="28"/>
        </w:rPr>
        <w:t>ребования к порядку информирования о предоставлении муниц</w:t>
      </w:r>
      <w:r w:rsidRPr="007A3ACA">
        <w:rPr>
          <w:sz w:val="28"/>
          <w:szCs w:val="28"/>
        </w:rPr>
        <w:t>и</w:t>
      </w:r>
      <w:r w:rsidRPr="007A3ACA">
        <w:rPr>
          <w:sz w:val="28"/>
          <w:szCs w:val="28"/>
        </w:rPr>
        <w:t>пальной услуги.</w:t>
      </w:r>
    </w:p>
    <w:p w:rsidR="00907B06" w:rsidRPr="007A3ACA" w:rsidRDefault="00907B06" w:rsidP="00907B06">
      <w:pPr>
        <w:pStyle w:val="Default"/>
        <w:ind w:firstLine="709"/>
        <w:jc w:val="both"/>
        <w:rPr>
          <w:sz w:val="28"/>
          <w:szCs w:val="28"/>
        </w:rPr>
      </w:pPr>
      <w:r w:rsidRPr="007A3ACA">
        <w:rPr>
          <w:sz w:val="28"/>
          <w:szCs w:val="28"/>
        </w:rPr>
        <w:lastRenderedPageBreak/>
        <w:t>1.3.1 Информирование заявителей о порядке предоставления муниц</w:t>
      </w:r>
      <w:r w:rsidRPr="007A3ACA">
        <w:rPr>
          <w:sz w:val="28"/>
          <w:szCs w:val="28"/>
        </w:rPr>
        <w:t>и</w:t>
      </w:r>
      <w:r w:rsidRPr="007A3ACA">
        <w:rPr>
          <w:sz w:val="28"/>
          <w:szCs w:val="28"/>
        </w:rPr>
        <w:t>пальной услуги осуществляется должностными лица или муниципальными служащими органа местного самоуправления, предоставляющего муниципал</w:t>
      </w:r>
      <w:r w:rsidRPr="007A3ACA">
        <w:rPr>
          <w:sz w:val="28"/>
          <w:szCs w:val="28"/>
        </w:rPr>
        <w:t>ь</w:t>
      </w:r>
      <w:r w:rsidRPr="007A3ACA">
        <w:rPr>
          <w:sz w:val="28"/>
          <w:szCs w:val="28"/>
        </w:rPr>
        <w:t>ную услугу (далее - *наименование ОМС*) и сотрудниками Краевого госуда</w:t>
      </w:r>
      <w:r w:rsidRPr="007A3ACA">
        <w:rPr>
          <w:sz w:val="28"/>
          <w:szCs w:val="28"/>
        </w:rPr>
        <w:t>р</w:t>
      </w:r>
      <w:r w:rsidRPr="007A3ACA">
        <w:rPr>
          <w:sz w:val="28"/>
          <w:szCs w:val="28"/>
        </w:rPr>
        <w:t>ственного казенного учреждения «</w:t>
      </w:r>
      <w:proofErr w:type="gramStart"/>
      <w:r w:rsidRPr="007A3ACA">
        <w:rPr>
          <w:sz w:val="28"/>
          <w:szCs w:val="28"/>
        </w:rPr>
        <w:t>Многофункциональный</w:t>
      </w:r>
      <w:proofErr w:type="gramEnd"/>
      <w:r w:rsidRPr="007A3ACA">
        <w:rPr>
          <w:sz w:val="28"/>
          <w:szCs w:val="28"/>
        </w:rPr>
        <w:t xml:space="preserve"> центр предоставл</w:t>
      </w:r>
      <w:r w:rsidRPr="007A3ACA">
        <w:rPr>
          <w:sz w:val="28"/>
          <w:szCs w:val="28"/>
        </w:rPr>
        <w:t>е</w:t>
      </w:r>
      <w:r w:rsidRPr="007A3ACA">
        <w:rPr>
          <w:sz w:val="28"/>
          <w:szCs w:val="28"/>
        </w:rPr>
        <w:t xml:space="preserve">ния государственных и муниципальных услуг в Камчатском крае» (далее – МФЦ). </w:t>
      </w:r>
    </w:p>
    <w:p w:rsidR="00907B06" w:rsidRPr="007A3ACA" w:rsidRDefault="00907B06" w:rsidP="00907B06">
      <w:pPr>
        <w:pStyle w:val="Default"/>
        <w:ind w:firstLine="709"/>
        <w:jc w:val="both"/>
        <w:rPr>
          <w:sz w:val="28"/>
          <w:szCs w:val="28"/>
        </w:rPr>
      </w:pPr>
      <w:r w:rsidRPr="007A3ACA">
        <w:rPr>
          <w:sz w:val="28"/>
          <w:szCs w:val="28"/>
        </w:rPr>
        <w:t>1.3.2. Основными требованиями к информированию заявителей о порядке предоставления муниципальной услуги являются достоверность предоставля</w:t>
      </w:r>
      <w:r w:rsidRPr="007A3ACA">
        <w:rPr>
          <w:sz w:val="28"/>
          <w:szCs w:val="28"/>
        </w:rPr>
        <w:t>е</w:t>
      </w:r>
      <w:r w:rsidRPr="007A3ACA">
        <w:rPr>
          <w:sz w:val="28"/>
          <w:szCs w:val="28"/>
        </w:rPr>
        <w:t>мой информации, четкость изложения информации, полнота информирования.</w:t>
      </w:r>
    </w:p>
    <w:p w:rsidR="00907B06" w:rsidRPr="007A3ACA" w:rsidRDefault="00907B06" w:rsidP="00907B06">
      <w:pPr>
        <w:pStyle w:val="Default"/>
        <w:ind w:firstLine="709"/>
        <w:jc w:val="both"/>
        <w:rPr>
          <w:sz w:val="28"/>
          <w:szCs w:val="28"/>
        </w:rPr>
      </w:pPr>
      <w:r w:rsidRPr="007A3ACA">
        <w:rPr>
          <w:sz w:val="28"/>
          <w:szCs w:val="28"/>
        </w:rPr>
        <w:t>1.3.3. Информация о порядке предоставления муниципальной услуги с</w:t>
      </w:r>
      <w:r w:rsidRPr="007A3ACA">
        <w:rPr>
          <w:sz w:val="28"/>
          <w:szCs w:val="28"/>
        </w:rPr>
        <w:t>о</w:t>
      </w:r>
      <w:r w:rsidRPr="007A3ACA">
        <w:rPr>
          <w:sz w:val="28"/>
          <w:szCs w:val="28"/>
        </w:rPr>
        <w:t xml:space="preserve">держит следующие сведения: </w:t>
      </w:r>
    </w:p>
    <w:p w:rsidR="00907B06" w:rsidRPr="007A3ACA" w:rsidRDefault="00907B06" w:rsidP="00907B06">
      <w:pPr>
        <w:pStyle w:val="Default"/>
        <w:ind w:firstLine="709"/>
        <w:jc w:val="both"/>
        <w:rPr>
          <w:sz w:val="28"/>
          <w:szCs w:val="28"/>
        </w:rPr>
      </w:pPr>
      <w:proofErr w:type="gramStart"/>
      <w:r w:rsidRPr="007A3ACA">
        <w:rPr>
          <w:sz w:val="28"/>
          <w:szCs w:val="28"/>
        </w:rPr>
        <w:t>1) наименование и почтовые адреса *наименование ОМС*, ответственн</w:t>
      </w:r>
      <w:r w:rsidRPr="007A3ACA">
        <w:rPr>
          <w:sz w:val="28"/>
          <w:szCs w:val="28"/>
        </w:rPr>
        <w:t>о</w:t>
      </w:r>
      <w:r w:rsidRPr="007A3ACA">
        <w:rPr>
          <w:sz w:val="28"/>
          <w:szCs w:val="28"/>
        </w:rPr>
        <w:t xml:space="preserve">го за предоставление муниципальной услуги, и МФЦ; </w:t>
      </w:r>
      <w:proofErr w:type="gramEnd"/>
    </w:p>
    <w:p w:rsidR="00907B06" w:rsidRPr="007A3ACA" w:rsidRDefault="00907B06" w:rsidP="00907B06">
      <w:pPr>
        <w:pStyle w:val="Default"/>
        <w:ind w:firstLine="709"/>
        <w:jc w:val="both"/>
        <w:rPr>
          <w:sz w:val="28"/>
          <w:szCs w:val="28"/>
        </w:rPr>
      </w:pPr>
      <w:r w:rsidRPr="007A3ACA">
        <w:rPr>
          <w:sz w:val="28"/>
          <w:szCs w:val="28"/>
        </w:rPr>
        <w:t xml:space="preserve">2) справочные номера телефонов *наименование ОМС*, ответственного за предоставление муниципальной услуги, и МФЦ; </w:t>
      </w:r>
    </w:p>
    <w:p w:rsidR="00907B06" w:rsidRPr="007A3ACA" w:rsidRDefault="00907B06" w:rsidP="00907B06">
      <w:pPr>
        <w:pStyle w:val="Default"/>
        <w:ind w:firstLine="709"/>
        <w:jc w:val="both"/>
        <w:rPr>
          <w:sz w:val="28"/>
          <w:szCs w:val="28"/>
        </w:rPr>
      </w:pPr>
      <w:r w:rsidRPr="007A3ACA">
        <w:rPr>
          <w:sz w:val="28"/>
          <w:szCs w:val="28"/>
        </w:rPr>
        <w:t>3) адрес официального сайта *наименование ОМС* и МФЦ в информ</w:t>
      </w:r>
      <w:r w:rsidRPr="007A3ACA">
        <w:rPr>
          <w:sz w:val="28"/>
          <w:szCs w:val="28"/>
        </w:rPr>
        <w:t>а</w:t>
      </w:r>
      <w:r w:rsidRPr="007A3ACA">
        <w:rPr>
          <w:sz w:val="28"/>
          <w:szCs w:val="28"/>
        </w:rPr>
        <w:t xml:space="preserve">ционно-телекоммуникационной сети «Интернет» (далее – сеть Интернет); </w:t>
      </w:r>
    </w:p>
    <w:p w:rsidR="00907B06" w:rsidRPr="007A3ACA" w:rsidRDefault="00907B06" w:rsidP="00907B06">
      <w:pPr>
        <w:pStyle w:val="Default"/>
        <w:ind w:firstLine="709"/>
        <w:jc w:val="both"/>
        <w:rPr>
          <w:sz w:val="28"/>
          <w:szCs w:val="28"/>
        </w:rPr>
      </w:pPr>
      <w:r w:rsidRPr="007A3ACA">
        <w:rPr>
          <w:sz w:val="28"/>
          <w:szCs w:val="28"/>
        </w:rPr>
        <w:t xml:space="preserve">4) график работы *наименование ОМС*, </w:t>
      </w:r>
      <w:proofErr w:type="gramStart"/>
      <w:r w:rsidRPr="007A3ACA">
        <w:rPr>
          <w:sz w:val="28"/>
          <w:szCs w:val="28"/>
        </w:rPr>
        <w:t>ответственного</w:t>
      </w:r>
      <w:proofErr w:type="gramEnd"/>
      <w:r w:rsidRPr="007A3ACA">
        <w:rPr>
          <w:sz w:val="28"/>
          <w:szCs w:val="28"/>
        </w:rPr>
        <w:t xml:space="preserve"> за предоставл</w:t>
      </w:r>
      <w:r w:rsidRPr="007A3ACA">
        <w:rPr>
          <w:sz w:val="28"/>
          <w:szCs w:val="28"/>
        </w:rPr>
        <w:t>е</w:t>
      </w:r>
      <w:r w:rsidRPr="007A3ACA">
        <w:rPr>
          <w:sz w:val="28"/>
          <w:szCs w:val="28"/>
        </w:rPr>
        <w:t xml:space="preserve">ние муниципальной услуги, и МФЦ; </w:t>
      </w:r>
    </w:p>
    <w:p w:rsidR="00907B06" w:rsidRPr="007A3ACA" w:rsidRDefault="00907B06" w:rsidP="00907B06">
      <w:pPr>
        <w:pStyle w:val="Default"/>
        <w:ind w:firstLine="709"/>
        <w:jc w:val="both"/>
        <w:rPr>
          <w:sz w:val="28"/>
          <w:szCs w:val="28"/>
        </w:rPr>
      </w:pPr>
      <w:r w:rsidRPr="007A3ACA">
        <w:rPr>
          <w:sz w:val="28"/>
          <w:szCs w:val="28"/>
        </w:rPr>
        <w:t>5) требования к письменному запросу заявителей о предоставлении и</w:t>
      </w:r>
      <w:r w:rsidRPr="007A3ACA">
        <w:rPr>
          <w:sz w:val="28"/>
          <w:szCs w:val="28"/>
        </w:rPr>
        <w:t>н</w:t>
      </w:r>
      <w:r w:rsidRPr="007A3ACA">
        <w:rPr>
          <w:sz w:val="28"/>
          <w:szCs w:val="28"/>
        </w:rPr>
        <w:t xml:space="preserve">формации о порядке предоставления муниципальной услуги; </w:t>
      </w:r>
    </w:p>
    <w:p w:rsidR="00907B06" w:rsidRPr="007A3ACA" w:rsidRDefault="00907B06" w:rsidP="00907B06">
      <w:pPr>
        <w:pStyle w:val="Default"/>
        <w:ind w:firstLine="709"/>
        <w:jc w:val="both"/>
        <w:rPr>
          <w:sz w:val="28"/>
          <w:szCs w:val="28"/>
        </w:rPr>
      </w:pPr>
      <w:r w:rsidRPr="007A3ACA">
        <w:rPr>
          <w:sz w:val="28"/>
          <w:szCs w:val="28"/>
        </w:rPr>
        <w:t xml:space="preserve">6) перечень документов, необходимых для получения муниципальной услуги; </w:t>
      </w:r>
    </w:p>
    <w:p w:rsidR="00907B06" w:rsidRPr="007A3ACA" w:rsidRDefault="00907B06" w:rsidP="00907B06">
      <w:pPr>
        <w:pStyle w:val="Default"/>
        <w:ind w:firstLine="709"/>
        <w:jc w:val="both"/>
        <w:rPr>
          <w:sz w:val="28"/>
          <w:szCs w:val="28"/>
        </w:rPr>
      </w:pPr>
      <w:r w:rsidRPr="007A3ACA">
        <w:rPr>
          <w:sz w:val="28"/>
          <w:szCs w:val="28"/>
        </w:rPr>
        <w:t>7) выдержки из правовых актов, содержащих нормы, регулирующие де</w:t>
      </w:r>
      <w:r w:rsidRPr="007A3ACA">
        <w:rPr>
          <w:sz w:val="28"/>
          <w:szCs w:val="28"/>
        </w:rPr>
        <w:t>я</w:t>
      </w:r>
      <w:r w:rsidRPr="007A3ACA">
        <w:rPr>
          <w:sz w:val="28"/>
          <w:szCs w:val="28"/>
        </w:rPr>
        <w:t xml:space="preserve">тельность по предоставлению муниципальной услуги; </w:t>
      </w:r>
    </w:p>
    <w:p w:rsidR="00907B06" w:rsidRPr="007A3ACA" w:rsidRDefault="00907B06" w:rsidP="00907B06">
      <w:pPr>
        <w:pStyle w:val="Default"/>
        <w:ind w:firstLine="709"/>
        <w:jc w:val="both"/>
        <w:rPr>
          <w:sz w:val="28"/>
          <w:szCs w:val="28"/>
        </w:rPr>
      </w:pPr>
      <w:r w:rsidRPr="007A3ACA">
        <w:rPr>
          <w:sz w:val="28"/>
          <w:szCs w:val="28"/>
        </w:rPr>
        <w:t xml:space="preserve">8) текст административного регламента с приложениями; </w:t>
      </w:r>
    </w:p>
    <w:p w:rsidR="00907B06" w:rsidRPr="007A3ACA" w:rsidRDefault="00907B06" w:rsidP="00907B06">
      <w:pPr>
        <w:pStyle w:val="Default"/>
        <w:ind w:firstLine="709"/>
        <w:jc w:val="both"/>
        <w:rPr>
          <w:sz w:val="28"/>
          <w:szCs w:val="28"/>
        </w:rPr>
      </w:pPr>
      <w:r w:rsidRPr="007A3ACA">
        <w:rPr>
          <w:sz w:val="28"/>
          <w:szCs w:val="28"/>
        </w:rPr>
        <w:t xml:space="preserve">9) краткое описание порядка предоставления муниципальной услуги; </w:t>
      </w:r>
    </w:p>
    <w:p w:rsidR="00907B06" w:rsidRPr="007A3ACA" w:rsidRDefault="00907B06" w:rsidP="00907B06">
      <w:pPr>
        <w:pStyle w:val="Default"/>
        <w:ind w:firstLine="709"/>
        <w:jc w:val="both"/>
        <w:rPr>
          <w:sz w:val="28"/>
          <w:szCs w:val="28"/>
        </w:rPr>
      </w:pPr>
      <w:r w:rsidRPr="007A3ACA">
        <w:rPr>
          <w:sz w:val="28"/>
          <w:szCs w:val="28"/>
        </w:rPr>
        <w:t>10) образцы оформления документов, необходимых для получения мун</w:t>
      </w:r>
      <w:r w:rsidRPr="007A3ACA">
        <w:rPr>
          <w:sz w:val="28"/>
          <w:szCs w:val="28"/>
        </w:rPr>
        <w:t>и</w:t>
      </w:r>
      <w:r w:rsidRPr="007A3ACA">
        <w:rPr>
          <w:sz w:val="28"/>
          <w:szCs w:val="28"/>
        </w:rPr>
        <w:t xml:space="preserve">ципальной услуги, и требования к ним; </w:t>
      </w:r>
    </w:p>
    <w:p w:rsidR="00907B06" w:rsidRPr="007A3ACA" w:rsidRDefault="00907B06" w:rsidP="00907B06">
      <w:pPr>
        <w:pStyle w:val="Default"/>
        <w:suppressAutoHyphens/>
        <w:ind w:firstLine="666"/>
        <w:jc w:val="both"/>
        <w:rPr>
          <w:color w:val="auto"/>
          <w:sz w:val="28"/>
          <w:szCs w:val="28"/>
        </w:rPr>
      </w:pPr>
      <w:r w:rsidRPr="007A3ACA">
        <w:rPr>
          <w:color w:val="auto"/>
          <w:sz w:val="28"/>
          <w:szCs w:val="28"/>
        </w:rPr>
        <w:t>1.3.4. Информация о порядке предоставления муниципальной услуги размещается:</w:t>
      </w:r>
    </w:p>
    <w:p w:rsidR="00907B06" w:rsidRPr="007A3ACA" w:rsidRDefault="00907B06" w:rsidP="00907B06">
      <w:pPr>
        <w:pStyle w:val="Default"/>
        <w:suppressAutoHyphens/>
        <w:ind w:firstLine="666"/>
        <w:jc w:val="both"/>
        <w:rPr>
          <w:color w:val="auto"/>
          <w:sz w:val="28"/>
          <w:szCs w:val="28"/>
        </w:rPr>
      </w:pPr>
      <w:r w:rsidRPr="007A3ACA">
        <w:rPr>
          <w:color w:val="auto"/>
          <w:sz w:val="28"/>
          <w:szCs w:val="28"/>
        </w:rPr>
        <w:t xml:space="preserve">- на информационных стендах в помещениях </w:t>
      </w:r>
      <w:r w:rsidRPr="007A3ACA">
        <w:rPr>
          <w:i/>
          <w:iCs/>
          <w:color w:val="auto"/>
          <w:sz w:val="28"/>
          <w:szCs w:val="28"/>
        </w:rPr>
        <w:t xml:space="preserve">*наименование ОМС* </w:t>
      </w:r>
      <w:r w:rsidRPr="007A3ACA">
        <w:rPr>
          <w:color w:val="auto"/>
          <w:sz w:val="28"/>
          <w:szCs w:val="28"/>
        </w:rPr>
        <w:t>и МФЦ, предназначенных для приема заявителей;</w:t>
      </w:r>
    </w:p>
    <w:p w:rsidR="00907B06" w:rsidRPr="007A3ACA" w:rsidRDefault="00907B06" w:rsidP="00907B06">
      <w:pPr>
        <w:pStyle w:val="Default"/>
        <w:suppressAutoHyphens/>
        <w:ind w:firstLine="666"/>
        <w:jc w:val="both"/>
        <w:rPr>
          <w:color w:val="auto"/>
          <w:sz w:val="28"/>
          <w:szCs w:val="28"/>
        </w:rPr>
      </w:pPr>
      <w:r w:rsidRPr="007A3ACA">
        <w:rPr>
          <w:color w:val="auto"/>
          <w:sz w:val="28"/>
          <w:szCs w:val="28"/>
        </w:rPr>
        <w:t xml:space="preserve">- на официальном сайте </w:t>
      </w:r>
      <w:r w:rsidRPr="007A3ACA">
        <w:rPr>
          <w:i/>
          <w:iCs/>
          <w:color w:val="auto"/>
          <w:sz w:val="28"/>
          <w:szCs w:val="28"/>
        </w:rPr>
        <w:t xml:space="preserve">*наименование ОМС* </w:t>
      </w:r>
      <w:r w:rsidRPr="007A3ACA">
        <w:rPr>
          <w:color w:val="auto"/>
          <w:sz w:val="28"/>
          <w:szCs w:val="28"/>
        </w:rPr>
        <w:t>и официальном сайте МФЦ в сети «Интернет»;</w:t>
      </w:r>
    </w:p>
    <w:p w:rsidR="00907B06" w:rsidRPr="007A3ACA" w:rsidRDefault="00907B06" w:rsidP="00907B06">
      <w:pPr>
        <w:pStyle w:val="Default"/>
        <w:suppressAutoHyphens/>
        <w:ind w:firstLine="666"/>
        <w:jc w:val="both"/>
        <w:rPr>
          <w:color w:val="auto"/>
          <w:sz w:val="28"/>
          <w:szCs w:val="28"/>
        </w:rPr>
      </w:pPr>
      <w:r w:rsidRPr="007A3ACA">
        <w:rPr>
          <w:color w:val="auto"/>
          <w:sz w:val="28"/>
          <w:szCs w:val="28"/>
        </w:rPr>
        <w:t xml:space="preserve">- в государственной информационной системе «Единый портал государственных и муниципальных услуг (функций)» - </w:t>
      </w:r>
      <w:hyperlink r:id="rId10" w:history="1">
        <w:r w:rsidRPr="007A3ACA">
          <w:rPr>
            <w:rStyle w:val="a7"/>
            <w:color w:val="auto"/>
            <w:sz w:val="28"/>
            <w:szCs w:val="28"/>
            <w:lang w:val="en-US"/>
          </w:rPr>
          <w:t>www</w:t>
        </w:r>
        <w:r w:rsidRPr="007A3ACA">
          <w:rPr>
            <w:rStyle w:val="a7"/>
            <w:color w:val="auto"/>
            <w:sz w:val="28"/>
            <w:szCs w:val="28"/>
          </w:rPr>
          <w:t>.</w:t>
        </w:r>
        <w:r w:rsidRPr="007A3ACA">
          <w:rPr>
            <w:rStyle w:val="a7"/>
            <w:color w:val="auto"/>
            <w:sz w:val="28"/>
            <w:szCs w:val="28"/>
            <w:lang w:val="en-US"/>
          </w:rPr>
          <w:t>gosuslugi</w:t>
        </w:r>
        <w:r w:rsidRPr="007A3ACA">
          <w:rPr>
            <w:rStyle w:val="a7"/>
            <w:color w:val="auto"/>
            <w:sz w:val="28"/>
            <w:szCs w:val="28"/>
          </w:rPr>
          <w:t>.</w:t>
        </w:r>
        <w:r w:rsidRPr="007A3ACA">
          <w:rPr>
            <w:rStyle w:val="a7"/>
            <w:color w:val="auto"/>
            <w:sz w:val="28"/>
            <w:szCs w:val="28"/>
            <w:lang w:val="en-US"/>
          </w:rPr>
          <w:t>ru</w:t>
        </w:r>
      </w:hyperlink>
      <w:r w:rsidRPr="007A3ACA">
        <w:rPr>
          <w:color w:val="auto"/>
          <w:sz w:val="28"/>
          <w:szCs w:val="28"/>
        </w:rPr>
        <w:t xml:space="preserve"> (далее – ЕПГУ), и «Портал государственных и муниципальных услуг (функций) Камчатского края» - </w:t>
      </w:r>
      <w:hyperlink r:id="rId11" w:history="1">
        <w:r w:rsidRPr="007A3ACA">
          <w:rPr>
            <w:rStyle w:val="a7"/>
            <w:color w:val="auto"/>
            <w:sz w:val="28"/>
            <w:szCs w:val="28"/>
            <w:lang w:val="en-US"/>
          </w:rPr>
          <w:t>www</w:t>
        </w:r>
        <w:r w:rsidRPr="007A3ACA">
          <w:rPr>
            <w:rStyle w:val="a7"/>
            <w:color w:val="auto"/>
            <w:sz w:val="28"/>
            <w:szCs w:val="28"/>
          </w:rPr>
          <w:t>.</w:t>
        </w:r>
        <w:r w:rsidRPr="007A3ACA">
          <w:rPr>
            <w:rStyle w:val="a7"/>
            <w:color w:val="auto"/>
            <w:sz w:val="28"/>
            <w:szCs w:val="28"/>
            <w:lang w:val="en-US"/>
          </w:rPr>
          <w:t>gosuslugi</w:t>
        </w:r>
        <w:r w:rsidRPr="007A3ACA">
          <w:rPr>
            <w:rStyle w:val="a7"/>
            <w:color w:val="auto"/>
            <w:sz w:val="28"/>
            <w:szCs w:val="28"/>
          </w:rPr>
          <w:t>41.</w:t>
        </w:r>
        <w:r w:rsidRPr="007A3ACA">
          <w:rPr>
            <w:rStyle w:val="a7"/>
            <w:color w:val="auto"/>
            <w:sz w:val="28"/>
            <w:szCs w:val="28"/>
            <w:lang w:val="en-US"/>
          </w:rPr>
          <w:t>ru</w:t>
        </w:r>
      </w:hyperlink>
      <w:r w:rsidRPr="007A3ACA">
        <w:rPr>
          <w:color w:val="auto"/>
          <w:sz w:val="28"/>
          <w:szCs w:val="28"/>
        </w:rPr>
        <w:t xml:space="preserve"> (далее – РПГУ), а также предоставляется по телефону и электронной почте по обращению заявителя. </w:t>
      </w:r>
    </w:p>
    <w:p w:rsidR="00907B06" w:rsidRPr="007A3ACA" w:rsidRDefault="00907B06" w:rsidP="00907B06">
      <w:pPr>
        <w:suppressAutoHyphens/>
        <w:ind w:firstLine="709"/>
        <w:jc w:val="both"/>
        <w:rPr>
          <w:sz w:val="28"/>
          <w:szCs w:val="28"/>
        </w:rPr>
      </w:pPr>
      <w:r w:rsidRPr="007A3ACA">
        <w:rPr>
          <w:sz w:val="28"/>
          <w:szCs w:val="28"/>
        </w:rPr>
        <w:t xml:space="preserve">На ЕПГУ, РПГУ размещены и доступны без регистрации и </w:t>
      </w:r>
      <w:proofErr w:type="gramStart"/>
      <w:r w:rsidRPr="007A3ACA">
        <w:rPr>
          <w:sz w:val="28"/>
          <w:szCs w:val="28"/>
        </w:rPr>
        <w:t>авторизации</w:t>
      </w:r>
      <w:proofErr w:type="gramEnd"/>
      <w:r w:rsidRPr="007A3ACA">
        <w:rPr>
          <w:sz w:val="28"/>
          <w:szCs w:val="28"/>
        </w:rPr>
        <w:t xml:space="preserve"> следующие информационные материалы:</w:t>
      </w:r>
    </w:p>
    <w:p w:rsidR="00907B06" w:rsidRPr="007A3ACA" w:rsidRDefault="00907B06" w:rsidP="00907B06">
      <w:pPr>
        <w:widowControl w:val="0"/>
        <w:suppressAutoHyphens/>
        <w:autoSpaceDE w:val="0"/>
        <w:autoSpaceDN w:val="0"/>
        <w:adjustRightInd w:val="0"/>
        <w:jc w:val="both"/>
        <w:rPr>
          <w:sz w:val="28"/>
          <w:szCs w:val="28"/>
        </w:rPr>
      </w:pPr>
      <w:r w:rsidRPr="007A3ACA">
        <w:rPr>
          <w:sz w:val="28"/>
          <w:szCs w:val="28"/>
        </w:rPr>
        <w:t>- информация о порядке и способах предоставления муниципальной услуги;</w:t>
      </w:r>
    </w:p>
    <w:p w:rsidR="00907B06" w:rsidRPr="007A3ACA" w:rsidRDefault="00907B06" w:rsidP="00907B06">
      <w:pPr>
        <w:widowControl w:val="0"/>
        <w:suppressAutoHyphens/>
        <w:autoSpaceDE w:val="0"/>
        <w:autoSpaceDN w:val="0"/>
        <w:adjustRightInd w:val="0"/>
        <w:ind w:firstLine="709"/>
        <w:jc w:val="both"/>
        <w:rPr>
          <w:sz w:val="28"/>
          <w:szCs w:val="28"/>
        </w:rPr>
      </w:pPr>
      <w:r w:rsidRPr="007A3ACA">
        <w:rPr>
          <w:sz w:val="28"/>
          <w:szCs w:val="28"/>
        </w:rPr>
        <w:t xml:space="preserve">- сведения о почтовом адресе, телефонах, адресе официального сайта, </w:t>
      </w:r>
      <w:r w:rsidRPr="007A3ACA">
        <w:rPr>
          <w:sz w:val="28"/>
          <w:szCs w:val="28"/>
        </w:rPr>
        <w:lastRenderedPageBreak/>
        <w:t>адресе электронной почты;</w:t>
      </w:r>
    </w:p>
    <w:p w:rsidR="00907B06" w:rsidRPr="007A3ACA" w:rsidRDefault="00907B06" w:rsidP="00907B06">
      <w:pPr>
        <w:widowControl w:val="0"/>
        <w:suppressAutoHyphens/>
        <w:autoSpaceDE w:val="0"/>
        <w:autoSpaceDN w:val="0"/>
        <w:adjustRightInd w:val="0"/>
        <w:ind w:firstLine="709"/>
        <w:jc w:val="both"/>
        <w:rPr>
          <w:sz w:val="28"/>
          <w:szCs w:val="28"/>
        </w:rPr>
      </w:pPr>
      <w:r w:rsidRPr="007A3ACA">
        <w:rPr>
          <w:sz w:val="28"/>
          <w:szCs w:val="28"/>
        </w:rPr>
        <w:t>- перечень нормативных правовых актов, регламентирующих предоставление муниципальной услуги;</w:t>
      </w:r>
    </w:p>
    <w:p w:rsidR="00907B06" w:rsidRPr="007A3ACA" w:rsidRDefault="00907B06" w:rsidP="00907B06">
      <w:pPr>
        <w:widowControl w:val="0"/>
        <w:suppressAutoHyphens/>
        <w:autoSpaceDE w:val="0"/>
        <w:autoSpaceDN w:val="0"/>
        <w:adjustRightInd w:val="0"/>
        <w:ind w:firstLine="709"/>
        <w:jc w:val="both"/>
        <w:rPr>
          <w:sz w:val="28"/>
          <w:szCs w:val="28"/>
        </w:rPr>
      </w:pPr>
      <w:r w:rsidRPr="007A3ACA">
        <w:rPr>
          <w:sz w:val="28"/>
          <w:szCs w:val="28"/>
        </w:rPr>
        <w:t>- перечень представляемых документов и перечень сведений, которые должны содержаться в заявлении (обращении);</w:t>
      </w:r>
    </w:p>
    <w:p w:rsidR="00907B06" w:rsidRPr="007A3ACA" w:rsidRDefault="00907B06" w:rsidP="00907B06">
      <w:pPr>
        <w:widowControl w:val="0"/>
        <w:suppressAutoHyphens/>
        <w:autoSpaceDE w:val="0"/>
        <w:autoSpaceDN w:val="0"/>
        <w:adjustRightInd w:val="0"/>
        <w:ind w:firstLine="709"/>
        <w:jc w:val="both"/>
        <w:rPr>
          <w:sz w:val="28"/>
          <w:szCs w:val="28"/>
        </w:rPr>
      </w:pPr>
      <w:r w:rsidRPr="007A3ACA">
        <w:rPr>
          <w:sz w:val="28"/>
          <w:szCs w:val="28"/>
        </w:rPr>
        <w:t>- доступные для копирования формы заявлений и иных документов, необходимых для получения муниципальной услуги.</w:t>
      </w:r>
    </w:p>
    <w:p w:rsidR="00907B06" w:rsidRPr="007A3ACA" w:rsidRDefault="00907B06" w:rsidP="00907B06">
      <w:pPr>
        <w:pStyle w:val="Default"/>
        <w:suppressAutoHyphens/>
        <w:ind w:firstLine="666"/>
        <w:jc w:val="both"/>
        <w:rPr>
          <w:color w:val="auto"/>
          <w:sz w:val="28"/>
          <w:szCs w:val="28"/>
        </w:rPr>
      </w:pPr>
      <w:r w:rsidRPr="007A3ACA">
        <w:rPr>
          <w:sz w:val="28"/>
          <w:szCs w:val="28"/>
        </w:rPr>
        <w:t>Заявитель вправе получить информацию о поступлении его заявления и документов, о ходе рассмотрения заявления и документов, о завершении рассмотрения заявления и документов через ЕПГУ, РПГУ.</w:t>
      </w:r>
    </w:p>
    <w:p w:rsidR="00907B06" w:rsidRPr="007A3ACA" w:rsidRDefault="00907B06" w:rsidP="00907B06">
      <w:pPr>
        <w:pStyle w:val="Default"/>
        <w:suppressAutoHyphens/>
        <w:ind w:firstLine="709"/>
        <w:jc w:val="both"/>
        <w:rPr>
          <w:color w:val="auto"/>
          <w:sz w:val="28"/>
          <w:szCs w:val="28"/>
        </w:rPr>
      </w:pPr>
      <w:r w:rsidRPr="007A3ACA">
        <w:rPr>
          <w:rFonts w:eastAsiaTheme="minorHAnsi"/>
          <w:sz w:val="28"/>
          <w:szCs w:val="28"/>
          <w:lang w:eastAsia="en-US"/>
        </w:rPr>
        <w:t xml:space="preserve">1.3.5. </w:t>
      </w:r>
      <w:proofErr w:type="gramStart"/>
      <w:r w:rsidRPr="007A3ACA">
        <w:rPr>
          <w:color w:val="auto"/>
          <w:sz w:val="28"/>
          <w:szCs w:val="28"/>
        </w:rPr>
        <w:t xml:space="preserve">Справочная информация о месте нахождения </w:t>
      </w:r>
      <w:r w:rsidRPr="007A3ACA">
        <w:rPr>
          <w:i/>
          <w:iCs/>
          <w:color w:val="auto"/>
          <w:sz w:val="28"/>
          <w:szCs w:val="28"/>
        </w:rPr>
        <w:t>*наименование ОМС*</w:t>
      </w:r>
      <w:r w:rsidRPr="007A3ACA">
        <w:rPr>
          <w:color w:val="auto"/>
          <w:sz w:val="28"/>
          <w:szCs w:val="28"/>
        </w:rPr>
        <w:t>, ответственного за предоставление муниципальной услуги, органов и организаций, участвующих в предоставлении муниципальной услуги, их почтовые адреса, официальные сайты в сети Интернет, информация о графиках работы, телефонных номерах и адресах электронной почты представлена в приложении № 1 к настоящему Регламенту, а также на ЕПГУ и РПГУ.</w:t>
      </w:r>
      <w:proofErr w:type="gramEnd"/>
    </w:p>
    <w:p w:rsidR="00907B06" w:rsidRPr="007A3ACA" w:rsidRDefault="00907B06" w:rsidP="00907B06">
      <w:pPr>
        <w:pStyle w:val="Default"/>
        <w:suppressAutoHyphens/>
        <w:ind w:firstLine="709"/>
        <w:jc w:val="both"/>
        <w:rPr>
          <w:color w:val="auto"/>
          <w:sz w:val="28"/>
          <w:szCs w:val="28"/>
        </w:rPr>
      </w:pPr>
      <w:r w:rsidRPr="007A3ACA">
        <w:rPr>
          <w:sz w:val="28"/>
          <w:szCs w:val="28"/>
        </w:rPr>
        <w:t xml:space="preserve">1.3.6. </w:t>
      </w:r>
      <w:r w:rsidRPr="007A3ACA">
        <w:rPr>
          <w:color w:val="auto"/>
          <w:sz w:val="28"/>
          <w:szCs w:val="28"/>
        </w:rPr>
        <w:t xml:space="preserve">При общении с заявителями муниципальные служащие </w:t>
      </w:r>
      <w:r w:rsidRPr="007A3ACA">
        <w:rPr>
          <w:i/>
          <w:iCs/>
          <w:color w:val="auto"/>
          <w:sz w:val="28"/>
          <w:szCs w:val="28"/>
        </w:rPr>
        <w:t>*наименование ОМС*</w:t>
      </w:r>
      <w:r w:rsidRPr="007A3ACA">
        <w:rPr>
          <w:color w:val="auto"/>
          <w:sz w:val="28"/>
          <w:szCs w:val="28"/>
        </w:rPr>
        <w:t xml:space="preserve"> обязаны корректно и внимательно относиться к заявителям, не унижая их чести и достоинства. Информирование о порядке предоставления муниципальной услуги необходимо осуществлять с использованием официально-делового стиля речи. </w:t>
      </w:r>
    </w:p>
    <w:p w:rsidR="00907B06" w:rsidRPr="007A3ACA" w:rsidRDefault="00907B06" w:rsidP="00907B06">
      <w:pPr>
        <w:pStyle w:val="Default"/>
        <w:jc w:val="both"/>
        <w:rPr>
          <w:sz w:val="28"/>
          <w:szCs w:val="28"/>
        </w:rPr>
      </w:pPr>
    </w:p>
    <w:p w:rsidR="00907B06" w:rsidRPr="007A3ACA" w:rsidRDefault="00907B06" w:rsidP="00907B06">
      <w:pPr>
        <w:pStyle w:val="a6"/>
        <w:numPr>
          <w:ilvl w:val="0"/>
          <w:numId w:val="25"/>
        </w:numPr>
        <w:tabs>
          <w:tab w:val="left" w:pos="1134"/>
        </w:tabs>
        <w:jc w:val="center"/>
        <w:rPr>
          <w:b/>
          <w:sz w:val="28"/>
          <w:szCs w:val="28"/>
        </w:rPr>
      </w:pPr>
      <w:r w:rsidRPr="007A3ACA">
        <w:rPr>
          <w:b/>
          <w:sz w:val="28"/>
          <w:szCs w:val="28"/>
        </w:rPr>
        <w:t>Стандарт предоставления муниципальной услуги.</w:t>
      </w:r>
    </w:p>
    <w:p w:rsidR="00907B06" w:rsidRPr="007A3ACA" w:rsidRDefault="00907B06" w:rsidP="00907B06">
      <w:pPr>
        <w:pStyle w:val="a6"/>
        <w:ind w:left="709"/>
        <w:rPr>
          <w:b/>
          <w:sz w:val="28"/>
          <w:szCs w:val="28"/>
        </w:rPr>
      </w:pPr>
    </w:p>
    <w:p w:rsidR="00907B06" w:rsidRPr="007A3ACA" w:rsidRDefault="00907B06" w:rsidP="00907B06">
      <w:pPr>
        <w:pStyle w:val="a6"/>
        <w:ind w:left="0" w:firstLine="709"/>
        <w:jc w:val="both"/>
        <w:rPr>
          <w:sz w:val="28"/>
          <w:szCs w:val="28"/>
        </w:rPr>
      </w:pPr>
      <w:r w:rsidRPr="007A3ACA">
        <w:rPr>
          <w:sz w:val="28"/>
          <w:szCs w:val="28"/>
        </w:rPr>
        <w:t>2.1. Наименование муниципальной услуги: перевод земель или земельных участков из одной категории в другую, отнесение земель или земельных учас</w:t>
      </w:r>
      <w:r w:rsidRPr="007A3ACA">
        <w:rPr>
          <w:sz w:val="28"/>
          <w:szCs w:val="28"/>
        </w:rPr>
        <w:t>т</w:t>
      </w:r>
      <w:r w:rsidRPr="007A3ACA">
        <w:rPr>
          <w:sz w:val="28"/>
          <w:szCs w:val="28"/>
        </w:rPr>
        <w:t>ков в составе таких земель к определенной категории.</w:t>
      </w:r>
    </w:p>
    <w:p w:rsidR="00907B06" w:rsidRPr="007A3ACA" w:rsidRDefault="00907B06" w:rsidP="00907B06">
      <w:pPr>
        <w:tabs>
          <w:tab w:val="left" w:pos="1134"/>
        </w:tabs>
        <w:ind w:firstLine="709"/>
        <w:jc w:val="both"/>
        <w:rPr>
          <w:sz w:val="28"/>
          <w:szCs w:val="28"/>
        </w:rPr>
      </w:pPr>
    </w:p>
    <w:p w:rsidR="00907B06" w:rsidRPr="007A3ACA" w:rsidRDefault="00907B06" w:rsidP="00907B06">
      <w:pPr>
        <w:tabs>
          <w:tab w:val="left" w:pos="1134"/>
        </w:tabs>
        <w:ind w:firstLine="709"/>
        <w:jc w:val="both"/>
        <w:rPr>
          <w:sz w:val="28"/>
          <w:szCs w:val="28"/>
        </w:rPr>
      </w:pPr>
      <w:r w:rsidRPr="007A3ACA">
        <w:rPr>
          <w:sz w:val="28"/>
          <w:szCs w:val="28"/>
        </w:rPr>
        <w:t>2.2. Наименование органа, предоставляющего муниципальную услугу:___</w:t>
      </w:r>
    </w:p>
    <w:p w:rsidR="00907B06" w:rsidRPr="007A3ACA" w:rsidRDefault="00907B06" w:rsidP="00907B06">
      <w:r w:rsidRPr="007A3ACA">
        <w:rPr>
          <w:sz w:val="28"/>
          <w:szCs w:val="28"/>
        </w:rPr>
        <w:t>____________________________________________________________________</w:t>
      </w:r>
    </w:p>
    <w:p w:rsidR="00907B06" w:rsidRPr="007A3ACA" w:rsidRDefault="00907B06" w:rsidP="00907B06">
      <w:pPr>
        <w:tabs>
          <w:tab w:val="left" w:pos="1134"/>
        </w:tabs>
        <w:jc w:val="both"/>
        <w:rPr>
          <w:sz w:val="28"/>
          <w:szCs w:val="28"/>
        </w:rPr>
      </w:pPr>
    </w:p>
    <w:p w:rsidR="00907B06" w:rsidRPr="007A3ACA" w:rsidRDefault="00907B06" w:rsidP="00907B06">
      <w:pPr>
        <w:pStyle w:val="a6"/>
        <w:numPr>
          <w:ilvl w:val="1"/>
          <w:numId w:val="25"/>
        </w:numPr>
        <w:tabs>
          <w:tab w:val="left" w:pos="0"/>
          <w:tab w:val="left" w:pos="709"/>
        </w:tabs>
        <w:ind w:left="0" w:firstLine="709"/>
        <w:jc w:val="both"/>
        <w:rPr>
          <w:sz w:val="28"/>
          <w:szCs w:val="28"/>
        </w:rPr>
      </w:pPr>
      <w:r w:rsidRPr="007A3ACA">
        <w:rPr>
          <w:sz w:val="28"/>
          <w:szCs w:val="28"/>
        </w:rPr>
        <w:t>Результат предоставления муниципальной услуги:</w:t>
      </w:r>
    </w:p>
    <w:p w:rsidR="00907B06" w:rsidRPr="007A3ACA" w:rsidRDefault="00907B06" w:rsidP="00907B06">
      <w:pPr>
        <w:pStyle w:val="a6"/>
        <w:numPr>
          <w:ilvl w:val="2"/>
          <w:numId w:val="25"/>
        </w:numPr>
        <w:tabs>
          <w:tab w:val="left" w:pos="1134"/>
        </w:tabs>
        <w:ind w:left="0" w:firstLine="709"/>
        <w:jc w:val="both"/>
        <w:rPr>
          <w:sz w:val="28"/>
          <w:szCs w:val="28"/>
        </w:rPr>
      </w:pPr>
      <w:r w:rsidRPr="007A3ACA">
        <w:rPr>
          <w:sz w:val="28"/>
          <w:szCs w:val="28"/>
        </w:rPr>
        <w:t>Принятие решения о переводе земель или земельных участков в с</w:t>
      </w:r>
      <w:r w:rsidRPr="007A3ACA">
        <w:rPr>
          <w:sz w:val="28"/>
          <w:szCs w:val="28"/>
        </w:rPr>
        <w:t>о</w:t>
      </w:r>
      <w:r w:rsidRPr="007A3ACA">
        <w:rPr>
          <w:sz w:val="28"/>
          <w:szCs w:val="28"/>
        </w:rPr>
        <w:t>ставе таких земель из одной категории в другую, отнесении земель или земел</w:t>
      </w:r>
      <w:r w:rsidRPr="007A3ACA">
        <w:rPr>
          <w:sz w:val="28"/>
          <w:szCs w:val="28"/>
        </w:rPr>
        <w:t>ь</w:t>
      </w:r>
      <w:r w:rsidRPr="007A3ACA">
        <w:rPr>
          <w:sz w:val="28"/>
          <w:szCs w:val="28"/>
        </w:rPr>
        <w:t xml:space="preserve">ных участков в составе таких земель к определенной категории. </w:t>
      </w:r>
    </w:p>
    <w:p w:rsidR="00907B06" w:rsidRPr="007A3ACA" w:rsidRDefault="00907B06" w:rsidP="00907B06">
      <w:pPr>
        <w:pStyle w:val="a6"/>
        <w:numPr>
          <w:ilvl w:val="2"/>
          <w:numId w:val="25"/>
        </w:numPr>
        <w:tabs>
          <w:tab w:val="left" w:pos="1134"/>
        </w:tabs>
        <w:ind w:left="0" w:firstLine="709"/>
        <w:jc w:val="both"/>
        <w:rPr>
          <w:sz w:val="28"/>
          <w:szCs w:val="28"/>
        </w:rPr>
      </w:pPr>
      <w:r w:rsidRPr="007A3ACA">
        <w:rPr>
          <w:sz w:val="28"/>
          <w:szCs w:val="28"/>
        </w:rPr>
        <w:t xml:space="preserve">Отказ в принятии к рассмотрению ходатайства о переводе земель или земельных участков из одной категории в другую, отнесении земель или земельных участков в составе таких земель к определенной категории. </w:t>
      </w:r>
    </w:p>
    <w:p w:rsidR="00907B06" w:rsidRPr="007A3ACA" w:rsidRDefault="00907B06" w:rsidP="00907B06">
      <w:pPr>
        <w:pStyle w:val="a6"/>
        <w:numPr>
          <w:ilvl w:val="2"/>
          <w:numId w:val="25"/>
        </w:numPr>
        <w:tabs>
          <w:tab w:val="left" w:pos="1134"/>
        </w:tabs>
        <w:ind w:left="0" w:firstLine="709"/>
        <w:jc w:val="both"/>
        <w:rPr>
          <w:sz w:val="28"/>
          <w:szCs w:val="28"/>
        </w:rPr>
      </w:pPr>
      <w:r w:rsidRPr="007A3ACA">
        <w:rPr>
          <w:sz w:val="28"/>
          <w:szCs w:val="28"/>
        </w:rPr>
        <w:t>Отказ в переводе земель или земельных участков в составе таких земель из одной категории в другую, отнесении земель или земельных участков в составе таких земель к определенной категории.</w:t>
      </w:r>
    </w:p>
    <w:p w:rsidR="00907B06" w:rsidRPr="007A3ACA" w:rsidRDefault="00907B06" w:rsidP="00907B06">
      <w:pPr>
        <w:tabs>
          <w:tab w:val="left" w:pos="1134"/>
        </w:tabs>
        <w:autoSpaceDE w:val="0"/>
        <w:autoSpaceDN w:val="0"/>
        <w:adjustRightInd w:val="0"/>
        <w:ind w:firstLine="709"/>
        <w:jc w:val="both"/>
        <w:rPr>
          <w:sz w:val="28"/>
          <w:szCs w:val="28"/>
        </w:rPr>
      </w:pPr>
    </w:p>
    <w:p w:rsidR="00907B06" w:rsidRPr="007A3ACA" w:rsidRDefault="00907B06" w:rsidP="00907B06">
      <w:pPr>
        <w:tabs>
          <w:tab w:val="left" w:pos="1134"/>
        </w:tabs>
        <w:autoSpaceDE w:val="0"/>
        <w:autoSpaceDN w:val="0"/>
        <w:adjustRightInd w:val="0"/>
        <w:ind w:firstLine="709"/>
        <w:jc w:val="both"/>
        <w:rPr>
          <w:sz w:val="28"/>
          <w:szCs w:val="28"/>
        </w:rPr>
      </w:pPr>
      <w:r w:rsidRPr="007A3ACA">
        <w:rPr>
          <w:sz w:val="28"/>
          <w:szCs w:val="28"/>
        </w:rPr>
        <w:t>2.4. Срок предоставления муниципальной услуги.</w:t>
      </w:r>
    </w:p>
    <w:p w:rsidR="00907B06" w:rsidRPr="007A3ACA" w:rsidRDefault="00907B06" w:rsidP="00907B06">
      <w:pPr>
        <w:pStyle w:val="a6"/>
        <w:ind w:left="0" w:firstLine="709"/>
        <w:jc w:val="both"/>
        <w:rPr>
          <w:sz w:val="28"/>
          <w:szCs w:val="28"/>
        </w:rPr>
      </w:pPr>
      <w:r w:rsidRPr="007A3ACA">
        <w:rPr>
          <w:sz w:val="28"/>
          <w:szCs w:val="28"/>
        </w:rPr>
        <w:t xml:space="preserve">2.4.1. Ходатайства (заявления) физических и юридических лиц, а также их представителей (далее - получатели муниципальной услуги, заявители) о </w:t>
      </w:r>
      <w:r w:rsidRPr="007A3ACA">
        <w:rPr>
          <w:sz w:val="28"/>
          <w:szCs w:val="28"/>
        </w:rPr>
        <w:lastRenderedPageBreak/>
        <w:t>предоставлении муниципальной услуги принимается в течение двух месяцев со дня их регистрации.</w:t>
      </w:r>
    </w:p>
    <w:p w:rsidR="00907B06" w:rsidRPr="007A3ACA" w:rsidRDefault="00907B06" w:rsidP="00907B06">
      <w:pPr>
        <w:pStyle w:val="a6"/>
        <w:ind w:left="0" w:firstLine="709"/>
        <w:jc w:val="both"/>
        <w:rPr>
          <w:sz w:val="28"/>
          <w:szCs w:val="28"/>
        </w:rPr>
      </w:pPr>
      <w:proofErr w:type="gramStart"/>
      <w:r w:rsidRPr="007A3ACA">
        <w:rPr>
          <w:sz w:val="28"/>
          <w:szCs w:val="28"/>
        </w:rPr>
        <w:t>Ходатайство, не подлежащее рассмотрению подлежит</w:t>
      </w:r>
      <w:proofErr w:type="gramEnd"/>
      <w:r w:rsidRPr="007A3ACA">
        <w:rPr>
          <w:sz w:val="28"/>
          <w:szCs w:val="28"/>
        </w:rPr>
        <w:t xml:space="preserve"> возврату заинтер</w:t>
      </w:r>
      <w:r w:rsidRPr="007A3ACA">
        <w:rPr>
          <w:sz w:val="28"/>
          <w:szCs w:val="28"/>
        </w:rPr>
        <w:t>е</w:t>
      </w:r>
      <w:r w:rsidRPr="007A3ACA">
        <w:rPr>
          <w:sz w:val="28"/>
          <w:szCs w:val="28"/>
        </w:rPr>
        <w:t>сованному лицу в течение тридцати дней со дня его поступления с указанием причин, послуживших основанием для отказа в принятии ходатайства для ра</w:t>
      </w:r>
      <w:r w:rsidRPr="007A3ACA">
        <w:rPr>
          <w:sz w:val="28"/>
          <w:szCs w:val="28"/>
        </w:rPr>
        <w:t>с</w:t>
      </w:r>
      <w:r w:rsidRPr="007A3ACA">
        <w:rPr>
          <w:sz w:val="28"/>
          <w:szCs w:val="28"/>
        </w:rPr>
        <w:t>смотрения.</w:t>
      </w:r>
    </w:p>
    <w:p w:rsidR="00907B06" w:rsidRPr="007A3ACA" w:rsidRDefault="007B3450" w:rsidP="00907B06">
      <w:pPr>
        <w:pStyle w:val="a6"/>
        <w:ind w:left="0" w:firstLine="709"/>
        <w:jc w:val="both"/>
        <w:rPr>
          <w:sz w:val="28"/>
          <w:szCs w:val="28"/>
        </w:rPr>
      </w:pPr>
      <w:r>
        <w:rPr>
          <w:sz w:val="28"/>
          <w:szCs w:val="28"/>
        </w:rPr>
        <w:t>Решение</w:t>
      </w:r>
      <w:r w:rsidR="00907B06" w:rsidRPr="007A3ACA">
        <w:rPr>
          <w:sz w:val="28"/>
          <w:szCs w:val="28"/>
        </w:rPr>
        <w:t xml:space="preserve"> о переводе земель или земельных участков либо </w:t>
      </w:r>
      <w:r>
        <w:rPr>
          <w:sz w:val="28"/>
          <w:szCs w:val="28"/>
        </w:rPr>
        <w:t>решение</w:t>
      </w:r>
      <w:r w:rsidR="00907B06" w:rsidRPr="007A3ACA">
        <w:rPr>
          <w:sz w:val="28"/>
          <w:szCs w:val="28"/>
        </w:rPr>
        <w:t xml:space="preserve"> об о</w:t>
      </w:r>
      <w:r w:rsidR="00907B06" w:rsidRPr="007A3ACA">
        <w:rPr>
          <w:sz w:val="28"/>
          <w:szCs w:val="28"/>
        </w:rPr>
        <w:t>т</w:t>
      </w:r>
      <w:r w:rsidR="00907B06" w:rsidRPr="007A3ACA">
        <w:rPr>
          <w:sz w:val="28"/>
          <w:szCs w:val="28"/>
        </w:rPr>
        <w:t>казе в переводе земель или земельных участков направляется заинтересованн</w:t>
      </w:r>
      <w:r w:rsidR="00907B06" w:rsidRPr="007A3ACA">
        <w:rPr>
          <w:sz w:val="28"/>
          <w:szCs w:val="28"/>
        </w:rPr>
        <w:t>о</w:t>
      </w:r>
      <w:r w:rsidR="00907B06" w:rsidRPr="007A3ACA">
        <w:rPr>
          <w:sz w:val="28"/>
          <w:szCs w:val="28"/>
        </w:rPr>
        <w:t>му лицу в т</w:t>
      </w:r>
      <w:r w:rsidR="00907B06" w:rsidRPr="007A3ACA">
        <w:rPr>
          <w:sz w:val="28"/>
          <w:szCs w:val="28"/>
        </w:rPr>
        <w:t>е</w:t>
      </w:r>
      <w:r w:rsidR="00907B06" w:rsidRPr="007A3ACA">
        <w:rPr>
          <w:sz w:val="28"/>
          <w:szCs w:val="28"/>
        </w:rPr>
        <w:t>чение четырнадцати дней со дня принятия такого акта.</w:t>
      </w:r>
    </w:p>
    <w:p w:rsidR="00907B06" w:rsidRPr="007A3ACA" w:rsidRDefault="00907B06" w:rsidP="00907B06">
      <w:pPr>
        <w:pStyle w:val="Default"/>
        <w:ind w:firstLine="709"/>
        <w:jc w:val="both"/>
        <w:rPr>
          <w:color w:val="auto"/>
          <w:sz w:val="28"/>
          <w:szCs w:val="28"/>
        </w:rPr>
      </w:pPr>
      <w:r w:rsidRPr="007A3ACA">
        <w:rPr>
          <w:rFonts w:eastAsiaTheme="minorHAnsi"/>
          <w:sz w:val="28"/>
          <w:szCs w:val="28"/>
          <w:lang w:eastAsia="en-US"/>
        </w:rPr>
        <w:t xml:space="preserve">2.4.2. </w:t>
      </w:r>
      <w:r w:rsidRPr="007A3ACA">
        <w:rPr>
          <w:color w:val="auto"/>
          <w:sz w:val="28"/>
          <w:szCs w:val="28"/>
        </w:rPr>
        <w:t xml:space="preserve">Срок передачи запроса о предоставлении муниципальной услуги из МФЦ в *наименование ОМС*, а также передачи результата муниципальной услуги </w:t>
      </w:r>
      <w:proofErr w:type="gramStart"/>
      <w:r w:rsidRPr="007A3ACA">
        <w:rPr>
          <w:color w:val="auto"/>
          <w:sz w:val="28"/>
          <w:szCs w:val="28"/>
        </w:rPr>
        <w:t>из</w:t>
      </w:r>
      <w:proofErr w:type="gramEnd"/>
      <w:r w:rsidRPr="007A3ACA">
        <w:rPr>
          <w:color w:val="auto"/>
          <w:sz w:val="28"/>
          <w:szCs w:val="28"/>
        </w:rPr>
        <w:t xml:space="preserve"> </w:t>
      </w:r>
      <w:r w:rsidRPr="007A3ACA">
        <w:rPr>
          <w:i/>
          <w:iCs/>
          <w:color w:val="auto"/>
          <w:sz w:val="28"/>
          <w:szCs w:val="28"/>
        </w:rPr>
        <w:t xml:space="preserve">*наименование ОМС* </w:t>
      </w:r>
      <w:r w:rsidRPr="007A3ACA">
        <w:rPr>
          <w:color w:val="auto"/>
          <w:sz w:val="28"/>
          <w:szCs w:val="28"/>
        </w:rPr>
        <w:t>в МФЦ устанавливаются соглашением о вза</w:t>
      </w:r>
      <w:r w:rsidRPr="007A3ACA">
        <w:rPr>
          <w:color w:val="auto"/>
          <w:sz w:val="28"/>
          <w:szCs w:val="28"/>
        </w:rPr>
        <w:t>и</w:t>
      </w:r>
      <w:r w:rsidRPr="007A3ACA">
        <w:rPr>
          <w:color w:val="auto"/>
          <w:sz w:val="28"/>
          <w:szCs w:val="28"/>
        </w:rPr>
        <w:t xml:space="preserve">модействии между </w:t>
      </w:r>
      <w:r w:rsidRPr="007A3ACA">
        <w:rPr>
          <w:i/>
          <w:iCs/>
          <w:color w:val="auto"/>
          <w:sz w:val="28"/>
          <w:szCs w:val="28"/>
        </w:rPr>
        <w:t xml:space="preserve">*наименование ОМС* </w:t>
      </w:r>
      <w:r w:rsidRPr="007A3ACA">
        <w:rPr>
          <w:color w:val="auto"/>
          <w:sz w:val="28"/>
          <w:szCs w:val="28"/>
        </w:rPr>
        <w:t xml:space="preserve">и МФЦ. </w:t>
      </w:r>
    </w:p>
    <w:p w:rsidR="00907B06" w:rsidRPr="007A3ACA" w:rsidRDefault="00907B06" w:rsidP="00907B06">
      <w:pPr>
        <w:autoSpaceDE w:val="0"/>
        <w:autoSpaceDN w:val="0"/>
        <w:adjustRightInd w:val="0"/>
        <w:ind w:firstLine="709"/>
        <w:jc w:val="both"/>
        <w:rPr>
          <w:rFonts w:eastAsiaTheme="minorHAnsi"/>
          <w:sz w:val="28"/>
          <w:szCs w:val="28"/>
          <w:lang w:eastAsia="en-US"/>
        </w:rPr>
      </w:pPr>
    </w:p>
    <w:p w:rsidR="00907B06" w:rsidRPr="007A3ACA" w:rsidRDefault="00907B06" w:rsidP="00907B06">
      <w:pPr>
        <w:autoSpaceDE w:val="0"/>
        <w:autoSpaceDN w:val="0"/>
        <w:adjustRightInd w:val="0"/>
        <w:ind w:firstLine="709"/>
        <w:jc w:val="both"/>
        <w:rPr>
          <w:rFonts w:eastAsiaTheme="minorHAnsi"/>
          <w:sz w:val="28"/>
          <w:szCs w:val="28"/>
          <w:lang w:eastAsia="en-US"/>
        </w:rPr>
      </w:pPr>
      <w:r w:rsidRPr="007A3ACA">
        <w:rPr>
          <w:rFonts w:eastAsiaTheme="minorHAnsi"/>
          <w:sz w:val="28"/>
          <w:szCs w:val="28"/>
          <w:lang w:eastAsia="en-US"/>
        </w:rPr>
        <w:t>2.5. Предоставление муниципальной услуги осуществляется в соотве</w:t>
      </w:r>
      <w:r w:rsidRPr="007A3ACA">
        <w:rPr>
          <w:rFonts w:eastAsiaTheme="minorHAnsi"/>
          <w:sz w:val="28"/>
          <w:szCs w:val="28"/>
          <w:lang w:eastAsia="en-US"/>
        </w:rPr>
        <w:t>т</w:t>
      </w:r>
      <w:r w:rsidRPr="007A3ACA">
        <w:rPr>
          <w:rFonts w:eastAsiaTheme="minorHAnsi"/>
          <w:sz w:val="28"/>
          <w:szCs w:val="28"/>
          <w:lang w:eastAsia="en-US"/>
        </w:rPr>
        <w:t>ствии со следующими нормативными правовыми актами:</w:t>
      </w:r>
    </w:p>
    <w:p w:rsidR="00907B06" w:rsidRPr="007A3ACA" w:rsidRDefault="00907B06" w:rsidP="00907B06">
      <w:pPr>
        <w:pStyle w:val="a6"/>
        <w:numPr>
          <w:ilvl w:val="0"/>
          <w:numId w:val="5"/>
        </w:numPr>
        <w:tabs>
          <w:tab w:val="left" w:pos="0"/>
          <w:tab w:val="left" w:pos="1134"/>
        </w:tabs>
        <w:autoSpaceDE w:val="0"/>
        <w:autoSpaceDN w:val="0"/>
        <w:adjustRightInd w:val="0"/>
        <w:ind w:left="0" w:firstLine="709"/>
        <w:jc w:val="both"/>
        <w:rPr>
          <w:rFonts w:eastAsiaTheme="minorHAnsi"/>
          <w:sz w:val="28"/>
          <w:szCs w:val="28"/>
          <w:lang w:eastAsia="en-US"/>
        </w:rPr>
      </w:pPr>
      <w:r w:rsidRPr="007A3ACA">
        <w:rPr>
          <w:rFonts w:eastAsiaTheme="minorHAnsi"/>
          <w:sz w:val="28"/>
          <w:szCs w:val="28"/>
          <w:lang w:eastAsia="en-US"/>
        </w:rPr>
        <w:t>Конституцией Российской Федерации («Российская газета», 1993г. № 237);</w:t>
      </w:r>
    </w:p>
    <w:p w:rsidR="00907B06" w:rsidRPr="007A3ACA" w:rsidRDefault="00907B06" w:rsidP="00907B06">
      <w:pPr>
        <w:pStyle w:val="a6"/>
        <w:numPr>
          <w:ilvl w:val="0"/>
          <w:numId w:val="5"/>
        </w:numPr>
        <w:tabs>
          <w:tab w:val="left" w:pos="1134"/>
        </w:tabs>
        <w:autoSpaceDE w:val="0"/>
        <w:autoSpaceDN w:val="0"/>
        <w:adjustRightInd w:val="0"/>
        <w:ind w:left="0" w:firstLine="709"/>
        <w:jc w:val="both"/>
        <w:rPr>
          <w:rFonts w:eastAsiaTheme="minorHAnsi"/>
          <w:sz w:val="28"/>
          <w:szCs w:val="28"/>
          <w:lang w:eastAsia="en-US"/>
        </w:rPr>
      </w:pPr>
      <w:r w:rsidRPr="007A3ACA">
        <w:rPr>
          <w:rFonts w:eastAsiaTheme="minorHAnsi"/>
          <w:sz w:val="28"/>
          <w:szCs w:val="28"/>
          <w:lang w:eastAsia="en-US"/>
        </w:rPr>
        <w:t>Земельным кодексом Российской Федерации от 25.10.2001 № 136-ФЗ («Собрание законодательства РФ», 29.10.2001, № 44, ст. 4147);</w:t>
      </w:r>
    </w:p>
    <w:p w:rsidR="00907B06" w:rsidRPr="007A3ACA" w:rsidRDefault="00907B06" w:rsidP="00907B06">
      <w:pPr>
        <w:pStyle w:val="a6"/>
        <w:numPr>
          <w:ilvl w:val="0"/>
          <w:numId w:val="5"/>
        </w:numPr>
        <w:tabs>
          <w:tab w:val="left" w:pos="1134"/>
        </w:tabs>
        <w:autoSpaceDE w:val="0"/>
        <w:autoSpaceDN w:val="0"/>
        <w:adjustRightInd w:val="0"/>
        <w:ind w:left="360" w:firstLine="349"/>
        <w:jc w:val="both"/>
        <w:rPr>
          <w:rFonts w:eastAsiaTheme="minorHAnsi"/>
          <w:sz w:val="28"/>
          <w:szCs w:val="28"/>
          <w:lang w:eastAsia="en-US"/>
        </w:rPr>
      </w:pPr>
      <w:r w:rsidRPr="007A3ACA">
        <w:rPr>
          <w:sz w:val="28"/>
          <w:szCs w:val="28"/>
        </w:rPr>
        <w:t>Федеральным законом от 21.12.2004 № 172-ФЗ «О переводе земель или земельных участков из одной категории в другую» (далее - Закон) (С</w:t>
      </w:r>
      <w:r w:rsidRPr="007A3ACA">
        <w:rPr>
          <w:sz w:val="28"/>
          <w:szCs w:val="28"/>
        </w:rPr>
        <w:t>о</w:t>
      </w:r>
      <w:r w:rsidRPr="007A3ACA">
        <w:rPr>
          <w:sz w:val="28"/>
          <w:szCs w:val="28"/>
        </w:rPr>
        <w:t>брание законодательства Российской Федерации, 27.12.2004, № 52, статья 5276);</w:t>
      </w:r>
    </w:p>
    <w:p w:rsidR="00907B06" w:rsidRPr="007A3ACA" w:rsidRDefault="00907B06" w:rsidP="00907B06">
      <w:pPr>
        <w:pStyle w:val="a6"/>
        <w:numPr>
          <w:ilvl w:val="0"/>
          <w:numId w:val="5"/>
        </w:numPr>
        <w:tabs>
          <w:tab w:val="left" w:pos="1134"/>
        </w:tabs>
        <w:autoSpaceDE w:val="0"/>
        <w:autoSpaceDN w:val="0"/>
        <w:adjustRightInd w:val="0"/>
        <w:ind w:left="0" w:firstLine="709"/>
        <w:jc w:val="both"/>
        <w:rPr>
          <w:rFonts w:eastAsiaTheme="minorHAnsi"/>
          <w:sz w:val="28"/>
          <w:szCs w:val="28"/>
          <w:lang w:eastAsia="en-US"/>
        </w:rPr>
      </w:pPr>
      <w:r w:rsidRPr="007A3ACA">
        <w:rPr>
          <w:rFonts w:eastAsiaTheme="minorHAnsi"/>
          <w:sz w:val="28"/>
          <w:szCs w:val="28"/>
          <w:lang w:eastAsia="en-US"/>
        </w:rPr>
        <w:t>Федеральным законом от 25.10.2001 № 137-ФЗ «О введении в де</w:t>
      </w:r>
      <w:r w:rsidRPr="007A3ACA">
        <w:rPr>
          <w:rFonts w:eastAsiaTheme="minorHAnsi"/>
          <w:sz w:val="28"/>
          <w:szCs w:val="28"/>
          <w:lang w:eastAsia="en-US"/>
        </w:rPr>
        <w:t>й</w:t>
      </w:r>
      <w:r w:rsidRPr="007A3ACA">
        <w:rPr>
          <w:rFonts w:eastAsiaTheme="minorHAnsi"/>
          <w:sz w:val="28"/>
          <w:szCs w:val="28"/>
          <w:lang w:eastAsia="en-US"/>
        </w:rPr>
        <w:t>ствие Земельного кодекса Российской Федерации» («Собрание законодател</w:t>
      </w:r>
      <w:r w:rsidRPr="007A3ACA">
        <w:rPr>
          <w:rFonts w:eastAsiaTheme="minorHAnsi"/>
          <w:sz w:val="28"/>
          <w:szCs w:val="28"/>
          <w:lang w:eastAsia="en-US"/>
        </w:rPr>
        <w:t>ь</w:t>
      </w:r>
      <w:r w:rsidRPr="007A3ACA">
        <w:rPr>
          <w:rFonts w:eastAsiaTheme="minorHAnsi"/>
          <w:sz w:val="28"/>
          <w:szCs w:val="28"/>
          <w:lang w:eastAsia="en-US"/>
        </w:rPr>
        <w:t>ства РФ», 29.10.2001, № 44, ст. 4148);</w:t>
      </w:r>
    </w:p>
    <w:p w:rsidR="00907B06" w:rsidRPr="007A3ACA" w:rsidRDefault="00907B06" w:rsidP="00907B06">
      <w:pPr>
        <w:pStyle w:val="a6"/>
        <w:numPr>
          <w:ilvl w:val="0"/>
          <w:numId w:val="5"/>
        </w:numPr>
        <w:tabs>
          <w:tab w:val="left" w:pos="1134"/>
        </w:tabs>
        <w:autoSpaceDE w:val="0"/>
        <w:autoSpaceDN w:val="0"/>
        <w:adjustRightInd w:val="0"/>
        <w:ind w:left="0" w:firstLine="709"/>
        <w:jc w:val="both"/>
        <w:rPr>
          <w:rFonts w:eastAsiaTheme="minorHAnsi"/>
          <w:sz w:val="28"/>
          <w:szCs w:val="28"/>
          <w:lang w:eastAsia="en-US"/>
        </w:rPr>
      </w:pPr>
      <w:r w:rsidRPr="007A3ACA">
        <w:rPr>
          <w:rFonts w:eastAsiaTheme="minorHAnsi"/>
          <w:sz w:val="28"/>
          <w:szCs w:val="28"/>
          <w:lang w:eastAsia="en-US"/>
        </w:rPr>
        <w:t xml:space="preserve">Федеральным </w:t>
      </w:r>
      <w:hyperlink r:id="rId12" w:history="1">
        <w:r w:rsidRPr="007A3ACA">
          <w:rPr>
            <w:rFonts w:eastAsiaTheme="minorHAnsi"/>
            <w:sz w:val="28"/>
            <w:szCs w:val="28"/>
            <w:lang w:eastAsia="en-US"/>
          </w:rPr>
          <w:t>законом</w:t>
        </w:r>
      </w:hyperlink>
      <w:r w:rsidRPr="007A3ACA">
        <w:rPr>
          <w:rFonts w:eastAsiaTheme="minorHAnsi"/>
          <w:sz w:val="28"/>
          <w:szCs w:val="28"/>
          <w:lang w:eastAsia="en-US"/>
        </w:rPr>
        <w:t xml:space="preserve"> от 27.07.2010 № 210-ФЗ «Об организации предоставления государственных и муниципальных услуг» («Российская газ</w:t>
      </w:r>
      <w:r w:rsidRPr="007A3ACA">
        <w:rPr>
          <w:rFonts w:eastAsiaTheme="minorHAnsi"/>
          <w:sz w:val="28"/>
          <w:szCs w:val="28"/>
          <w:lang w:eastAsia="en-US"/>
        </w:rPr>
        <w:t>е</w:t>
      </w:r>
      <w:r w:rsidRPr="007A3ACA">
        <w:rPr>
          <w:rFonts w:eastAsiaTheme="minorHAnsi"/>
          <w:sz w:val="28"/>
          <w:szCs w:val="28"/>
          <w:lang w:eastAsia="en-US"/>
        </w:rPr>
        <w:t>та», № 168, 30.07.2010);</w:t>
      </w:r>
    </w:p>
    <w:p w:rsidR="00907B06" w:rsidRPr="007A3ACA" w:rsidRDefault="00907B06" w:rsidP="00907B06">
      <w:pPr>
        <w:pStyle w:val="a6"/>
        <w:numPr>
          <w:ilvl w:val="0"/>
          <w:numId w:val="5"/>
        </w:numPr>
        <w:tabs>
          <w:tab w:val="left" w:pos="1134"/>
        </w:tabs>
        <w:autoSpaceDE w:val="0"/>
        <w:autoSpaceDN w:val="0"/>
        <w:adjustRightInd w:val="0"/>
        <w:ind w:left="0" w:firstLine="709"/>
        <w:jc w:val="both"/>
        <w:rPr>
          <w:rFonts w:eastAsiaTheme="minorHAnsi"/>
          <w:sz w:val="28"/>
          <w:szCs w:val="28"/>
          <w:lang w:eastAsia="en-US"/>
        </w:rPr>
      </w:pPr>
      <w:proofErr w:type="gramStart"/>
      <w:r w:rsidRPr="007A3ACA">
        <w:rPr>
          <w:rFonts w:eastAsiaTheme="minorHAnsi"/>
          <w:sz w:val="28"/>
          <w:szCs w:val="28"/>
          <w:lang w:eastAsia="en-US"/>
        </w:rPr>
        <w:t xml:space="preserve">Федеральным законом от 13.07.2015 № 218-ФЗ «О государственной регистрации недвижимости» («Собрание законодательства РФ», 20.07.2015, № 29 (часть I), ст. 4344. </w:t>
      </w:r>
      <w:proofErr w:type="gramEnd"/>
    </w:p>
    <w:p w:rsidR="00907B06" w:rsidRPr="007A3ACA" w:rsidRDefault="00907B06" w:rsidP="00907B06">
      <w:pPr>
        <w:pStyle w:val="a6"/>
        <w:numPr>
          <w:ilvl w:val="0"/>
          <w:numId w:val="5"/>
        </w:numPr>
        <w:tabs>
          <w:tab w:val="left" w:pos="1134"/>
        </w:tabs>
        <w:autoSpaceDE w:val="0"/>
        <w:autoSpaceDN w:val="0"/>
        <w:adjustRightInd w:val="0"/>
        <w:ind w:left="0" w:firstLine="709"/>
        <w:jc w:val="both"/>
        <w:rPr>
          <w:rFonts w:eastAsiaTheme="minorHAnsi"/>
          <w:sz w:val="28"/>
          <w:szCs w:val="28"/>
          <w:lang w:eastAsia="en-US"/>
        </w:rPr>
      </w:pPr>
      <w:r w:rsidRPr="007A3ACA">
        <w:rPr>
          <w:rFonts w:eastAsiaTheme="minorHAnsi"/>
          <w:sz w:val="28"/>
          <w:szCs w:val="28"/>
          <w:lang w:eastAsia="en-US"/>
        </w:rPr>
        <w:t xml:space="preserve">Федеральным </w:t>
      </w:r>
      <w:hyperlink r:id="rId13" w:history="1">
        <w:r w:rsidRPr="007A3ACA">
          <w:rPr>
            <w:rFonts w:eastAsiaTheme="minorHAnsi"/>
            <w:sz w:val="28"/>
            <w:szCs w:val="28"/>
            <w:lang w:eastAsia="en-US"/>
          </w:rPr>
          <w:t>законом</w:t>
        </w:r>
      </w:hyperlink>
      <w:r w:rsidRPr="007A3ACA">
        <w:rPr>
          <w:rFonts w:eastAsiaTheme="minorHAnsi"/>
          <w:sz w:val="28"/>
          <w:szCs w:val="28"/>
          <w:lang w:eastAsia="en-US"/>
        </w:rPr>
        <w:t xml:space="preserve"> от 06.10.2003 № 131-ФЗ «Об общих принципах организации местного самоуправления в Российской Федерации» («Собрание законодательства РФ», 06.10.2003, № 40, ст. 3822);</w:t>
      </w:r>
    </w:p>
    <w:p w:rsidR="00907B06" w:rsidRPr="007A3ACA" w:rsidRDefault="00907B06" w:rsidP="00907B06">
      <w:pPr>
        <w:pStyle w:val="a6"/>
        <w:numPr>
          <w:ilvl w:val="0"/>
          <w:numId w:val="5"/>
        </w:numPr>
        <w:tabs>
          <w:tab w:val="left" w:pos="1134"/>
        </w:tabs>
        <w:autoSpaceDE w:val="0"/>
        <w:autoSpaceDN w:val="0"/>
        <w:adjustRightInd w:val="0"/>
        <w:ind w:left="0" w:firstLine="709"/>
        <w:jc w:val="both"/>
        <w:rPr>
          <w:rFonts w:eastAsiaTheme="minorHAnsi"/>
          <w:sz w:val="28"/>
          <w:szCs w:val="28"/>
          <w:lang w:eastAsia="en-US"/>
        </w:rPr>
      </w:pPr>
      <w:r w:rsidRPr="007A3ACA">
        <w:rPr>
          <w:rFonts w:eastAsiaTheme="minorHAnsi"/>
          <w:sz w:val="28"/>
          <w:szCs w:val="28"/>
          <w:lang w:eastAsia="en-US"/>
        </w:rPr>
        <w:t>Федеральный закон от 24 июля 2007 года № 221-ФЗ "О государстве</w:t>
      </w:r>
      <w:r w:rsidRPr="007A3ACA">
        <w:rPr>
          <w:rFonts w:eastAsiaTheme="minorHAnsi"/>
          <w:sz w:val="28"/>
          <w:szCs w:val="28"/>
          <w:lang w:eastAsia="en-US"/>
        </w:rPr>
        <w:t>н</w:t>
      </w:r>
      <w:r w:rsidRPr="007A3ACA">
        <w:rPr>
          <w:rFonts w:eastAsiaTheme="minorHAnsi"/>
          <w:sz w:val="28"/>
          <w:szCs w:val="28"/>
          <w:lang w:eastAsia="en-US"/>
        </w:rPr>
        <w:t>ном кадастре недвижимости" ("Собрание Законодательства РФ", 30.07.2007, № 31, ст. 4017);</w:t>
      </w:r>
    </w:p>
    <w:p w:rsidR="00907B06" w:rsidRPr="007A3ACA" w:rsidRDefault="00907B06" w:rsidP="00907B06">
      <w:pPr>
        <w:pStyle w:val="a6"/>
        <w:numPr>
          <w:ilvl w:val="0"/>
          <w:numId w:val="5"/>
        </w:numPr>
        <w:tabs>
          <w:tab w:val="left" w:pos="1134"/>
        </w:tabs>
        <w:autoSpaceDE w:val="0"/>
        <w:autoSpaceDN w:val="0"/>
        <w:adjustRightInd w:val="0"/>
        <w:ind w:left="0" w:firstLine="709"/>
        <w:jc w:val="both"/>
        <w:rPr>
          <w:rFonts w:eastAsiaTheme="minorHAnsi"/>
          <w:sz w:val="28"/>
          <w:szCs w:val="28"/>
          <w:lang w:eastAsia="en-US"/>
        </w:rPr>
      </w:pPr>
      <w:r w:rsidRPr="007A3ACA">
        <w:rPr>
          <w:rFonts w:eastAsiaTheme="minorHAnsi"/>
          <w:sz w:val="28"/>
          <w:szCs w:val="28"/>
          <w:lang w:eastAsia="en-US"/>
        </w:rPr>
        <w:t>Федеральным законом от 24.11.1995 № 181-ФЗ «О социальной защите инвалидов в Российской Федерации» («Собрание законодательства РФ», 27.11.1995, № 48, ст. 4563);</w:t>
      </w:r>
    </w:p>
    <w:p w:rsidR="00907B06" w:rsidRPr="007A3ACA" w:rsidRDefault="00907B06" w:rsidP="00907B06">
      <w:pPr>
        <w:pStyle w:val="a6"/>
        <w:numPr>
          <w:ilvl w:val="0"/>
          <w:numId w:val="5"/>
        </w:numPr>
        <w:tabs>
          <w:tab w:val="left" w:pos="0"/>
        </w:tabs>
        <w:autoSpaceDE w:val="0"/>
        <w:autoSpaceDN w:val="0"/>
        <w:adjustRightInd w:val="0"/>
        <w:ind w:left="0" w:firstLine="709"/>
        <w:jc w:val="both"/>
        <w:rPr>
          <w:rFonts w:eastAsiaTheme="minorHAnsi"/>
          <w:sz w:val="28"/>
          <w:szCs w:val="28"/>
          <w:lang w:eastAsia="en-US"/>
        </w:rPr>
      </w:pPr>
      <w:r w:rsidRPr="007A3ACA">
        <w:rPr>
          <w:rFonts w:eastAsiaTheme="minorHAnsi"/>
          <w:sz w:val="28"/>
          <w:szCs w:val="28"/>
          <w:lang w:eastAsia="en-US"/>
        </w:rPr>
        <w:t>Федеральным законом от 27.07.2006 № 152-ФЗ «О персональных данных» («Собрание законодательства Российской Федерации», 2006, № 31);</w:t>
      </w:r>
    </w:p>
    <w:p w:rsidR="00907B06" w:rsidRPr="007A3ACA" w:rsidRDefault="00907B06" w:rsidP="00907B06">
      <w:pPr>
        <w:pStyle w:val="a6"/>
        <w:numPr>
          <w:ilvl w:val="0"/>
          <w:numId w:val="5"/>
        </w:numPr>
        <w:tabs>
          <w:tab w:val="left" w:pos="0"/>
          <w:tab w:val="left" w:pos="1276"/>
        </w:tabs>
        <w:autoSpaceDE w:val="0"/>
        <w:autoSpaceDN w:val="0"/>
        <w:adjustRightInd w:val="0"/>
        <w:ind w:left="0" w:firstLine="709"/>
        <w:jc w:val="both"/>
        <w:rPr>
          <w:rFonts w:eastAsiaTheme="minorHAnsi"/>
          <w:sz w:val="28"/>
          <w:szCs w:val="28"/>
          <w:lang w:eastAsia="en-US"/>
        </w:rPr>
      </w:pPr>
      <w:r w:rsidRPr="007A3ACA">
        <w:rPr>
          <w:rFonts w:eastAsiaTheme="minorHAnsi"/>
          <w:sz w:val="28"/>
          <w:szCs w:val="28"/>
          <w:lang w:eastAsia="en-US"/>
        </w:rPr>
        <w:lastRenderedPageBreak/>
        <w:t>Федеральным законом от 6 апреля 2011 г. № 63-ФЗ «Об электронной подписи»;</w:t>
      </w:r>
    </w:p>
    <w:p w:rsidR="00907B06" w:rsidRPr="007A3ACA" w:rsidRDefault="00907B06" w:rsidP="00907B06">
      <w:pPr>
        <w:pStyle w:val="a6"/>
        <w:numPr>
          <w:ilvl w:val="0"/>
          <w:numId w:val="5"/>
        </w:numPr>
        <w:tabs>
          <w:tab w:val="left" w:pos="0"/>
          <w:tab w:val="left" w:pos="1276"/>
        </w:tabs>
        <w:autoSpaceDE w:val="0"/>
        <w:autoSpaceDN w:val="0"/>
        <w:adjustRightInd w:val="0"/>
        <w:ind w:left="0" w:firstLine="709"/>
        <w:jc w:val="both"/>
        <w:rPr>
          <w:rFonts w:eastAsiaTheme="minorHAnsi"/>
          <w:sz w:val="28"/>
          <w:szCs w:val="28"/>
          <w:lang w:eastAsia="en-US"/>
        </w:rPr>
      </w:pPr>
      <w:proofErr w:type="gramStart"/>
      <w:r w:rsidRPr="007A3ACA">
        <w:rPr>
          <w:rFonts w:eastAsiaTheme="minorHAnsi"/>
          <w:sz w:val="28"/>
          <w:szCs w:val="28"/>
          <w:lang w:eastAsia="en-US"/>
        </w:rPr>
        <w:t>Постановление Правительства РФ от 31.12.2015 № 1532 "Об утве</w:t>
      </w:r>
      <w:r w:rsidRPr="007A3ACA">
        <w:rPr>
          <w:rFonts w:eastAsiaTheme="minorHAnsi"/>
          <w:sz w:val="28"/>
          <w:szCs w:val="28"/>
          <w:lang w:eastAsia="en-US"/>
        </w:rPr>
        <w:t>р</w:t>
      </w:r>
      <w:r w:rsidRPr="007A3ACA">
        <w:rPr>
          <w:rFonts w:eastAsiaTheme="minorHAnsi"/>
          <w:sz w:val="28"/>
          <w:szCs w:val="28"/>
          <w:lang w:eastAsia="en-US"/>
        </w:rPr>
        <w:t>ждении Правил предоставления документов, направляемых или предоставля</w:t>
      </w:r>
      <w:r w:rsidRPr="007A3ACA">
        <w:rPr>
          <w:rFonts w:eastAsiaTheme="minorHAnsi"/>
          <w:sz w:val="28"/>
          <w:szCs w:val="28"/>
          <w:lang w:eastAsia="en-US"/>
        </w:rPr>
        <w:t>е</w:t>
      </w:r>
      <w:r w:rsidRPr="007A3ACA">
        <w:rPr>
          <w:rFonts w:eastAsiaTheme="minorHAnsi"/>
          <w:sz w:val="28"/>
          <w:szCs w:val="28"/>
          <w:lang w:eastAsia="en-US"/>
        </w:rPr>
        <w:t>мых в соответствии с частями 1, 3 - 13, 15 статьи 32 Федерального закона "О государственной регистрации недвижимости" в федеральный орган исполн</w:t>
      </w:r>
      <w:r w:rsidRPr="007A3ACA">
        <w:rPr>
          <w:rFonts w:eastAsiaTheme="minorHAnsi"/>
          <w:sz w:val="28"/>
          <w:szCs w:val="28"/>
          <w:lang w:eastAsia="en-US"/>
        </w:rPr>
        <w:t>и</w:t>
      </w:r>
      <w:r w:rsidRPr="007A3ACA">
        <w:rPr>
          <w:rFonts w:eastAsiaTheme="minorHAnsi"/>
          <w:sz w:val="28"/>
          <w:szCs w:val="28"/>
          <w:lang w:eastAsia="en-US"/>
        </w:rPr>
        <w:t>тельной власти (его территориальные органы), уполномоченный Правител</w:t>
      </w:r>
      <w:r w:rsidRPr="007A3ACA">
        <w:rPr>
          <w:rFonts w:eastAsiaTheme="minorHAnsi"/>
          <w:sz w:val="28"/>
          <w:szCs w:val="28"/>
          <w:lang w:eastAsia="en-US"/>
        </w:rPr>
        <w:t>ь</w:t>
      </w:r>
      <w:r w:rsidRPr="007A3ACA">
        <w:rPr>
          <w:rFonts w:eastAsiaTheme="minorHAnsi"/>
          <w:sz w:val="28"/>
          <w:szCs w:val="28"/>
          <w:lang w:eastAsia="en-US"/>
        </w:rPr>
        <w:t>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w:t>
      </w:r>
      <w:proofErr w:type="gramEnd"/>
      <w:r w:rsidRPr="007A3ACA">
        <w:rPr>
          <w:rFonts w:eastAsiaTheme="minorHAnsi"/>
          <w:sz w:val="28"/>
          <w:szCs w:val="28"/>
          <w:lang w:eastAsia="en-US"/>
        </w:rPr>
        <w:t xml:space="preserve"> Едином государственном </w:t>
      </w:r>
      <w:proofErr w:type="gramStart"/>
      <w:r w:rsidRPr="007A3ACA">
        <w:rPr>
          <w:rFonts w:eastAsiaTheme="minorHAnsi"/>
          <w:sz w:val="28"/>
          <w:szCs w:val="28"/>
          <w:lang w:eastAsia="en-US"/>
        </w:rPr>
        <w:t>реестре</w:t>
      </w:r>
      <w:proofErr w:type="gramEnd"/>
      <w:r w:rsidRPr="007A3ACA">
        <w:rPr>
          <w:rFonts w:eastAsiaTheme="minorHAnsi"/>
          <w:sz w:val="28"/>
          <w:szCs w:val="28"/>
          <w:lang w:eastAsia="en-US"/>
        </w:rPr>
        <w:t xml:space="preserve"> недвижимости "Собрание законодательства РФ", 11.01.2016, № 2 (часть I), ст. 405, "Российская газета", № 9, 20.01.2016).</w:t>
      </w:r>
    </w:p>
    <w:p w:rsidR="00907B06" w:rsidRPr="007A3ACA" w:rsidRDefault="00907B06" w:rsidP="00907B06">
      <w:pPr>
        <w:pStyle w:val="a6"/>
        <w:tabs>
          <w:tab w:val="left" w:pos="0"/>
        </w:tabs>
        <w:autoSpaceDE w:val="0"/>
        <w:autoSpaceDN w:val="0"/>
        <w:adjustRightInd w:val="0"/>
        <w:ind w:left="0" w:firstLine="709"/>
        <w:jc w:val="both"/>
        <w:rPr>
          <w:rFonts w:eastAsiaTheme="minorHAnsi"/>
          <w:sz w:val="28"/>
          <w:szCs w:val="28"/>
          <w:lang w:eastAsia="en-US"/>
        </w:rPr>
      </w:pPr>
      <w:r w:rsidRPr="007A3ACA">
        <w:rPr>
          <w:rFonts w:eastAsiaTheme="minorHAnsi"/>
          <w:sz w:val="28"/>
          <w:szCs w:val="28"/>
          <w:lang w:eastAsia="en-US"/>
        </w:rPr>
        <w:t>13)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(«Ро</w:t>
      </w:r>
      <w:r w:rsidRPr="007A3ACA">
        <w:rPr>
          <w:rFonts w:eastAsiaTheme="minorHAnsi"/>
          <w:sz w:val="28"/>
          <w:szCs w:val="28"/>
          <w:lang w:eastAsia="en-US"/>
        </w:rPr>
        <w:t>с</w:t>
      </w:r>
      <w:r w:rsidRPr="007A3ACA">
        <w:rPr>
          <w:rFonts w:eastAsiaTheme="minorHAnsi"/>
          <w:sz w:val="28"/>
          <w:szCs w:val="28"/>
          <w:lang w:eastAsia="en-US"/>
        </w:rPr>
        <w:t>сийская газета», 2012, № 148);</w:t>
      </w:r>
    </w:p>
    <w:p w:rsidR="00907B06" w:rsidRPr="007A3ACA" w:rsidRDefault="00907B06" w:rsidP="00907B06">
      <w:pPr>
        <w:pStyle w:val="a6"/>
        <w:tabs>
          <w:tab w:val="left" w:pos="0"/>
        </w:tabs>
        <w:autoSpaceDE w:val="0"/>
        <w:autoSpaceDN w:val="0"/>
        <w:adjustRightInd w:val="0"/>
        <w:ind w:left="0" w:firstLine="709"/>
        <w:jc w:val="both"/>
        <w:rPr>
          <w:rFonts w:eastAsiaTheme="minorHAnsi"/>
          <w:sz w:val="28"/>
          <w:szCs w:val="28"/>
          <w:lang w:eastAsia="en-US"/>
        </w:rPr>
      </w:pPr>
      <w:r w:rsidRPr="007A3ACA">
        <w:rPr>
          <w:rFonts w:eastAsiaTheme="minorHAnsi"/>
          <w:sz w:val="28"/>
          <w:szCs w:val="28"/>
          <w:lang w:eastAsia="en-US"/>
        </w:rPr>
        <w:t>14) постановлением Правительства Российской Федерации от 07.07.2011№ 553 «О порядке оформления и представления заявлений и иных документов, необходимых для предоставления государственных и (или) мун</w:t>
      </w:r>
      <w:r w:rsidRPr="007A3ACA">
        <w:rPr>
          <w:rFonts w:eastAsiaTheme="minorHAnsi"/>
          <w:sz w:val="28"/>
          <w:szCs w:val="28"/>
          <w:lang w:eastAsia="en-US"/>
        </w:rPr>
        <w:t>и</w:t>
      </w:r>
      <w:r w:rsidRPr="007A3ACA">
        <w:rPr>
          <w:rFonts w:eastAsiaTheme="minorHAnsi"/>
          <w:sz w:val="28"/>
          <w:szCs w:val="28"/>
          <w:lang w:eastAsia="en-US"/>
        </w:rPr>
        <w:t>ципальных услуг, в форме электронных документов» («Собрание законодател</w:t>
      </w:r>
      <w:r w:rsidRPr="007A3ACA">
        <w:rPr>
          <w:rFonts w:eastAsiaTheme="minorHAnsi"/>
          <w:sz w:val="28"/>
          <w:szCs w:val="28"/>
          <w:lang w:eastAsia="en-US"/>
        </w:rPr>
        <w:t>ь</w:t>
      </w:r>
      <w:r w:rsidRPr="007A3ACA">
        <w:rPr>
          <w:rFonts w:eastAsiaTheme="minorHAnsi"/>
          <w:sz w:val="28"/>
          <w:szCs w:val="28"/>
          <w:lang w:eastAsia="en-US"/>
        </w:rPr>
        <w:t>ства Российской Федерации», 2011, № 29);</w:t>
      </w:r>
    </w:p>
    <w:p w:rsidR="00907B06" w:rsidRPr="007A3ACA" w:rsidRDefault="00907B06" w:rsidP="00907B06">
      <w:pPr>
        <w:pStyle w:val="a6"/>
        <w:tabs>
          <w:tab w:val="left" w:pos="0"/>
        </w:tabs>
        <w:autoSpaceDE w:val="0"/>
        <w:autoSpaceDN w:val="0"/>
        <w:adjustRightInd w:val="0"/>
        <w:ind w:left="0" w:firstLine="709"/>
        <w:jc w:val="both"/>
        <w:rPr>
          <w:rFonts w:eastAsiaTheme="minorHAnsi"/>
          <w:sz w:val="28"/>
          <w:szCs w:val="28"/>
          <w:lang w:eastAsia="en-US"/>
        </w:rPr>
      </w:pPr>
      <w:r w:rsidRPr="007A3ACA">
        <w:rPr>
          <w:rFonts w:eastAsiaTheme="minorHAnsi"/>
          <w:sz w:val="28"/>
          <w:szCs w:val="28"/>
          <w:lang w:eastAsia="en-US"/>
        </w:rPr>
        <w:t>15) постановлением Правительства Российской Федерации от 08.09.2010 № 697 «О единой системе межведомственного электронного взаимодействия» («Собрание законодательства Российской Федерации», 2010, № 38);</w:t>
      </w:r>
    </w:p>
    <w:p w:rsidR="00907B06" w:rsidRPr="007A3ACA" w:rsidRDefault="00907B06" w:rsidP="00907B06">
      <w:pPr>
        <w:pStyle w:val="a6"/>
        <w:tabs>
          <w:tab w:val="left" w:pos="0"/>
        </w:tabs>
        <w:autoSpaceDE w:val="0"/>
        <w:autoSpaceDN w:val="0"/>
        <w:adjustRightInd w:val="0"/>
        <w:ind w:left="0" w:firstLine="709"/>
        <w:jc w:val="both"/>
        <w:rPr>
          <w:rFonts w:eastAsiaTheme="minorHAnsi"/>
          <w:sz w:val="28"/>
          <w:szCs w:val="28"/>
          <w:lang w:eastAsia="en-US"/>
        </w:rPr>
      </w:pPr>
      <w:proofErr w:type="gramStart"/>
      <w:r w:rsidRPr="007A3ACA">
        <w:rPr>
          <w:rFonts w:eastAsiaTheme="minorHAnsi"/>
          <w:sz w:val="28"/>
          <w:szCs w:val="28"/>
          <w:lang w:eastAsia="en-US"/>
        </w:rPr>
        <w:t>16) постановлением Правительства Российской Федерации от 18.03.2015 № 250 «Об утверждении требований к составлению и выдаче заявителям док</w:t>
      </w:r>
      <w:r w:rsidRPr="007A3ACA">
        <w:rPr>
          <w:rFonts w:eastAsiaTheme="minorHAnsi"/>
          <w:sz w:val="28"/>
          <w:szCs w:val="28"/>
          <w:lang w:eastAsia="en-US"/>
        </w:rPr>
        <w:t>у</w:t>
      </w:r>
      <w:r w:rsidRPr="007A3ACA">
        <w:rPr>
          <w:rFonts w:eastAsiaTheme="minorHAnsi"/>
          <w:sz w:val="28"/>
          <w:szCs w:val="28"/>
          <w:lang w:eastAsia="en-US"/>
        </w:rPr>
        <w:t>ментов на бумажном носителе, подтверждающих содержание электронных д</w:t>
      </w:r>
      <w:r w:rsidRPr="007A3ACA">
        <w:rPr>
          <w:rFonts w:eastAsiaTheme="minorHAnsi"/>
          <w:sz w:val="28"/>
          <w:szCs w:val="28"/>
          <w:lang w:eastAsia="en-US"/>
        </w:rPr>
        <w:t>о</w:t>
      </w:r>
      <w:r w:rsidRPr="007A3ACA">
        <w:rPr>
          <w:rFonts w:eastAsiaTheme="minorHAnsi"/>
          <w:sz w:val="28"/>
          <w:szCs w:val="28"/>
          <w:lang w:eastAsia="en-US"/>
        </w:rPr>
        <w:t>кументов, направленных в многофункциональный центр предоставления гос</w:t>
      </w:r>
      <w:r w:rsidRPr="007A3ACA">
        <w:rPr>
          <w:rFonts w:eastAsiaTheme="minorHAnsi"/>
          <w:sz w:val="28"/>
          <w:szCs w:val="28"/>
          <w:lang w:eastAsia="en-US"/>
        </w:rPr>
        <w:t>у</w:t>
      </w:r>
      <w:r w:rsidRPr="007A3ACA">
        <w:rPr>
          <w:rFonts w:eastAsiaTheme="minorHAnsi"/>
          <w:sz w:val="28"/>
          <w:szCs w:val="28"/>
          <w:lang w:eastAsia="en-US"/>
        </w:rPr>
        <w:t>дарственных и муниципальных услуг по результатам предоставления госуда</w:t>
      </w:r>
      <w:r w:rsidRPr="007A3ACA">
        <w:rPr>
          <w:rFonts w:eastAsiaTheme="minorHAnsi"/>
          <w:sz w:val="28"/>
          <w:szCs w:val="28"/>
          <w:lang w:eastAsia="en-US"/>
        </w:rPr>
        <w:t>р</w:t>
      </w:r>
      <w:r w:rsidRPr="007A3ACA">
        <w:rPr>
          <w:rFonts w:eastAsiaTheme="minorHAnsi"/>
          <w:sz w:val="28"/>
          <w:szCs w:val="28"/>
          <w:lang w:eastAsia="en-US"/>
        </w:rPr>
        <w:t>ственных и муниципальных услуг органами, предоставляющими муниципал</w:t>
      </w:r>
      <w:r w:rsidRPr="007A3ACA">
        <w:rPr>
          <w:rFonts w:eastAsiaTheme="minorHAnsi"/>
          <w:sz w:val="28"/>
          <w:szCs w:val="28"/>
          <w:lang w:eastAsia="en-US"/>
        </w:rPr>
        <w:t>ь</w:t>
      </w:r>
      <w:r w:rsidRPr="007A3ACA">
        <w:rPr>
          <w:rFonts w:eastAsiaTheme="minorHAnsi"/>
          <w:sz w:val="28"/>
          <w:szCs w:val="28"/>
          <w:lang w:eastAsia="en-US"/>
        </w:rPr>
        <w:t>ные услуги, и к выдаче заявителям на основании информации из информацио</w:t>
      </w:r>
      <w:r w:rsidRPr="007A3ACA">
        <w:rPr>
          <w:rFonts w:eastAsiaTheme="minorHAnsi"/>
          <w:sz w:val="28"/>
          <w:szCs w:val="28"/>
          <w:lang w:eastAsia="en-US"/>
        </w:rPr>
        <w:t>н</w:t>
      </w:r>
      <w:r w:rsidRPr="007A3ACA">
        <w:rPr>
          <w:rFonts w:eastAsiaTheme="minorHAnsi"/>
          <w:sz w:val="28"/>
          <w:szCs w:val="28"/>
          <w:lang w:eastAsia="en-US"/>
        </w:rPr>
        <w:t>ных систем органов, предоставляющих государственные услуги, и органов</w:t>
      </w:r>
      <w:proofErr w:type="gramEnd"/>
      <w:r w:rsidRPr="007A3ACA">
        <w:rPr>
          <w:rFonts w:eastAsiaTheme="minorHAnsi"/>
          <w:sz w:val="28"/>
          <w:szCs w:val="28"/>
          <w:lang w:eastAsia="en-US"/>
        </w:rPr>
        <w:t xml:space="preserve"> предоставляющих муниципальные услуги, в том числе с использованием и</w:t>
      </w:r>
      <w:r w:rsidRPr="007A3ACA">
        <w:rPr>
          <w:rFonts w:eastAsiaTheme="minorHAnsi"/>
          <w:sz w:val="28"/>
          <w:szCs w:val="28"/>
          <w:lang w:eastAsia="en-US"/>
        </w:rPr>
        <w:t>н</w:t>
      </w:r>
      <w:r w:rsidRPr="007A3ACA">
        <w:rPr>
          <w:rFonts w:eastAsiaTheme="minorHAnsi"/>
          <w:sz w:val="28"/>
          <w:szCs w:val="28"/>
          <w:lang w:eastAsia="en-US"/>
        </w:rPr>
        <w:t>формационно – технологической и коммуникационной инфраструктуры, док</w:t>
      </w:r>
      <w:r w:rsidRPr="007A3ACA">
        <w:rPr>
          <w:rFonts w:eastAsiaTheme="minorHAnsi"/>
          <w:sz w:val="28"/>
          <w:szCs w:val="28"/>
          <w:lang w:eastAsia="en-US"/>
        </w:rPr>
        <w:t>у</w:t>
      </w:r>
      <w:r w:rsidRPr="007A3ACA">
        <w:rPr>
          <w:rFonts w:eastAsiaTheme="minorHAnsi"/>
          <w:sz w:val="28"/>
          <w:szCs w:val="28"/>
          <w:lang w:eastAsia="en-US"/>
        </w:rPr>
        <w:t>ментов, включая составление на бумажном носителе и заверенных выписок из указанных информационных систем» («Собрание законодательства Российской Федерации», 30.03.2015, № 13);</w:t>
      </w:r>
    </w:p>
    <w:p w:rsidR="00907B06" w:rsidRPr="007A3ACA" w:rsidRDefault="00907B06" w:rsidP="00907B06">
      <w:pPr>
        <w:pStyle w:val="a6"/>
        <w:numPr>
          <w:ilvl w:val="0"/>
          <w:numId w:val="31"/>
        </w:numPr>
        <w:tabs>
          <w:tab w:val="left" w:pos="0"/>
        </w:tabs>
        <w:autoSpaceDE w:val="0"/>
        <w:autoSpaceDN w:val="0"/>
        <w:adjustRightInd w:val="0"/>
        <w:ind w:left="0" w:firstLine="709"/>
        <w:jc w:val="both"/>
        <w:rPr>
          <w:rFonts w:eastAsiaTheme="minorHAnsi"/>
          <w:sz w:val="28"/>
          <w:szCs w:val="28"/>
          <w:lang w:eastAsia="en-US"/>
        </w:rPr>
      </w:pPr>
      <w:r w:rsidRPr="007A3ACA">
        <w:rPr>
          <w:rFonts w:eastAsiaTheme="minorHAnsi"/>
          <w:sz w:val="28"/>
          <w:szCs w:val="28"/>
          <w:lang w:eastAsia="en-US"/>
        </w:rPr>
        <w:t>постановлением Правительства РФ от 16.05.2011 № 373 (ред. от 25.10.2017) "О разработке и утверждении административных регламентов и</w:t>
      </w:r>
      <w:r w:rsidRPr="007A3ACA">
        <w:rPr>
          <w:rFonts w:eastAsiaTheme="minorHAnsi"/>
          <w:sz w:val="28"/>
          <w:szCs w:val="28"/>
          <w:lang w:eastAsia="en-US"/>
        </w:rPr>
        <w:t>с</w:t>
      </w:r>
      <w:r w:rsidRPr="007A3ACA">
        <w:rPr>
          <w:rFonts w:eastAsiaTheme="minorHAnsi"/>
          <w:sz w:val="28"/>
          <w:szCs w:val="28"/>
          <w:lang w:eastAsia="en-US"/>
        </w:rPr>
        <w:t>полнения государственных функций и административных регламентов пред</w:t>
      </w:r>
      <w:r w:rsidRPr="007A3ACA">
        <w:rPr>
          <w:rFonts w:eastAsiaTheme="minorHAnsi"/>
          <w:sz w:val="28"/>
          <w:szCs w:val="28"/>
          <w:lang w:eastAsia="en-US"/>
        </w:rPr>
        <w:t>о</w:t>
      </w:r>
      <w:r w:rsidRPr="007A3ACA">
        <w:rPr>
          <w:rFonts w:eastAsiaTheme="minorHAnsi"/>
          <w:sz w:val="28"/>
          <w:szCs w:val="28"/>
          <w:lang w:eastAsia="en-US"/>
        </w:rPr>
        <w:t>ставления государственных услуг";</w:t>
      </w:r>
    </w:p>
    <w:p w:rsidR="00907B06" w:rsidRPr="007A3ACA" w:rsidRDefault="00907B06" w:rsidP="00907B06">
      <w:pPr>
        <w:pStyle w:val="a6"/>
        <w:numPr>
          <w:ilvl w:val="0"/>
          <w:numId w:val="31"/>
        </w:numPr>
        <w:tabs>
          <w:tab w:val="left" w:pos="0"/>
          <w:tab w:val="left" w:pos="709"/>
        </w:tabs>
        <w:autoSpaceDE w:val="0"/>
        <w:autoSpaceDN w:val="0"/>
        <w:adjustRightInd w:val="0"/>
        <w:ind w:left="0" w:firstLine="709"/>
        <w:jc w:val="both"/>
        <w:rPr>
          <w:rFonts w:eastAsiaTheme="minorHAnsi"/>
          <w:sz w:val="28"/>
          <w:szCs w:val="28"/>
          <w:lang w:eastAsia="en-US"/>
        </w:rPr>
      </w:pPr>
      <w:r w:rsidRPr="007A3ACA">
        <w:rPr>
          <w:rFonts w:eastAsiaTheme="minorHAnsi"/>
          <w:sz w:val="28"/>
          <w:szCs w:val="28"/>
          <w:lang w:eastAsia="en-US"/>
        </w:rPr>
        <w:t>Законом Камчатского края от 16.12.2009 № 378 «О порядке упра</w:t>
      </w:r>
      <w:r w:rsidRPr="007A3ACA">
        <w:rPr>
          <w:rFonts w:eastAsiaTheme="minorHAnsi"/>
          <w:sz w:val="28"/>
          <w:szCs w:val="28"/>
          <w:lang w:eastAsia="en-US"/>
        </w:rPr>
        <w:t>в</w:t>
      </w:r>
      <w:r w:rsidRPr="007A3ACA">
        <w:rPr>
          <w:rFonts w:eastAsiaTheme="minorHAnsi"/>
          <w:sz w:val="28"/>
          <w:szCs w:val="28"/>
          <w:lang w:eastAsia="en-US"/>
        </w:rPr>
        <w:t>ления и распоряжения имуществом, находящимся в государственной собстве</w:t>
      </w:r>
      <w:r w:rsidRPr="007A3ACA">
        <w:rPr>
          <w:rFonts w:eastAsiaTheme="minorHAnsi"/>
          <w:sz w:val="28"/>
          <w:szCs w:val="28"/>
          <w:lang w:eastAsia="en-US"/>
        </w:rPr>
        <w:t>н</w:t>
      </w:r>
      <w:r w:rsidRPr="007A3ACA">
        <w:rPr>
          <w:rFonts w:eastAsiaTheme="minorHAnsi"/>
          <w:sz w:val="28"/>
          <w:szCs w:val="28"/>
          <w:lang w:eastAsia="en-US"/>
        </w:rPr>
        <w:t>ности Камчатского края».</w:t>
      </w:r>
    </w:p>
    <w:p w:rsidR="00907B06" w:rsidRPr="007A3ACA" w:rsidRDefault="00907B06" w:rsidP="00907B06">
      <w:pPr>
        <w:pStyle w:val="a6"/>
        <w:tabs>
          <w:tab w:val="left" w:pos="1134"/>
        </w:tabs>
        <w:autoSpaceDE w:val="0"/>
        <w:autoSpaceDN w:val="0"/>
        <w:adjustRightInd w:val="0"/>
        <w:ind w:left="0" w:firstLine="709"/>
        <w:jc w:val="both"/>
        <w:rPr>
          <w:rFonts w:eastAsiaTheme="minorHAnsi"/>
          <w:sz w:val="28"/>
          <w:szCs w:val="28"/>
          <w:lang w:eastAsia="en-US"/>
        </w:rPr>
      </w:pPr>
    </w:p>
    <w:p w:rsidR="00907B06" w:rsidRPr="007A3ACA" w:rsidRDefault="00907B06" w:rsidP="00907B06">
      <w:pPr>
        <w:pStyle w:val="a6"/>
        <w:tabs>
          <w:tab w:val="left" w:pos="1134"/>
        </w:tabs>
        <w:autoSpaceDE w:val="0"/>
        <w:autoSpaceDN w:val="0"/>
        <w:adjustRightInd w:val="0"/>
        <w:ind w:left="0" w:firstLine="709"/>
        <w:jc w:val="both"/>
        <w:rPr>
          <w:rFonts w:eastAsiaTheme="minorHAnsi"/>
          <w:sz w:val="28"/>
          <w:szCs w:val="28"/>
          <w:lang w:eastAsia="en-US"/>
        </w:rPr>
      </w:pPr>
      <w:r w:rsidRPr="007A3ACA">
        <w:rPr>
          <w:rFonts w:eastAsiaTheme="minorHAnsi"/>
          <w:sz w:val="28"/>
          <w:szCs w:val="28"/>
          <w:lang w:eastAsia="en-US"/>
        </w:rPr>
        <w:lastRenderedPageBreak/>
        <w:t>2.6. Исчерпывающий перечень документов, необходимых для предоста</w:t>
      </w:r>
      <w:r w:rsidRPr="007A3ACA">
        <w:rPr>
          <w:rFonts w:eastAsiaTheme="minorHAnsi"/>
          <w:sz w:val="28"/>
          <w:szCs w:val="28"/>
          <w:lang w:eastAsia="en-US"/>
        </w:rPr>
        <w:t>в</w:t>
      </w:r>
      <w:r w:rsidRPr="007A3ACA">
        <w:rPr>
          <w:rFonts w:eastAsiaTheme="minorHAnsi"/>
          <w:sz w:val="28"/>
          <w:szCs w:val="28"/>
          <w:lang w:eastAsia="en-US"/>
        </w:rPr>
        <w:t>ления муниципальной услуги, способ их получения и порядок представления.</w:t>
      </w:r>
    </w:p>
    <w:p w:rsidR="00907B06" w:rsidRPr="007A3ACA" w:rsidRDefault="00907B06" w:rsidP="00907B06">
      <w:pPr>
        <w:pStyle w:val="a6"/>
        <w:tabs>
          <w:tab w:val="left" w:pos="1134"/>
        </w:tabs>
        <w:autoSpaceDE w:val="0"/>
        <w:autoSpaceDN w:val="0"/>
        <w:adjustRightInd w:val="0"/>
        <w:ind w:left="0" w:firstLine="709"/>
        <w:jc w:val="both"/>
        <w:rPr>
          <w:rFonts w:eastAsiaTheme="minorHAnsi"/>
          <w:sz w:val="28"/>
          <w:szCs w:val="28"/>
          <w:lang w:eastAsia="en-US"/>
        </w:rPr>
      </w:pPr>
      <w:r w:rsidRPr="007A3ACA">
        <w:rPr>
          <w:rFonts w:eastAsiaTheme="minorHAnsi"/>
          <w:sz w:val="28"/>
          <w:szCs w:val="28"/>
          <w:lang w:eastAsia="en-US"/>
        </w:rPr>
        <w:t>2.6.1.</w:t>
      </w:r>
      <w:r w:rsidRPr="007A3ACA">
        <w:t xml:space="preserve"> </w:t>
      </w:r>
      <w:r w:rsidRPr="007A3ACA">
        <w:rPr>
          <w:rFonts w:eastAsiaTheme="minorHAnsi"/>
          <w:sz w:val="28"/>
          <w:szCs w:val="28"/>
          <w:lang w:eastAsia="en-US"/>
        </w:rPr>
        <w:t>Муниципальная услуга предоставляется на основании ходатайства (заявления) об отнесении земельного участка к определенной категории земель, либо о переводе земель или земельных участков в составе таких земель из о</w:t>
      </w:r>
      <w:r w:rsidRPr="007A3ACA">
        <w:rPr>
          <w:rFonts w:eastAsiaTheme="minorHAnsi"/>
          <w:sz w:val="28"/>
          <w:szCs w:val="28"/>
          <w:lang w:eastAsia="en-US"/>
        </w:rPr>
        <w:t>д</w:t>
      </w:r>
      <w:r w:rsidRPr="007A3ACA">
        <w:rPr>
          <w:rFonts w:eastAsiaTheme="minorHAnsi"/>
          <w:sz w:val="28"/>
          <w:szCs w:val="28"/>
          <w:lang w:eastAsia="en-US"/>
        </w:rPr>
        <w:t>ной категории в другую.</w:t>
      </w:r>
    </w:p>
    <w:p w:rsidR="00907B06" w:rsidRPr="007A3ACA" w:rsidRDefault="00907B06" w:rsidP="00907B06">
      <w:pPr>
        <w:pStyle w:val="a6"/>
        <w:tabs>
          <w:tab w:val="left" w:pos="1134"/>
        </w:tabs>
        <w:autoSpaceDE w:val="0"/>
        <w:autoSpaceDN w:val="0"/>
        <w:adjustRightInd w:val="0"/>
        <w:ind w:left="0" w:firstLine="709"/>
        <w:jc w:val="both"/>
        <w:rPr>
          <w:rFonts w:eastAsiaTheme="minorHAnsi"/>
          <w:sz w:val="28"/>
          <w:szCs w:val="28"/>
          <w:lang w:eastAsia="en-US"/>
        </w:rPr>
      </w:pPr>
      <w:r w:rsidRPr="007A3ACA">
        <w:rPr>
          <w:rFonts w:eastAsiaTheme="minorHAnsi"/>
          <w:sz w:val="28"/>
          <w:szCs w:val="28"/>
          <w:lang w:eastAsia="en-US"/>
        </w:rPr>
        <w:t>2.6.2. В целях получения муниципальной услуги заявитель представляет следующие документы:</w:t>
      </w:r>
    </w:p>
    <w:p w:rsidR="00907B06" w:rsidRPr="007A3ACA" w:rsidRDefault="00907B06" w:rsidP="00907B06">
      <w:pPr>
        <w:pStyle w:val="a6"/>
        <w:tabs>
          <w:tab w:val="left" w:pos="1134"/>
        </w:tabs>
        <w:autoSpaceDE w:val="0"/>
        <w:autoSpaceDN w:val="0"/>
        <w:adjustRightInd w:val="0"/>
        <w:ind w:left="0" w:firstLine="709"/>
        <w:jc w:val="both"/>
        <w:rPr>
          <w:rFonts w:eastAsiaTheme="minorHAnsi"/>
          <w:sz w:val="28"/>
          <w:szCs w:val="28"/>
          <w:lang w:eastAsia="en-US"/>
        </w:rPr>
      </w:pPr>
      <w:r w:rsidRPr="007A3ACA">
        <w:rPr>
          <w:rFonts w:eastAsiaTheme="minorHAnsi"/>
          <w:sz w:val="28"/>
          <w:szCs w:val="28"/>
          <w:lang w:eastAsia="en-US"/>
        </w:rPr>
        <w:t>1) ходатайство о переводе земель или земельных участков в составе таких земель из одной категории в другую, отнесение земель или земельных участков в составе таких земель к определенной категории (далее - ходатайство) по фо</w:t>
      </w:r>
      <w:r w:rsidRPr="007A3ACA">
        <w:rPr>
          <w:rFonts w:eastAsiaTheme="minorHAnsi"/>
          <w:sz w:val="28"/>
          <w:szCs w:val="28"/>
          <w:lang w:eastAsia="en-US"/>
        </w:rPr>
        <w:t>р</w:t>
      </w:r>
      <w:r w:rsidRPr="007A3ACA">
        <w:rPr>
          <w:rFonts w:eastAsiaTheme="minorHAnsi"/>
          <w:sz w:val="28"/>
          <w:szCs w:val="28"/>
          <w:lang w:eastAsia="en-US"/>
        </w:rPr>
        <w:t>ме согласно приложению № 2, для юридических лиц - в приложении № 3 к настоящему административному регламенту;</w:t>
      </w:r>
    </w:p>
    <w:p w:rsidR="00907B06" w:rsidRPr="007A3ACA" w:rsidRDefault="00907B06" w:rsidP="00907B06">
      <w:pPr>
        <w:pStyle w:val="a6"/>
        <w:tabs>
          <w:tab w:val="left" w:pos="1134"/>
        </w:tabs>
        <w:autoSpaceDE w:val="0"/>
        <w:autoSpaceDN w:val="0"/>
        <w:adjustRightInd w:val="0"/>
        <w:ind w:left="0" w:firstLine="709"/>
        <w:jc w:val="both"/>
        <w:rPr>
          <w:rFonts w:eastAsiaTheme="minorHAnsi"/>
          <w:sz w:val="28"/>
          <w:szCs w:val="28"/>
          <w:lang w:eastAsia="en-US"/>
        </w:rPr>
      </w:pPr>
      <w:r w:rsidRPr="007A3ACA">
        <w:rPr>
          <w:rFonts w:eastAsiaTheme="minorHAnsi"/>
          <w:sz w:val="28"/>
          <w:szCs w:val="28"/>
          <w:lang w:eastAsia="en-US"/>
        </w:rPr>
        <w:t>В ходатайстве указываются следующие сведения:</w:t>
      </w:r>
    </w:p>
    <w:p w:rsidR="00907B06" w:rsidRPr="007A3ACA" w:rsidRDefault="00907B06" w:rsidP="00907B06">
      <w:pPr>
        <w:pStyle w:val="a6"/>
        <w:tabs>
          <w:tab w:val="left" w:pos="1134"/>
        </w:tabs>
        <w:autoSpaceDE w:val="0"/>
        <w:autoSpaceDN w:val="0"/>
        <w:adjustRightInd w:val="0"/>
        <w:ind w:left="0" w:firstLine="709"/>
        <w:jc w:val="both"/>
        <w:rPr>
          <w:rFonts w:eastAsiaTheme="minorHAnsi"/>
          <w:sz w:val="28"/>
          <w:szCs w:val="28"/>
          <w:lang w:eastAsia="en-US"/>
        </w:rPr>
      </w:pPr>
      <w:r w:rsidRPr="007A3ACA">
        <w:rPr>
          <w:rFonts w:eastAsiaTheme="minorHAnsi"/>
          <w:sz w:val="28"/>
          <w:szCs w:val="28"/>
          <w:lang w:eastAsia="en-US"/>
        </w:rPr>
        <w:t>- кадастровый номер земельного участка;</w:t>
      </w:r>
    </w:p>
    <w:p w:rsidR="00907B06" w:rsidRPr="007A3ACA" w:rsidRDefault="00907B06" w:rsidP="00907B06">
      <w:pPr>
        <w:pStyle w:val="a6"/>
        <w:tabs>
          <w:tab w:val="left" w:pos="1134"/>
        </w:tabs>
        <w:autoSpaceDE w:val="0"/>
        <w:autoSpaceDN w:val="0"/>
        <w:adjustRightInd w:val="0"/>
        <w:ind w:left="0" w:firstLine="709"/>
        <w:jc w:val="both"/>
        <w:rPr>
          <w:rFonts w:eastAsiaTheme="minorHAnsi"/>
          <w:sz w:val="28"/>
          <w:szCs w:val="28"/>
          <w:lang w:eastAsia="en-US"/>
        </w:rPr>
      </w:pPr>
      <w:proofErr w:type="gramStart"/>
      <w:r w:rsidRPr="007A3ACA">
        <w:rPr>
          <w:rFonts w:eastAsiaTheme="minorHAnsi"/>
          <w:sz w:val="28"/>
          <w:szCs w:val="28"/>
          <w:lang w:eastAsia="en-US"/>
        </w:rPr>
        <w:t>- категория земель, к которой предполагается отнести земельный участок; либо категория земель, в состав которых входит земельный участок, и катег</w:t>
      </w:r>
      <w:r w:rsidRPr="007A3ACA">
        <w:rPr>
          <w:rFonts w:eastAsiaTheme="minorHAnsi"/>
          <w:sz w:val="28"/>
          <w:szCs w:val="28"/>
          <w:lang w:eastAsia="en-US"/>
        </w:rPr>
        <w:t>о</w:t>
      </w:r>
      <w:r w:rsidRPr="007A3ACA">
        <w:rPr>
          <w:rFonts w:eastAsiaTheme="minorHAnsi"/>
          <w:sz w:val="28"/>
          <w:szCs w:val="28"/>
          <w:lang w:eastAsia="en-US"/>
        </w:rPr>
        <w:t>рия земель, перевод в состав которых предполагается осуществить;</w:t>
      </w:r>
      <w:proofErr w:type="gramEnd"/>
    </w:p>
    <w:p w:rsidR="00907B06" w:rsidRPr="007A3ACA" w:rsidRDefault="00907B06" w:rsidP="00907B06">
      <w:pPr>
        <w:pStyle w:val="a6"/>
        <w:tabs>
          <w:tab w:val="left" w:pos="1134"/>
        </w:tabs>
        <w:autoSpaceDE w:val="0"/>
        <w:autoSpaceDN w:val="0"/>
        <w:adjustRightInd w:val="0"/>
        <w:ind w:left="0" w:firstLine="709"/>
        <w:jc w:val="both"/>
        <w:rPr>
          <w:rFonts w:eastAsiaTheme="minorHAnsi"/>
          <w:sz w:val="28"/>
          <w:szCs w:val="28"/>
          <w:lang w:eastAsia="en-US"/>
        </w:rPr>
      </w:pPr>
      <w:r w:rsidRPr="007A3ACA">
        <w:rPr>
          <w:rFonts w:eastAsiaTheme="minorHAnsi"/>
          <w:sz w:val="28"/>
          <w:szCs w:val="28"/>
          <w:lang w:eastAsia="en-US"/>
        </w:rPr>
        <w:t>- обоснование отнесения земельного участка к определенной категории земель, либо перевода земельного участка из состава земель одной категории в другую;</w:t>
      </w:r>
    </w:p>
    <w:p w:rsidR="00907B06" w:rsidRPr="007A3ACA" w:rsidRDefault="00907B06" w:rsidP="00907B06">
      <w:pPr>
        <w:pStyle w:val="a6"/>
        <w:tabs>
          <w:tab w:val="left" w:pos="1134"/>
        </w:tabs>
        <w:autoSpaceDE w:val="0"/>
        <w:autoSpaceDN w:val="0"/>
        <w:adjustRightInd w:val="0"/>
        <w:ind w:left="0" w:firstLine="709"/>
        <w:jc w:val="both"/>
        <w:rPr>
          <w:rFonts w:eastAsiaTheme="minorHAnsi"/>
          <w:sz w:val="28"/>
          <w:szCs w:val="28"/>
          <w:lang w:eastAsia="en-US"/>
        </w:rPr>
      </w:pPr>
      <w:r w:rsidRPr="007A3ACA">
        <w:rPr>
          <w:rFonts w:eastAsiaTheme="minorHAnsi"/>
          <w:sz w:val="28"/>
          <w:szCs w:val="28"/>
          <w:lang w:eastAsia="en-US"/>
        </w:rPr>
        <w:t>- права на земельный участок.</w:t>
      </w:r>
    </w:p>
    <w:p w:rsidR="00907B06" w:rsidRPr="007A3ACA" w:rsidRDefault="00907B06" w:rsidP="00907B06">
      <w:pPr>
        <w:pStyle w:val="a6"/>
        <w:tabs>
          <w:tab w:val="left" w:pos="1134"/>
        </w:tabs>
        <w:autoSpaceDE w:val="0"/>
        <w:autoSpaceDN w:val="0"/>
        <w:adjustRightInd w:val="0"/>
        <w:ind w:left="0" w:firstLine="709"/>
        <w:jc w:val="both"/>
        <w:rPr>
          <w:rFonts w:eastAsiaTheme="minorHAnsi"/>
          <w:sz w:val="28"/>
          <w:szCs w:val="28"/>
          <w:lang w:eastAsia="en-US"/>
        </w:rPr>
      </w:pPr>
      <w:r w:rsidRPr="007A3ACA">
        <w:rPr>
          <w:rFonts w:eastAsiaTheme="minorHAnsi"/>
          <w:sz w:val="28"/>
          <w:szCs w:val="28"/>
          <w:lang w:eastAsia="en-US"/>
        </w:rPr>
        <w:t>2) копии документов, удостоверяющих личность заявителя - физического лица;</w:t>
      </w:r>
    </w:p>
    <w:p w:rsidR="00907B06" w:rsidRPr="007A3ACA" w:rsidRDefault="00907B06" w:rsidP="00907B06">
      <w:pPr>
        <w:pStyle w:val="a6"/>
        <w:tabs>
          <w:tab w:val="left" w:pos="1134"/>
        </w:tabs>
        <w:autoSpaceDE w:val="0"/>
        <w:autoSpaceDN w:val="0"/>
        <w:adjustRightInd w:val="0"/>
        <w:ind w:left="0" w:firstLine="709"/>
        <w:jc w:val="both"/>
        <w:rPr>
          <w:rFonts w:eastAsiaTheme="minorHAnsi"/>
          <w:sz w:val="28"/>
          <w:szCs w:val="28"/>
          <w:lang w:eastAsia="en-US"/>
        </w:rPr>
      </w:pPr>
      <w:r w:rsidRPr="007A3ACA">
        <w:rPr>
          <w:rFonts w:eastAsiaTheme="minorHAnsi"/>
          <w:sz w:val="28"/>
          <w:szCs w:val="28"/>
          <w:lang w:eastAsia="en-US"/>
        </w:rPr>
        <w:t>3) согласие правообладателя земельного участка на перевод земельного участка из состава земель одной категории в другую, за исключением случая, если правообладателем земельного участка является лицо, с которым заключ</w:t>
      </w:r>
      <w:r w:rsidRPr="007A3ACA">
        <w:rPr>
          <w:rFonts w:eastAsiaTheme="minorHAnsi"/>
          <w:sz w:val="28"/>
          <w:szCs w:val="28"/>
          <w:lang w:eastAsia="en-US"/>
        </w:rPr>
        <w:t>е</w:t>
      </w:r>
      <w:r w:rsidRPr="007A3ACA">
        <w:rPr>
          <w:rFonts w:eastAsiaTheme="minorHAnsi"/>
          <w:sz w:val="28"/>
          <w:szCs w:val="28"/>
          <w:lang w:eastAsia="en-US"/>
        </w:rPr>
        <w:t>но соглашение об установлении сервитута в отношении такого земельного участка;</w:t>
      </w:r>
    </w:p>
    <w:p w:rsidR="00907B06" w:rsidRPr="007A3ACA" w:rsidRDefault="00907B06" w:rsidP="00907B06">
      <w:pPr>
        <w:pStyle w:val="a6"/>
        <w:tabs>
          <w:tab w:val="left" w:pos="1134"/>
        </w:tabs>
        <w:autoSpaceDE w:val="0"/>
        <w:autoSpaceDN w:val="0"/>
        <w:adjustRightInd w:val="0"/>
        <w:ind w:left="0" w:firstLine="709"/>
        <w:jc w:val="both"/>
        <w:rPr>
          <w:rFonts w:eastAsiaTheme="minorHAnsi"/>
          <w:sz w:val="28"/>
          <w:szCs w:val="28"/>
          <w:lang w:eastAsia="en-US"/>
        </w:rPr>
      </w:pPr>
      <w:r w:rsidRPr="007A3ACA">
        <w:rPr>
          <w:rFonts w:eastAsiaTheme="minorHAnsi"/>
          <w:sz w:val="28"/>
          <w:szCs w:val="28"/>
          <w:lang w:eastAsia="en-US"/>
        </w:rPr>
        <w:t>4) копия документа, удостоверяющего права (полномочия) представителя физического лица или юридического лица, если с заявлением обращается пре</w:t>
      </w:r>
      <w:r w:rsidRPr="007A3ACA">
        <w:rPr>
          <w:rFonts w:eastAsiaTheme="minorHAnsi"/>
          <w:sz w:val="28"/>
          <w:szCs w:val="28"/>
          <w:lang w:eastAsia="en-US"/>
        </w:rPr>
        <w:t>д</w:t>
      </w:r>
      <w:r w:rsidRPr="007A3ACA">
        <w:rPr>
          <w:rFonts w:eastAsiaTheme="minorHAnsi"/>
          <w:sz w:val="28"/>
          <w:szCs w:val="28"/>
          <w:lang w:eastAsia="en-US"/>
        </w:rPr>
        <w:t>ставитель заявителя (заявителей).</w:t>
      </w:r>
    </w:p>
    <w:p w:rsidR="00907B06" w:rsidRPr="007A3ACA" w:rsidRDefault="00907B06" w:rsidP="00907B06">
      <w:pPr>
        <w:pStyle w:val="a6"/>
        <w:tabs>
          <w:tab w:val="left" w:pos="1134"/>
        </w:tabs>
        <w:autoSpaceDE w:val="0"/>
        <w:autoSpaceDN w:val="0"/>
        <w:adjustRightInd w:val="0"/>
        <w:ind w:left="0" w:firstLine="709"/>
        <w:jc w:val="both"/>
        <w:rPr>
          <w:rFonts w:eastAsiaTheme="minorHAnsi"/>
          <w:sz w:val="28"/>
          <w:szCs w:val="28"/>
          <w:lang w:eastAsia="en-US"/>
        </w:rPr>
      </w:pPr>
      <w:r w:rsidRPr="007A3ACA">
        <w:rPr>
          <w:rFonts w:eastAsiaTheme="minorHAnsi"/>
          <w:sz w:val="28"/>
          <w:szCs w:val="28"/>
          <w:lang w:eastAsia="en-US"/>
        </w:rPr>
        <w:t>2.6.3. Документы, которые заявитель вправе представить по собственной инициативе:</w:t>
      </w:r>
    </w:p>
    <w:p w:rsidR="00907B06" w:rsidRPr="007A3ACA" w:rsidRDefault="00907B06" w:rsidP="00907B06">
      <w:pPr>
        <w:pStyle w:val="a6"/>
        <w:tabs>
          <w:tab w:val="left" w:pos="1134"/>
        </w:tabs>
        <w:autoSpaceDE w:val="0"/>
        <w:autoSpaceDN w:val="0"/>
        <w:adjustRightInd w:val="0"/>
        <w:ind w:left="0" w:firstLine="709"/>
        <w:jc w:val="both"/>
        <w:rPr>
          <w:rFonts w:eastAsiaTheme="minorHAnsi"/>
          <w:sz w:val="28"/>
          <w:szCs w:val="28"/>
          <w:lang w:eastAsia="en-US"/>
        </w:rPr>
      </w:pPr>
      <w:r w:rsidRPr="007A3ACA">
        <w:rPr>
          <w:rFonts w:eastAsiaTheme="minorHAnsi"/>
          <w:sz w:val="28"/>
          <w:szCs w:val="28"/>
          <w:lang w:eastAsia="en-US"/>
        </w:rPr>
        <w:t>1) выписка из единого государственного реестра индивидуальных пре</w:t>
      </w:r>
      <w:r w:rsidRPr="007A3ACA">
        <w:rPr>
          <w:rFonts w:eastAsiaTheme="minorHAnsi"/>
          <w:sz w:val="28"/>
          <w:szCs w:val="28"/>
          <w:lang w:eastAsia="en-US"/>
        </w:rPr>
        <w:t>д</w:t>
      </w:r>
      <w:r w:rsidRPr="007A3ACA">
        <w:rPr>
          <w:rFonts w:eastAsiaTheme="minorHAnsi"/>
          <w:sz w:val="28"/>
          <w:szCs w:val="28"/>
          <w:lang w:eastAsia="en-US"/>
        </w:rPr>
        <w:t>принимателей (для заявителей - индивидуальных предпринимателей) или в</w:t>
      </w:r>
      <w:r w:rsidRPr="007A3ACA">
        <w:rPr>
          <w:rFonts w:eastAsiaTheme="minorHAnsi"/>
          <w:sz w:val="28"/>
          <w:szCs w:val="28"/>
          <w:lang w:eastAsia="en-US"/>
        </w:rPr>
        <w:t>ы</w:t>
      </w:r>
      <w:r w:rsidRPr="007A3ACA">
        <w:rPr>
          <w:rFonts w:eastAsiaTheme="minorHAnsi"/>
          <w:sz w:val="28"/>
          <w:szCs w:val="28"/>
          <w:lang w:eastAsia="en-US"/>
        </w:rPr>
        <w:t>писка из единого государственного реестра юридических лиц (для заявителей - юридических лиц);</w:t>
      </w:r>
    </w:p>
    <w:p w:rsidR="00907B06" w:rsidRPr="007A3ACA" w:rsidRDefault="00907B06" w:rsidP="00907B06">
      <w:pPr>
        <w:pStyle w:val="a6"/>
        <w:tabs>
          <w:tab w:val="left" w:pos="1134"/>
        </w:tabs>
        <w:autoSpaceDE w:val="0"/>
        <w:autoSpaceDN w:val="0"/>
        <w:adjustRightInd w:val="0"/>
        <w:ind w:left="0" w:firstLine="709"/>
        <w:jc w:val="both"/>
        <w:rPr>
          <w:rFonts w:eastAsiaTheme="minorHAnsi"/>
          <w:sz w:val="28"/>
          <w:szCs w:val="28"/>
          <w:lang w:eastAsia="en-US"/>
        </w:rPr>
      </w:pPr>
      <w:r w:rsidRPr="007A3ACA">
        <w:rPr>
          <w:rFonts w:eastAsiaTheme="minorHAnsi"/>
          <w:sz w:val="28"/>
          <w:szCs w:val="28"/>
          <w:lang w:eastAsia="en-US"/>
        </w:rPr>
        <w:t>2) выписка из Единого государственного реестра недвижимости на з</w:t>
      </w:r>
      <w:r w:rsidRPr="007A3ACA">
        <w:rPr>
          <w:rFonts w:eastAsiaTheme="minorHAnsi"/>
          <w:sz w:val="28"/>
          <w:szCs w:val="28"/>
          <w:lang w:eastAsia="en-US"/>
        </w:rPr>
        <w:t>е</w:t>
      </w:r>
      <w:r w:rsidRPr="007A3ACA">
        <w:rPr>
          <w:rFonts w:eastAsiaTheme="minorHAnsi"/>
          <w:sz w:val="28"/>
          <w:szCs w:val="28"/>
          <w:lang w:eastAsia="en-US"/>
        </w:rPr>
        <w:t>мельный участок, перевод которого из состава земель одной категории в др</w:t>
      </w:r>
      <w:r w:rsidRPr="007A3ACA">
        <w:rPr>
          <w:rFonts w:eastAsiaTheme="minorHAnsi"/>
          <w:sz w:val="28"/>
          <w:szCs w:val="28"/>
          <w:lang w:eastAsia="en-US"/>
        </w:rPr>
        <w:t>у</w:t>
      </w:r>
      <w:r w:rsidRPr="007A3ACA">
        <w:rPr>
          <w:rFonts w:eastAsiaTheme="minorHAnsi"/>
          <w:sz w:val="28"/>
          <w:szCs w:val="28"/>
          <w:lang w:eastAsia="en-US"/>
        </w:rPr>
        <w:t>гую предполагается осуществить;</w:t>
      </w:r>
    </w:p>
    <w:p w:rsidR="00907B06" w:rsidRPr="007A3ACA" w:rsidRDefault="00907B06" w:rsidP="00907B06">
      <w:pPr>
        <w:pStyle w:val="a6"/>
        <w:tabs>
          <w:tab w:val="left" w:pos="1134"/>
        </w:tabs>
        <w:autoSpaceDE w:val="0"/>
        <w:autoSpaceDN w:val="0"/>
        <w:adjustRightInd w:val="0"/>
        <w:ind w:left="0" w:firstLine="709"/>
        <w:jc w:val="both"/>
        <w:rPr>
          <w:rFonts w:eastAsiaTheme="minorHAnsi"/>
          <w:sz w:val="28"/>
          <w:szCs w:val="28"/>
          <w:lang w:eastAsia="en-US"/>
        </w:rPr>
      </w:pPr>
      <w:r w:rsidRPr="007A3ACA">
        <w:rPr>
          <w:rFonts w:eastAsiaTheme="minorHAnsi"/>
          <w:sz w:val="28"/>
          <w:szCs w:val="28"/>
          <w:lang w:eastAsia="en-US"/>
        </w:rPr>
        <w:t>3) заключение государственной экологической экспертизы в случае, если ее проведение предусмотрено федеральными законами;</w:t>
      </w:r>
    </w:p>
    <w:p w:rsidR="00907B06" w:rsidRPr="007A3ACA" w:rsidRDefault="00907B06" w:rsidP="00907B06">
      <w:pPr>
        <w:pStyle w:val="a6"/>
        <w:tabs>
          <w:tab w:val="left" w:pos="1134"/>
        </w:tabs>
        <w:autoSpaceDE w:val="0"/>
        <w:autoSpaceDN w:val="0"/>
        <w:adjustRightInd w:val="0"/>
        <w:ind w:left="0" w:firstLine="709"/>
        <w:jc w:val="both"/>
        <w:rPr>
          <w:rFonts w:eastAsiaTheme="minorHAnsi"/>
          <w:sz w:val="28"/>
          <w:szCs w:val="28"/>
          <w:lang w:eastAsia="en-US"/>
        </w:rPr>
      </w:pPr>
      <w:proofErr w:type="gramStart"/>
      <w:r w:rsidRPr="007A3ACA">
        <w:rPr>
          <w:rFonts w:eastAsiaTheme="minorHAnsi"/>
          <w:sz w:val="28"/>
          <w:szCs w:val="28"/>
          <w:lang w:eastAsia="en-US"/>
        </w:rPr>
        <w:t xml:space="preserve">4) выписка из Единого государственного реестра недвижимости о правах на земельный участок, перевод которого из состава земель одной категории в </w:t>
      </w:r>
      <w:r w:rsidRPr="007A3ACA">
        <w:rPr>
          <w:rFonts w:eastAsiaTheme="minorHAnsi"/>
          <w:sz w:val="28"/>
          <w:szCs w:val="28"/>
          <w:lang w:eastAsia="en-US"/>
        </w:rPr>
        <w:lastRenderedPageBreak/>
        <w:t>другую предполагается осуществить и/или копии документов, удостоверяющих (устанавливающих) права на земельный участок, если право на данный земел</w:t>
      </w:r>
      <w:r w:rsidRPr="007A3ACA">
        <w:rPr>
          <w:rFonts w:eastAsiaTheme="minorHAnsi"/>
          <w:sz w:val="28"/>
          <w:szCs w:val="28"/>
          <w:lang w:eastAsia="en-US"/>
        </w:rPr>
        <w:t>ь</w:t>
      </w:r>
      <w:r w:rsidRPr="007A3ACA">
        <w:rPr>
          <w:rFonts w:eastAsiaTheme="minorHAnsi"/>
          <w:sz w:val="28"/>
          <w:szCs w:val="28"/>
          <w:lang w:eastAsia="en-US"/>
        </w:rPr>
        <w:t>ный участок не зарегистрировано в Едином государственном реестре недвиж</w:t>
      </w:r>
      <w:r w:rsidRPr="007A3ACA">
        <w:rPr>
          <w:rFonts w:eastAsiaTheme="minorHAnsi"/>
          <w:sz w:val="28"/>
          <w:szCs w:val="28"/>
          <w:lang w:eastAsia="en-US"/>
        </w:rPr>
        <w:t>и</w:t>
      </w:r>
      <w:r w:rsidRPr="007A3ACA">
        <w:rPr>
          <w:rFonts w:eastAsiaTheme="minorHAnsi"/>
          <w:sz w:val="28"/>
          <w:szCs w:val="28"/>
          <w:lang w:eastAsia="en-US"/>
        </w:rPr>
        <w:t>мости, и уведомление об отсутствии в Едином государственном реестре недв</w:t>
      </w:r>
      <w:r w:rsidRPr="007A3ACA">
        <w:rPr>
          <w:rFonts w:eastAsiaTheme="minorHAnsi"/>
          <w:sz w:val="28"/>
          <w:szCs w:val="28"/>
          <w:lang w:eastAsia="en-US"/>
        </w:rPr>
        <w:t>и</w:t>
      </w:r>
      <w:r w:rsidRPr="007A3ACA">
        <w:rPr>
          <w:rFonts w:eastAsiaTheme="minorHAnsi"/>
          <w:sz w:val="28"/>
          <w:szCs w:val="28"/>
          <w:lang w:eastAsia="en-US"/>
        </w:rPr>
        <w:t>жимости запрашиваемых сведений о зарегистрированных правах</w:t>
      </w:r>
      <w:proofErr w:type="gramEnd"/>
      <w:r w:rsidRPr="007A3ACA">
        <w:rPr>
          <w:rFonts w:eastAsiaTheme="minorHAnsi"/>
          <w:sz w:val="28"/>
          <w:szCs w:val="28"/>
          <w:lang w:eastAsia="en-US"/>
        </w:rPr>
        <w:t xml:space="preserve"> на указанный земельный участок.</w:t>
      </w:r>
    </w:p>
    <w:p w:rsidR="00907B06" w:rsidRPr="007A3ACA" w:rsidRDefault="00907B06" w:rsidP="00907B06">
      <w:pPr>
        <w:pStyle w:val="a6"/>
        <w:tabs>
          <w:tab w:val="left" w:pos="1134"/>
        </w:tabs>
        <w:autoSpaceDE w:val="0"/>
        <w:autoSpaceDN w:val="0"/>
        <w:adjustRightInd w:val="0"/>
        <w:ind w:left="0" w:firstLine="709"/>
        <w:jc w:val="both"/>
        <w:rPr>
          <w:rFonts w:eastAsiaTheme="minorHAnsi"/>
          <w:sz w:val="28"/>
          <w:szCs w:val="28"/>
          <w:lang w:eastAsia="en-US"/>
        </w:rPr>
      </w:pPr>
      <w:r w:rsidRPr="007A3ACA">
        <w:rPr>
          <w:rFonts w:eastAsiaTheme="minorHAnsi"/>
          <w:sz w:val="28"/>
          <w:szCs w:val="28"/>
          <w:lang w:eastAsia="en-US"/>
        </w:rPr>
        <w:t>2.6.4. В случае не предоставления заявителем документов, указанных в подпункте 2.6.3. настоящего Регламента, эти документы запрашиваются *наименование ОМС*, в рамках межведомственного информационного вза</w:t>
      </w:r>
      <w:r w:rsidRPr="007A3ACA">
        <w:rPr>
          <w:rFonts w:eastAsiaTheme="minorHAnsi"/>
          <w:sz w:val="28"/>
          <w:szCs w:val="28"/>
          <w:lang w:eastAsia="en-US"/>
        </w:rPr>
        <w:t>и</w:t>
      </w:r>
      <w:r w:rsidRPr="007A3ACA">
        <w:rPr>
          <w:rFonts w:eastAsiaTheme="minorHAnsi"/>
          <w:sz w:val="28"/>
          <w:szCs w:val="28"/>
          <w:lang w:eastAsia="en-US"/>
        </w:rPr>
        <w:t>модействия.</w:t>
      </w:r>
    </w:p>
    <w:p w:rsidR="00907B06" w:rsidRPr="007A3ACA" w:rsidRDefault="00907B06" w:rsidP="00907B06">
      <w:pPr>
        <w:pStyle w:val="a6"/>
        <w:tabs>
          <w:tab w:val="left" w:pos="1134"/>
        </w:tabs>
        <w:autoSpaceDE w:val="0"/>
        <w:autoSpaceDN w:val="0"/>
        <w:adjustRightInd w:val="0"/>
        <w:ind w:left="0" w:firstLine="709"/>
        <w:jc w:val="both"/>
        <w:rPr>
          <w:rFonts w:eastAsiaTheme="minorHAnsi"/>
          <w:sz w:val="28"/>
          <w:szCs w:val="28"/>
          <w:lang w:eastAsia="en-US"/>
        </w:rPr>
      </w:pPr>
      <w:r w:rsidRPr="007A3ACA">
        <w:rPr>
          <w:rFonts w:eastAsiaTheme="minorHAnsi"/>
          <w:sz w:val="28"/>
          <w:szCs w:val="28"/>
          <w:lang w:eastAsia="en-US"/>
        </w:rPr>
        <w:t>2.6.5. Ходатайство должно быть выполнено разборчиво от руки и/или машинописным способом, либо распечатано посредством электронных печат</w:t>
      </w:r>
      <w:r w:rsidRPr="007A3ACA">
        <w:rPr>
          <w:rFonts w:eastAsiaTheme="minorHAnsi"/>
          <w:sz w:val="28"/>
          <w:szCs w:val="28"/>
          <w:lang w:eastAsia="en-US"/>
        </w:rPr>
        <w:t>а</w:t>
      </w:r>
      <w:r w:rsidRPr="007A3ACA">
        <w:rPr>
          <w:rFonts w:eastAsiaTheme="minorHAnsi"/>
          <w:sz w:val="28"/>
          <w:szCs w:val="28"/>
          <w:lang w:eastAsia="en-US"/>
        </w:rPr>
        <w:t>ющих устройств (подчистки, помарки и исправления не допускаются). Заявл</w:t>
      </w:r>
      <w:r w:rsidRPr="007A3ACA">
        <w:rPr>
          <w:rFonts w:eastAsiaTheme="minorHAnsi"/>
          <w:sz w:val="28"/>
          <w:szCs w:val="28"/>
          <w:lang w:eastAsia="en-US"/>
        </w:rPr>
        <w:t>е</w:t>
      </w:r>
      <w:r w:rsidRPr="007A3ACA">
        <w:rPr>
          <w:rFonts w:eastAsiaTheme="minorHAnsi"/>
          <w:sz w:val="28"/>
          <w:szCs w:val="28"/>
          <w:lang w:eastAsia="en-US"/>
        </w:rPr>
        <w:t>ние не должно быть исполнено карандашом.</w:t>
      </w:r>
    </w:p>
    <w:p w:rsidR="00907B06" w:rsidRPr="007A3ACA" w:rsidRDefault="00907B06" w:rsidP="00907B06">
      <w:pPr>
        <w:pStyle w:val="a6"/>
        <w:tabs>
          <w:tab w:val="left" w:pos="1134"/>
        </w:tabs>
        <w:autoSpaceDE w:val="0"/>
        <w:autoSpaceDN w:val="0"/>
        <w:adjustRightInd w:val="0"/>
        <w:ind w:left="0" w:firstLine="709"/>
        <w:jc w:val="both"/>
        <w:rPr>
          <w:rFonts w:eastAsiaTheme="minorHAnsi"/>
          <w:sz w:val="28"/>
          <w:szCs w:val="28"/>
          <w:lang w:eastAsia="en-US"/>
        </w:rPr>
      </w:pPr>
      <w:r w:rsidRPr="007A3ACA">
        <w:rPr>
          <w:rFonts w:eastAsiaTheme="minorHAnsi"/>
          <w:sz w:val="28"/>
          <w:szCs w:val="28"/>
          <w:lang w:eastAsia="en-US"/>
        </w:rPr>
        <w:t>Ходатайство не должно быть исполнено карандашом.</w:t>
      </w:r>
    </w:p>
    <w:p w:rsidR="00907B06" w:rsidRPr="007A3ACA" w:rsidRDefault="00907B06" w:rsidP="00907B06">
      <w:pPr>
        <w:pStyle w:val="a6"/>
        <w:tabs>
          <w:tab w:val="left" w:pos="1134"/>
        </w:tabs>
        <w:autoSpaceDE w:val="0"/>
        <w:autoSpaceDN w:val="0"/>
        <w:adjustRightInd w:val="0"/>
        <w:ind w:left="0" w:firstLine="709"/>
        <w:jc w:val="both"/>
        <w:rPr>
          <w:rFonts w:eastAsiaTheme="minorHAnsi"/>
          <w:sz w:val="28"/>
          <w:szCs w:val="28"/>
          <w:lang w:eastAsia="en-US"/>
        </w:rPr>
      </w:pPr>
      <w:r w:rsidRPr="007A3ACA">
        <w:rPr>
          <w:rFonts w:eastAsiaTheme="minorHAnsi"/>
          <w:sz w:val="28"/>
          <w:szCs w:val="28"/>
          <w:lang w:eastAsia="en-US"/>
        </w:rPr>
        <w:t>Ходатайство подписывается лично заявителем или его представителем.</w:t>
      </w:r>
    </w:p>
    <w:p w:rsidR="00907B06" w:rsidRPr="007A3ACA" w:rsidRDefault="00907B06" w:rsidP="00907B06">
      <w:pPr>
        <w:pStyle w:val="a6"/>
        <w:tabs>
          <w:tab w:val="left" w:pos="1134"/>
        </w:tabs>
        <w:autoSpaceDE w:val="0"/>
        <w:autoSpaceDN w:val="0"/>
        <w:adjustRightInd w:val="0"/>
        <w:ind w:left="0" w:firstLine="709"/>
        <w:jc w:val="both"/>
        <w:rPr>
          <w:rFonts w:eastAsiaTheme="minorHAnsi"/>
          <w:sz w:val="28"/>
          <w:szCs w:val="28"/>
          <w:lang w:eastAsia="en-US"/>
        </w:rPr>
      </w:pPr>
      <w:r w:rsidRPr="007A3ACA">
        <w:rPr>
          <w:rFonts w:eastAsiaTheme="minorHAnsi"/>
          <w:sz w:val="28"/>
          <w:szCs w:val="28"/>
          <w:lang w:eastAsia="en-US"/>
        </w:rPr>
        <w:t>Если с ходатайством обращается юридическое лицо, ходатайство завер</w:t>
      </w:r>
      <w:r w:rsidRPr="007A3ACA">
        <w:rPr>
          <w:rFonts w:eastAsiaTheme="minorHAnsi"/>
          <w:sz w:val="28"/>
          <w:szCs w:val="28"/>
          <w:lang w:eastAsia="en-US"/>
        </w:rPr>
        <w:t>я</w:t>
      </w:r>
      <w:r w:rsidRPr="007A3ACA">
        <w:rPr>
          <w:rFonts w:eastAsiaTheme="minorHAnsi"/>
          <w:sz w:val="28"/>
          <w:szCs w:val="28"/>
          <w:lang w:eastAsia="en-US"/>
        </w:rPr>
        <w:t>ется печатью данного юридического лица.</w:t>
      </w:r>
    </w:p>
    <w:p w:rsidR="00907B06" w:rsidRPr="007A3ACA" w:rsidRDefault="00907B06" w:rsidP="00907B06">
      <w:pPr>
        <w:pStyle w:val="a6"/>
        <w:tabs>
          <w:tab w:val="left" w:pos="1134"/>
        </w:tabs>
        <w:autoSpaceDE w:val="0"/>
        <w:autoSpaceDN w:val="0"/>
        <w:adjustRightInd w:val="0"/>
        <w:ind w:left="0" w:firstLine="709"/>
        <w:jc w:val="both"/>
        <w:rPr>
          <w:rFonts w:eastAsiaTheme="minorHAnsi"/>
          <w:sz w:val="28"/>
          <w:szCs w:val="28"/>
          <w:lang w:eastAsia="en-US"/>
        </w:rPr>
      </w:pPr>
      <w:r w:rsidRPr="007A3ACA">
        <w:rPr>
          <w:rFonts w:eastAsiaTheme="minorHAnsi"/>
          <w:sz w:val="28"/>
          <w:szCs w:val="28"/>
          <w:lang w:eastAsia="en-US"/>
        </w:rPr>
        <w:t>2.6.6. Должностные лица не вправе требовать от заявителя:</w:t>
      </w:r>
    </w:p>
    <w:p w:rsidR="00907B06" w:rsidRPr="007A3ACA" w:rsidRDefault="00907B06" w:rsidP="00907B06">
      <w:pPr>
        <w:pStyle w:val="a6"/>
        <w:tabs>
          <w:tab w:val="left" w:pos="1134"/>
        </w:tabs>
        <w:autoSpaceDE w:val="0"/>
        <w:autoSpaceDN w:val="0"/>
        <w:adjustRightInd w:val="0"/>
        <w:ind w:left="0" w:firstLine="709"/>
        <w:jc w:val="both"/>
        <w:rPr>
          <w:rFonts w:eastAsiaTheme="minorHAnsi"/>
          <w:sz w:val="28"/>
          <w:szCs w:val="28"/>
          <w:lang w:eastAsia="en-US"/>
        </w:rPr>
      </w:pPr>
      <w:r w:rsidRPr="007A3ACA">
        <w:rPr>
          <w:rFonts w:eastAsiaTheme="minorHAnsi"/>
          <w:sz w:val="28"/>
          <w:szCs w:val="28"/>
          <w:lang w:eastAsia="en-US"/>
        </w:rPr>
        <w:t>1) предоставления документов и информации или осуществления де</w:t>
      </w:r>
      <w:r w:rsidRPr="007A3ACA">
        <w:rPr>
          <w:rFonts w:eastAsiaTheme="minorHAnsi"/>
          <w:sz w:val="28"/>
          <w:szCs w:val="28"/>
          <w:lang w:eastAsia="en-US"/>
        </w:rPr>
        <w:t>й</w:t>
      </w:r>
      <w:r w:rsidRPr="007A3ACA">
        <w:rPr>
          <w:rFonts w:eastAsiaTheme="minorHAnsi"/>
          <w:sz w:val="28"/>
          <w:szCs w:val="28"/>
          <w:lang w:eastAsia="en-US"/>
        </w:rPr>
        <w:t>ствий, предоставление или осуществление которых не предусмотрено норм</w:t>
      </w:r>
      <w:r w:rsidRPr="007A3ACA">
        <w:rPr>
          <w:rFonts w:eastAsiaTheme="minorHAnsi"/>
          <w:sz w:val="28"/>
          <w:szCs w:val="28"/>
          <w:lang w:eastAsia="en-US"/>
        </w:rPr>
        <w:t>а</w:t>
      </w:r>
      <w:r w:rsidRPr="007A3ACA">
        <w:rPr>
          <w:rFonts w:eastAsiaTheme="minorHAnsi"/>
          <w:sz w:val="28"/>
          <w:szCs w:val="28"/>
          <w:lang w:eastAsia="en-US"/>
        </w:rPr>
        <w:t>тивными правовыми актами Российской Федерации, Камчатского края, мун</w:t>
      </w:r>
      <w:r w:rsidRPr="007A3ACA">
        <w:rPr>
          <w:rFonts w:eastAsiaTheme="minorHAnsi"/>
          <w:sz w:val="28"/>
          <w:szCs w:val="28"/>
          <w:lang w:eastAsia="en-US"/>
        </w:rPr>
        <w:t>и</w:t>
      </w:r>
      <w:r w:rsidRPr="007A3ACA">
        <w:rPr>
          <w:rFonts w:eastAsiaTheme="minorHAnsi"/>
          <w:sz w:val="28"/>
          <w:szCs w:val="28"/>
          <w:lang w:eastAsia="en-US"/>
        </w:rPr>
        <w:t>ципальными нормативными правовыми актами, регулирующими отношения, возникающие в связи с предоставлением муниципальной услуги;</w:t>
      </w:r>
    </w:p>
    <w:p w:rsidR="00907B06" w:rsidRPr="007A3ACA" w:rsidRDefault="00907B06" w:rsidP="00907B06">
      <w:pPr>
        <w:pStyle w:val="a6"/>
        <w:tabs>
          <w:tab w:val="left" w:pos="1134"/>
        </w:tabs>
        <w:autoSpaceDE w:val="0"/>
        <w:autoSpaceDN w:val="0"/>
        <w:adjustRightInd w:val="0"/>
        <w:ind w:left="0" w:firstLine="709"/>
        <w:jc w:val="both"/>
        <w:rPr>
          <w:rFonts w:eastAsiaTheme="minorHAnsi"/>
          <w:sz w:val="28"/>
          <w:szCs w:val="28"/>
          <w:lang w:eastAsia="en-US"/>
        </w:rPr>
      </w:pPr>
      <w:proofErr w:type="gramStart"/>
      <w:r w:rsidRPr="007A3ACA">
        <w:rPr>
          <w:rFonts w:eastAsiaTheme="minorHAnsi"/>
          <w:sz w:val="28"/>
          <w:szCs w:val="28"/>
          <w:lang w:eastAsia="en-US"/>
        </w:rPr>
        <w:t>2) представления документов и информации, которые находятся в расп</w:t>
      </w:r>
      <w:r w:rsidRPr="007A3ACA">
        <w:rPr>
          <w:rFonts w:eastAsiaTheme="minorHAnsi"/>
          <w:sz w:val="28"/>
          <w:szCs w:val="28"/>
          <w:lang w:eastAsia="en-US"/>
        </w:rPr>
        <w:t>о</w:t>
      </w:r>
      <w:r w:rsidRPr="007A3ACA">
        <w:rPr>
          <w:rFonts w:eastAsiaTheme="minorHAnsi"/>
          <w:sz w:val="28"/>
          <w:szCs w:val="28"/>
          <w:lang w:eastAsia="en-US"/>
        </w:rPr>
        <w:t>ряжении органа, предоставляющего муниципальную услугу, иных органов го</w:t>
      </w:r>
      <w:r w:rsidRPr="007A3ACA">
        <w:rPr>
          <w:rFonts w:eastAsiaTheme="minorHAnsi"/>
          <w:sz w:val="28"/>
          <w:szCs w:val="28"/>
          <w:lang w:eastAsia="en-US"/>
        </w:rPr>
        <w:t>с</w:t>
      </w:r>
      <w:r w:rsidRPr="007A3ACA">
        <w:rPr>
          <w:rFonts w:eastAsiaTheme="minorHAnsi"/>
          <w:sz w:val="28"/>
          <w:szCs w:val="28"/>
          <w:lang w:eastAsia="en-US"/>
        </w:rPr>
        <w:t>ударственной власти, органов местного самоуправления муниципальных обр</w:t>
      </w:r>
      <w:r w:rsidRPr="007A3ACA">
        <w:rPr>
          <w:rFonts w:eastAsiaTheme="minorHAnsi"/>
          <w:sz w:val="28"/>
          <w:szCs w:val="28"/>
          <w:lang w:eastAsia="en-US"/>
        </w:rPr>
        <w:t>а</w:t>
      </w:r>
      <w:r w:rsidRPr="007A3ACA">
        <w:rPr>
          <w:rFonts w:eastAsiaTheme="minorHAnsi"/>
          <w:sz w:val="28"/>
          <w:szCs w:val="28"/>
          <w:lang w:eastAsia="en-US"/>
        </w:rPr>
        <w:t>зований в Камчатском крае либо подведомственных им организаций, участв</w:t>
      </w:r>
      <w:r w:rsidRPr="007A3ACA">
        <w:rPr>
          <w:rFonts w:eastAsiaTheme="minorHAnsi"/>
          <w:sz w:val="28"/>
          <w:szCs w:val="28"/>
          <w:lang w:eastAsia="en-US"/>
        </w:rPr>
        <w:t>у</w:t>
      </w:r>
      <w:r w:rsidRPr="007A3ACA">
        <w:rPr>
          <w:rFonts w:eastAsiaTheme="minorHAnsi"/>
          <w:sz w:val="28"/>
          <w:szCs w:val="28"/>
          <w:lang w:eastAsia="en-US"/>
        </w:rPr>
        <w:t>ющих в предоставлении муниципальной услуги, в соответствии с нормативн</w:t>
      </w:r>
      <w:r w:rsidRPr="007A3ACA">
        <w:rPr>
          <w:rFonts w:eastAsiaTheme="minorHAnsi"/>
          <w:sz w:val="28"/>
          <w:szCs w:val="28"/>
          <w:lang w:eastAsia="en-US"/>
        </w:rPr>
        <w:t>ы</w:t>
      </w:r>
      <w:r w:rsidRPr="007A3ACA">
        <w:rPr>
          <w:rFonts w:eastAsiaTheme="minorHAnsi"/>
          <w:sz w:val="28"/>
          <w:szCs w:val="28"/>
          <w:lang w:eastAsia="en-US"/>
        </w:rPr>
        <w:t>ми правовыми актами Российской Федерации, нормативными правовыми акт</w:t>
      </w:r>
      <w:r w:rsidRPr="007A3ACA">
        <w:rPr>
          <w:rFonts w:eastAsiaTheme="minorHAnsi"/>
          <w:sz w:val="28"/>
          <w:szCs w:val="28"/>
          <w:lang w:eastAsia="en-US"/>
        </w:rPr>
        <w:t>а</w:t>
      </w:r>
      <w:r w:rsidRPr="007A3ACA">
        <w:rPr>
          <w:rFonts w:eastAsiaTheme="minorHAnsi"/>
          <w:sz w:val="28"/>
          <w:szCs w:val="28"/>
          <w:lang w:eastAsia="en-US"/>
        </w:rPr>
        <w:t>ми Камчатского края и правовыми актами муниципальных образований в Ка</w:t>
      </w:r>
      <w:r w:rsidRPr="007A3ACA">
        <w:rPr>
          <w:rFonts w:eastAsiaTheme="minorHAnsi"/>
          <w:sz w:val="28"/>
          <w:szCs w:val="28"/>
          <w:lang w:eastAsia="en-US"/>
        </w:rPr>
        <w:t>м</w:t>
      </w:r>
      <w:r w:rsidRPr="007A3ACA">
        <w:rPr>
          <w:rFonts w:eastAsiaTheme="minorHAnsi"/>
          <w:sz w:val="28"/>
          <w:szCs w:val="28"/>
          <w:lang w:eastAsia="en-US"/>
        </w:rPr>
        <w:t>чатском крае, за исключением документов, указанных в</w:t>
      </w:r>
      <w:proofErr w:type="gramEnd"/>
      <w:r w:rsidRPr="007A3ACA">
        <w:rPr>
          <w:rFonts w:eastAsiaTheme="minorHAnsi"/>
          <w:sz w:val="28"/>
          <w:szCs w:val="28"/>
          <w:lang w:eastAsia="en-US"/>
        </w:rPr>
        <w:t xml:space="preserve"> части 6 статьи 7 Фед</w:t>
      </w:r>
      <w:r w:rsidRPr="007A3ACA">
        <w:rPr>
          <w:rFonts w:eastAsiaTheme="minorHAnsi"/>
          <w:sz w:val="28"/>
          <w:szCs w:val="28"/>
          <w:lang w:eastAsia="en-US"/>
        </w:rPr>
        <w:t>е</w:t>
      </w:r>
      <w:r w:rsidRPr="007A3ACA">
        <w:rPr>
          <w:rFonts w:eastAsiaTheme="minorHAnsi"/>
          <w:sz w:val="28"/>
          <w:szCs w:val="28"/>
          <w:lang w:eastAsia="en-US"/>
        </w:rPr>
        <w:t>рального закона от 27.07.2010 № 210-ФЗ «Об организации предоставления го</w:t>
      </w:r>
      <w:r w:rsidRPr="007A3ACA">
        <w:rPr>
          <w:rFonts w:eastAsiaTheme="minorHAnsi"/>
          <w:sz w:val="28"/>
          <w:szCs w:val="28"/>
          <w:lang w:eastAsia="en-US"/>
        </w:rPr>
        <w:t>с</w:t>
      </w:r>
      <w:r w:rsidRPr="007A3ACA">
        <w:rPr>
          <w:rFonts w:eastAsiaTheme="minorHAnsi"/>
          <w:sz w:val="28"/>
          <w:szCs w:val="28"/>
          <w:lang w:eastAsia="en-US"/>
        </w:rPr>
        <w:t>ударственных и муниципальных услуг».</w:t>
      </w:r>
    </w:p>
    <w:p w:rsidR="00907B06" w:rsidRPr="007A3ACA" w:rsidRDefault="00907B06" w:rsidP="00907B06">
      <w:pPr>
        <w:pStyle w:val="a6"/>
        <w:tabs>
          <w:tab w:val="left" w:pos="1134"/>
        </w:tabs>
        <w:autoSpaceDE w:val="0"/>
        <w:autoSpaceDN w:val="0"/>
        <w:adjustRightInd w:val="0"/>
        <w:ind w:left="0" w:firstLine="709"/>
        <w:jc w:val="both"/>
        <w:rPr>
          <w:rFonts w:eastAsiaTheme="minorHAnsi"/>
          <w:sz w:val="28"/>
          <w:szCs w:val="28"/>
          <w:lang w:eastAsia="en-US"/>
        </w:rPr>
      </w:pPr>
      <w:r w:rsidRPr="007A3ACA">
        <w:rPr>
          <w:rFonts w:eastAsiaTheme="minorHAnsi"/>
          <w:sz w:val="28"/>
          <w:szCs w:val="28"/>
          <w:lang w:eastAsia="en-US"/>
        </w:rPr>
        <w:t xml:space="preserve">2.6.7. </w:t>
      </w:r>
      <w:r w:rsidRPr="007A3ACA">
        <w:rPr>
          <w:sz w:val="28"/>
          <w:szCs w:val="28"/>
        </w:rPr>
        <w:t xml:space="preserve">Способы обращения за предоставлением муниципальной услуги. </w:t>
      </w:r>
      <w:r w:rsidRPr="007A3ACA">
        <w:rPr>
          <w:rFonts w:eastAsiaTheme="minorHAnsi"/>
          <w:sz w:val="28"/>
          <w:szCs w:val="28"/>
          <w:lang w:eastAsia="en-US"/>
        </w:rPr>
        <w:t>Представление заявителем документов в орган местного самоуправления, предоставляющего муниципальную услугу, осуществляется следующими сп</w:t>
      </w:r>
      <w:r w:rsidRPr="007A3ACA">
        <w:rPr>
          <w:rFonts w:eastAsiaTheme="minorHAnsi"/>
          <w:sz w:val="28"/>
          <w:szCs w:val="28"/>
          <w:lang w:eastAsia="en-US"/>
        </w:rPr>
        <w:t>о</w:t>
      </w:r>
      <w:r w:rsidRPr="007A3ACA">
        <w:rPr>
          <w:rFonts w:eastAsiaTheme="minorHAnsi"/>
          <w:sz w:val="28"/>
          <w:szCs w:val="28"/>
          <w:lang w:eastAsia="en-US"/>
        </w:rPr>
        <w:t>собами:</w:t>
      </w:r>
    </w:p>
    <w:p w:rsidR="00907B06" w:rsidRPr="007A3ACA" w:rsidRDefault="00907B06" w:rsidP="00907B06">
      <w:pPr>
        <w:suppressAutoHyphens/>
        <w:ind w:firstLine="709"/>
        <w:jc w:val="both"/>
        <w:rPr>
          <w:rFonts w:eastAsia="MS Mincho"/>
          <w:sz w:val="28"/>
          <w:szCs w:val="28"/>
        </w:rPr>
      </w:pPr>
      <w:r w:rsidRPr="007A3ACA">
        <w:rPr>
          <w:rFonts w:eastAsia="MS Mincho"/>
          <w:sz w:val="28"/>
          <w:szCs w:val="28"/>
        </w:rPr>
        <w:t xml:space="preserve">1) лично или через представителя заявителя, в том числе посредством МФЦ, </w:t>
      </w:r>
      <w:r w:rsidRPr="007A3ACA">
        <w:rPr>
          <w:sz w:val="28"/>
          <w:szCs w:val="28"/>
        </w:rPr>
        <w:t>если между органом местного самоуправления, предоставляющим муниципальную услугу, и многофункциональным центром заключено соглашение о взаимодействии</w:t>
      </w:r>
      <w:r w:rsidRPr="007A3ACA">
        <w:rPr>
          <w:rFonts w:eastAsia="MS Mincho"/>
          <w:sz w:val="28"/>
          <w:szCs w:val="28"/>
        </w:rPr>
        <w:t>;</w:t>
      </w:r>
    </w:p>
    <w:p w:rsidR="00907B06" w:rsidRPr="007A3ACA" w:rsidRDefault="00907B06" w:rsidP="00907B06">
      <w:pPr>
        <w:suppressAutoHyphens/>
        <w:ind w:firstLine="709"/>
        <w:jc w:val="both"/>
        <w:rPr>
          <w:rFonts w:eastAsia="MS Mincho"/>
          <w:sz w:val="28"/>
          <w:szCs w:val="28"/>
        </w:rPr>
      </w:pPr>
      <w:r w:rsidRPr="007A3ACA">
        <w:rPr>
          <w:rFonts w:eastAsia="MS Mincho"/>
          <w:sz w:val="28"/>
          <w:szCs w:val="28"/>
        </w:rPr>
        <w:t>2) почтовым отправлением;</w:t>
      </w:r>
    </w:p>
    <w:p w:rsidR="00907B06" w:rsidRPr="007A3ACA" w:rsidRDefault="00907B06" w:rsidP="00907B06">
      <w:pPr>
        <w:suppressAutoHyphens/>
        <w:ind w:firstLine="709"/>
        <w:jc w:val="both"/>
        <w:rPr>
          <w:rFonts w:eastAsia="MS Mincho"/>
          <w:sz w:val="28"/>
          <w:szCs w:val="28"/>
        </w:rPr>
      </w:pPr>
      <w:r w:rsidRPr="007A3ACA">
        <w:rPr>
          <w:rFonts w:eastAsia="MS Mincho"/>
          <w:sz w:val="28"/>
          <w:szCs w:val="28"/>
        </w:rPr>
        <w:lastRenderedPageBreak/>
        <w:t xml:space="preserve">3) в форме электронных документов </w:t>
      </w:r>
      <w:r w:rsidRPr="007A3ACA">
        <w:rPr>
          <w:sz w:val="28"/>
          <w:szCs w:val="28"/>
        </w:rPr>
        <w:t>с использованием информационно-телекоммуникационной сети «Интернет»</w:t>
      </w:r>
      <w:r w:rsidRPr="007A3ACA">
        <w:rPr>
          <w:rFonts w:eastAsia="MS Mincho"/>
          <w:sz w:val="28"/>
          <w:szCs w:val="28"/>
        </w:rPr>
        <w:t>, а также через функционал электронной приемной РПГУ.</w:t>
      </w:r>
    </w:p>
    <w:p w:rsidR="00907B06" w:rsidRPr="007A3ACA" w:rsidRDefault="00907B06" w:rsidP="00907B06">
      <w:pPr>
        <w:tabs>
          <w:tab w:val="left" w:pos="1134"/>
        </w:tabs>
        <w:autoSpaceDE w:val="0"/>
        <w:autoSpaceDN w:val="0"/>
        <w:adjustRightInd w:val="0"/>
        <w:ind w:firstLine="709"/>
        <w:jc w:val="both"/>
        <w:rPr>
          <w:rFonts w:eastAsiaTheme="minorHAnsi"/>
          <w:sz w:val="28"/>
          <w:szCs w:val="28"/>
          <w:lang w:eastAsia="en-US"/>
        </w:rPr>
      </w:pPr>
      <w:proofErr w:type="gramStart"/>
      <w:r w:rsidRPr="007A3ACA">
        <w:rPr>
          <w:rFonts w:eastAsiaTheme="minorHAnsi"/>
          <w:sz w:val="28"/>
          <w:szCs w:val="28"/>
          <w:lang w:eastAsia="en-US"/>
        </w:rPr>
        <w:t>При личном обращении за предоставлением муниципальной услуги п</w:t>
      </w:r>
      <w:r w:rsidRPr="007A3ACA">
        <w:rPr>
          <w:rFonts w:eastAsiaTheme="minorHAnsi"/>
          <w:sz w:val="28"/>
          <w:szCs w:val="28"/>
          <w:lang w:eastAsia="en-US"/>
        </w:rPr>
        <w:t>о</w:t>
      </w:r>
      <w:r w:rsidRPr="007A3ACA">
        <w:rPr>
          <w:rFonts w:eastAsiaTheme="minorHAnsi"/>
          <w:sz w:val="28"/>
          <w:szCs w:val="28"/>
          <w:lang w:eastAsia="en-US"/>
        </w:rPr>
        <w:t>лучатель муниципальной услуги предъявляет документ, удостоверяющий ли</w:t>
      </w:r>
      <w:r w:rsidRPr="007A3ACA">
        <w:rPr>
          <w:rFonts w:eastAsiaTheme="minorHAnsi"/>
          <w:sz w:val="28"/>
          <w:szCs w:val="28"/>
          <w:lang w:eastAsia="en-US"/>
        </w:rPr>
        <w:t>ч</w:t>
      </w:r>
      <w:r w:rsidRPr="007A3ACA">
        <w:rPr>
          <w:rFonts w:eastAsiaTheme="minorHAnsi"/>
          <w:sz w:val="28"/>
          <w:szCs w:val="28"/>
          <w:lang w:eastAsia="en-US"/>
        </w:rPr>
        <w:t>ность, документы, удостоверяющие права (полномочия) представителя, если с заявлением обращается представитель заинтересованного лица (для физических лиц: доверенность, свидетельство о рождении, акт органа опеки и попечител</w:t>
      </w:r>
      <w:r w:rsidRPr="007A3ACA">
        <w:rPr>
          <w:rFonts w:eastAsiaTheme="minorHAnsi"/>
          <w:sz w:val="28"/>
          <w:szCs w:val="28"/>
          <w:lang w:eastAsia="en-US"/>
        </w:rPr>
        <w:t>ь</w:t>
      </w:r>
      <w:r w:rsidRPr="007A3ACA">
        <w:rPr>
          <w:rFonts w:eastAsiaTheme="minorHAnsi"/>
          <w:sz w:val="28"/>
          <w:szCs w:val="28"/>
          <w:lang w:eastAsia="en-US"/>
        </w:rPr>
        <w:t>ства о назначении опекуна или иные документы; для юридических лиц: дов</w:t>
      </w:r>
      <w:r w:rsidRPr="007A3ACA">
        <w:rPr>
          <w:rFonts w:eastAsiaTheme="minorHAnsi"/>
          <w:sz w:val="28"/>
          <w:szCs w:val="28"/>
          <w:lang w:eastAsia="en-US"/>
        </w:rPr>
        <w:t>е</w:t>
      </w:r>
      <w:r w:rsidRPr="007A3ACA">
        <w:rPr>
          <w:rFonts w:eastAsiaTheme="minorHAnsi"/>
          <w:sz w:val="28"/>
          <w:szCs w:val="28"/>
          <w:lang w:eastAsia="en-US"/>
        </w:rPr>
        <w:t>ренность, приказы, протоколы, учредительные и иные документы).</w:t>
      </w:r>
      <w:proofErr w:type="gramEnd"/>
    </w:p>
    <w:p w:rsidR="00907B06" w:rsidRPr="007A3ACA" w:rsidRDefault="00907B06" w:rsidP="00907B06">
      <w:pPr>
        <w:tabs>
          <w:tab w:val="left" w:pos="1134"/>
        </w:tabs>
        <w:autoSpaceDE w:val="0"/>
        <w:autoSpaceDN w:val="0"/>
        <w:adjustRightInd w:val="0"/>
        <w:ind w:firstLine="709"/>
        <w:jc w:val="both"/>
        <w:rPr>
          <w:rFonts w:eastAsiaTheme="minorHAnsi"/>
          <w:sz w:val="28"/>
          <w:szCs w:val="28"/>
          <w:lang w:eastAsia="en-US"/>
        </w:rPr>
      </w:pPr>
      <w:r w:rsidRPr="007A3ACA">
        <w:rPr>
          <w:rFonts w:eastAsiaTheme="minorHAnsi"/>
          <w:sz w:val="28"/>
          <w:szCs w:val="28"/>
          <w:lang w:eastAsia="en-US"/>
        </w:rPr>
        <w:t>Предоставление муниципальной услуги в МФЦ Камчатского края ос</w:t>
      </w:r>
      <w:r w:rsidRPr="007A3ACA">
        <w:rPr>
          <w:rFonts w:eastAsiaTheme="minorHAnsi"/>
          <w:sz w:val="28"/>
          <w:szCs w:val="28"/>
          <w:lang w:eastAsia="en-US"/>
        </w:rPr>
        <w:t>у</w:t>
      </w:r>
      <w:r w:rsidRPr="007A3ACA">
        <w:rPr>
          <w:rFonts w:eastAsiaTheme="minorHAnsi"/>
          <w:sz w:val="28"/>
          <w:szCs w:val="28"/>
          <w:lang w:eastAsia="en-US"/>
        </w:rPr>
        <w:t>ществляется в порядке, предусмотренном Соглашением о взаимодействии, з</w:t>
      </w:r>
      <w:r w:rsidRPr="007A3ACA">
        <w:rPr>
          <w:rFonts w:eastAsiaTheme="minorHAnsi"/>
          <w:sz w:val="28"/>
          <w:szCs w:val="28"/>
          <w:lang w:eastAsia="en-US"/>
        </w:rPr>
        <w:t>а</w:t>
      </w:r>
      <w:r w:rsidRPr="007A3ACA">
        <w:rPr>
          <w:rFonts w:eastAsiaTheme="minorHAnsi"/>
          <w:sz w:val="28"/>
          <w:szCs w:val="28"/>
          <w:lang w:eastAsia="en-US"/>
        </w:rPr>
        <w:t xml:space="preserve">ключенным </w:t>
      </w:r>
      <w:proofErr w:type="gramStart"/>
      <w:r w:rsidRPr="007A3ACA">
        <w:rPr>
          <w:rFonts w:eastAsiaTheme="minorHAnsi"/>
          <w:sz w:val="28"/>
          <w:szCs w:val="28"/>
          <w:lang w:eastAsia="en-US"/>
        </w:rPr>
        <w:t>между</w:t>
      </w:r>
      <w:proofErr w:type="gramEnd"/>
      <w:r w:rsidRPr="007A3ACA">
        <w:rPr>
          <w:rFonts w:eastAsiaTheme="minorHAnsi"/>
          <w:sz w:val="28"/>
          <w:szCs w:val="28"/>
          <w:lang w:eastAsia="en-US"/>
        </w:rPr>
        <w:t xml:space="preserve"> *наименование ОМС*.</w:t>
      </w:r>
    </w:p>
    <w:p w:rsidR="00907B06" w:rsidRPr="007A3ACA" w:rsidRDefault="00907B06" w:rsidP="00907B06">
      <w:pPr>
        <w:tabs>
          <w:tab w:val="left" w:pos="1134"/>
        </w:tabs>
        <w:autoSpaceDE w:val="0"/>
        <w:autoSpaceDN w:val="0"/>
        <w:adjustRightInd w:val="0"/>
        <w:ind w:firstLine="709"/>
        <w:jc w:val="both"/>
        <w:rPr>
          <w:rFonts w:eastAsiaTheme="minorHAnsi"/>
          <w:sz w:val="28"/>
          <w:szCs w:val="28"/>
          <w:lang w:eastAsia="en-US"/>
        </w:rPr>
      </w:pPr>
      <w:r w:rsidRPr="007A3ACA">
        <w:rPr>
          <w:rFonts w:eastAsiaTheme="minorHAnsi"/>
          <w:sz w:val="28"/>
          <w:szCs w:val="28"/>
          <w:lang w:eastAsia="en-US"/>
        </w:rPr>
        <w:t>Обращение за предоставлением услуги в электронной форме через РПГУ физическим лицом самостоятельно осуществляется с использование учетной записи физического лица, зарегистрированной в единой системе аутентифик</w:t>
      </w:r>
      <w:r w:rsidRPr="007A3ACA">
        <w:rPr>
          <w:rFonts w:eastAsiaTheme="minorHAnsi"/>
          <w:sz w:val="28"/>
          <w:szCs w:val="28"/>
          <w:lang w:eastAsia="en-US"/>
        </w:rPr>
        <w:t>а</w:t>
      </w:r>
      <w:r w:rsidRPr="007A3ACA">
        <w:rPr>
          <w:rFonts w:eastAsiaTheme="minorHAnsi"/>
          <w:sz w:val="28"/>
          <w:szCs w:val="28"/>
          <w:lang w:eastAsia="en-US"/>
        </w:rPr>
        <w:t>ции и идентификации (далее - ЕСИА), имеющей статус «Подтвержденная».</w:t>
      </w:r>
    </w:p>
    <w:p w:rsidR="00907B06" w:rsidRPr="007A3ACA" w:rsidRDefault="00907B06" w:rsidP="00907B06">
      <w:pPr>
        <w:tabs>
          <w:tab w:val="left" w:pos="1134"/>
        </w:tabs>
        <w:autoSpaceDE w:val="0"/>
        <w:autoSpaceDN w:val="0"/>
        <w:adjustRightInd w:val="0"/>
        <w:ind w:firstLine="709"/>
        <w:jc w:val="both"/>
        <w:rPr>
          <w:rFonts w:eastAsiaTheme="minorHAnsi"/>
          <w:sz w:val="28"/>
          <w:szCs w:val="28"/>
          <w:lang w:eastAsia="en-US"/>
        </w:rPr>
      </w:pPr>
      <w:r w:rsidRPr="007A3ACA">
        <w:rPr>
          <w:rFonts w:eastAsiaTheme="minorHAnsi"/>
          <w:sz w:val="28"/>
          <w:szCs w:val="28"/>
          <w:lang w:eastAsia="en-US"/>
        </w:rPr>
        <w:t>Обращение за предоставлением услуги в электронной форме через РПГУ юридическим лицом самостоятельно осуществляется с использование учетной записи руководителя юридического лица, зарегистрированной в ЕСИА, име</w:t>
      </w:r>
      <w:r w:rsidRPr="007A3ACA">
        <w:rPr>
          <w:rFonts w:eastAsiaTheme="minorHAnsi"/>
          <w:sz w:val="28"/>
          <w:szCs w:val="28"/>
          <w:lang w:eastAsia="en-US"/>
        </w:rPr>
        <w:t>ю</w:t>
      </w:r>
      <w:r w:rsidRPr="007A3ACA">
        <w:rPr>
          <w:rFonts w:eastAsiaTheme="minorHAnsi"/>
          <w:sz w:val="28"/>
          <w:szCs w:val="28"/>
          <w:lang w:eastAsia="en-US"/>
        </w:rPr>
        <w:t>щей статус «Подтвержденная».</w:t>
      </w:r>
    </w:p>
    <w:p w:rsidR="00907B06" w:rsidRPr="007A3ACA" w:rsidRDefault="00907B06" w:rsidP="00907B06">
      <w:pPr>
        <w:tabs>
          <w:tab w:val="left" w:pos="1134"/>
        </w:tabs>
        <w:autoSpaceDE w:val="0"/>
        <w:autoSpaceDN w:val="0"/>
        <w:adjustRightInd w:val="0"/>
        <w:ind w:firstLine="709"/>
        <w:jc w:val="both"/>
        <w:rPr>
          <w:rFonts w:eastAsiaTheme="minorHAnsi"/>
          <w:sz w:val="28"/>
          <w:szCs w:val="28"/>
          <w:lang w:eastAsia="en-US"/>
        </w:rPr>
      </w:pPr>
      <w:r w:rsidRPr="007A3ACA">
        <w:rPr>
          <w:rFonts w:eastAsiaTheme="minorHAnsi"/>
          <w:sz w:val="28"/>
          <w:szCs w:val="28"/>
          <w:lang w:eastAsia="en-US"/>
        </w:rPr>
        <w:t xml:space="preserve">1) Прилагаемые к заявлению электронные документы представляются в одном из следующих форматов: </w:t>
      </w:r>
    </w:p>
    <w:p w:rsidR="00907B06" w:rsidRPr="007A3ACA" w:rsidRDefault="00907B06" w:rsidP="00907B06">
      <w:pPr>
        <w:tabs>
          <w:tab w:val="left" w:pos="1134"/>
        </w:tabs>
        <w:autoSpaceDE w:val="0"/>
        <w:autoSpaceDN w:val="0"/>
        <w:adjustRightInd w:val="0"/>
        <w:ind w:firstLine="709"/>
        <w:jc w:val="both"/>
        <w:rPr>
          <w:rFonts w:eastAsiaTheme="minorHAnsi"/>
          <w:sz w:val="28"/>
          <w:szCs w:val="28"/>
          <w:lang w:eastAsia="en-US"/>
        </w:rPr>
      </w:pPr>
      <w:proofErr w:type="spellStart"/>
      <w:r w:rsidRPr="007A3ACA">
        <w:rPr>
          <w:rFonts w:eastAsiaTheme="minorHAnsi"/>
          <w:sz w:val="28"/>
          <w:szCs w:val="28"/>
          <w:lang w:eastAsia="en-US"/>
        </w:rPr>
        <w:t>doc</w:t>
      </w:r>
      <w:proofErr w:type="spellEnd"/>
      <w:r w:rsidRPr="007A3ACA">
        <w:rPr>
          <w:rFonts w:eastAsiaTheme="minorHAnsi"/>
          <w:sz w:val="28"/>
          <w:szCs w:val="28"/>
          <w:lang w:eastAsia="en-US"/>
        </w:rPr>
        <w:t xml:space="preserve">, </w:t>
      </w:r>
      <w:proofErr w:type="spellStart"/>
      <w:r w:rsidRPr="007A3ACA">
        <w:rPr>
          <w:rFonts w:eastAsiaTheme="minorHAnsi"/>
          <w:sz w:val="28"/>
          <w:szCs w:val="28"/>
          <w:lang w:eastAsia="en-US"/>
        </w:rPr>
        <w:t>docx</w:t>
      </w:r>
      <w:proofErr w:type="spellEnd"/>
      <w:r w:rsidRPr="007A3ACA">
        <w:rPr>
          <w:rFonts w:eastAsiaTheme="minorHAnsi"/>
          <w:sz w:val="28"/>
          <w:szCs w:val="28"/>
          <w:lang w:eastAsia="en-US"/>
        </w:rPr>
        <w:t xml:space="preserve">, </w:t>
      </w:r>
      <w:proofErr w:type="spellStart"/>
      <w:r w:rsidRPr="007A3ACA">
        <w:rPr>
          <w:rFonts w:eastAsiaTheme="minorHAnsi"/>
          <w:sz w:val="28"/>
          <w:szCs w:val="28"/>
          <w:lang w:eastAsia="en-US"/>
        </w:rPr>
        <w:t>rtf</w:t>
      </w:r>
      <w:proofErr w:type="spellEnd"/>
      <w:r w:rsidRPr="007A3ACA">
        <w:rPr>
          <w:rFonts w:eastAsiaTheme="minorHAnsi"/>
          <w:sz w:val="28"/>
          <w:szCs w:val="28"/>
          <w:lang w:eastAsia="en-US"/>
        </w:rPr>
        <w:t xml:space="preserve">, </w:t>
      </w:r>
      <w:proofErr w:type="spellStart"/>
      <w:r w:rsidRPr="007A3ACA">
        <w:rPr>
          <w:rFonts w:eastAsiaTheme="minorHAnsi"/>
          <w:sz w:val="28"/>
          <w:szCs w:val="28"/>
          <w:lang w:eastAsia="en-US"/>
        </w:rPr>
        <w:t>pdf</w:t>
      </w:r>
      <w:proofErr w:type="spellEnd"/>
      <w:r w:rsidRPr="007A3ACA">
        <w:rPr>
          <w:rFonts w:eastAsiaTheme="minorHAnsi"/>
          <w:sz w:val="28"/>
          <w:szCs w:val="28"/>
          <w:lang w:eastAsia="en-US"/>
        </w:rPr>
        <w:t>.</w:t>
      </w:r>
    </w:p>
    <w:p w:rsidR="00907B06" w:rsidRPr="007A3ACA" w:rsidRDefault="00907B06" w:rsidP="00907B06">
      <w:pPr>
        <w:tabs>
          <w:tab w:val="left" w:pos="1134"/>
        </w:tabs>
        <w:autoSpaceDE w:val="0"/>
        <w:autoSpaceDN w:val="0"/>
        <w:adjustRightInd w:val="0"/>
        <w:ind w:firstLine="709"/>
        <w:jc w:val="both"/>
        <w:rPr>
          <w:rFonts w:eastAsiaTheme="minorHAnsi"/>
          <w:sz w:val="28"/>
          <w:szCs w:val="28"/>
          <w:lang w:eastAsia="en-US"/>
        </w:rPr>
      </w:pPr>
      <w:r w:rsidRPr="007A3ACA">
        <w:rPr>
          <w:rFonts w:eastAsiaTheme="minorHAnsi"/>
          <w:sz w:val="28"/>
          <w:szCs w:val="28"/>
          <w:lang w:eastAsia="en-US"/>
        </w:rPr>
        <w:t>В случае, когда документ состоит из нескольких файлов или документы имеют подписи в формате файла SIG, их необходимо направить в виде эле</w:t>
      </w:r>
      <w:r w:rsidRPr="007A3ACA">
        <w:rPr>
          <w:rFonts w:eastAsiaTheme="minorHAnsi"/>
          <w:sz w:val="28"/>
          <w:szCs w:val="28"/>
          <w:lang w:eastAsia="en-US"/>
        </w:rPr>
        <w:t>к</w:t>
      </w:r>
      <w:r w:rsidRPr="007A3ACA">
        <w:rPr>
          <w:rFonts w:eastAsiaTheme="minorHAnsi"/>
          <w:sz w:val="28"/>
          <w:szCs w:val="28"/>
          <w:lang w:eastAsia="en-US"/>
        </w:rPr>
        <w:t xml:space="preserve">тронного архива формата </w:t>
      </w:r>
      <w:proofErr w:type="spellStart"/>
      <w:r w:rsidRPr="007A3ACA">
        <w:rPr>
          <w:rFonts w:eastAsiaTheme="minorHAnsi"/>
          <w:sz w:val="28"/>
          <w:szCs w:val="28"/>
          <w:lang w:eastAsia="en-US"/>
        </w:rPr>
        <w:t>zip</w:t>
      </w:r>
      <w:proofErr w:type="spellEnd"/>
      <w:r w:rsidRPr="007A3ACA">
        <w:rPr>
          <w:rFonts w:eastAsiaTheme="minorHAnsi"/>
          <w:sz w:val="28"/>
          <w:szCs w:val="28"/>
          <w:lang w:eastAsia="en-US"/>
        </w:rPr>
        <w:t xml:space="preserve">, </w:t>
      </w:r>
      <w:proofErr w:type="spellStart"/>
      <w:r w:rsidRPr="007A3ACA">
        <w:rPr>
          <w:rFonts w:eastAsiaTheme="minorHAnsi"/>
          <w:sz w:val="28"/>
          <w:szCs w:val="28"/>
          <w:lang w:eastAsia="en-US"/>
        </w:rPr>
        <w:t>rar</w:t>
      </w:r>
      <w:proofErr w:type="spellEnd"/>
      <w:r w:rsidRPr="007A3ACA">
        <w:rPr>
          <w:rFonts w:eastAsiaTheme="minorHAnsi"/>
          <w:sz w:val="28"/>
          <w:szCs w:val="28"/>
          <w:lang w:eastAsia="en-US"/>
        </w:rPr>
        <w:t>.</w:t>
      </w:r>
    </w:p>
    <w:p w:rsidR="00907B06" w:rsidRPr="007A3ACA" w:rsidRDefault="00907B06" w:rsidP="00907B06">
      <w:pPr>
        <w:tabs>
          <w:tab w:val="left" w:pos="1134"/>
        </w:tabs>
        <w:autoSpaceDE w:val="0"/>
        <w:autoSpaceDN w:val="0"/>
        <w:adjustRightInd w:val="0"/>
        <w:ind w:firstLine="709"/>
        <w:jc w:val="both"/>
        <w:rPr>
          <w:rFonts w:eastAsiaTheme="minorHAnsi"/>
          <w:sz w:val="28"/>
          <w:szCs w:val="28"/>
          <w:lang w:eastAsia="en-US"/>
        </w:rPr>
      </w:pPr>
      <w:r w:rsidRPr="007A3ACA">
        <w:rPr>
          <w:rFonts w:eastAsiaTheme="minorHAnsi"/>
          <w:sz w:val="28"/>
          <w:szCs w:val="28"/>
          <w:lang w:eastAsia="en-US"/>
        </w:rPr>
        <w:t>2) В целях представления электронных документов сканирование док</w:t>
      </w:r>
      <w:r w:rsidRPr="007A3ACA">
        <w:rPr>
          <w:rFonts w:eastAsiaTheme="minorHAnsi"/>
          <w:sz w:val="28"/>
          <w:szCs w:val="28"/>
          <w:lang w:eastAsia="en-US"/>
        </w:rPr>
        <w:t>у</w:t>
      </w:r>
      <w:r w:rsidRPr="007A3ACA">
        <w:rPr>
          <w:rFonts w:eastAsiaTheme="minorHAnsi"/>
          <w:sz w:val="28"/>
          <w:szCs w:val="28"/>
          <w:lang w:eastAsia="en-US"/>
        </w:rPr>
        <w:t>ментов на бумажном носителе осуществляется:</w:t>
      </w:r>
    </w:p>
    <w:p w:rsidR="00907B06" w:rsidRPr="007A3ACA" w:rsidRDefault="00907B06" w:rsidP="00907B06">
      <w:pPr>
        <w:tabs>
          <w:tab w:val="left" w:pos="1134"/>
        </w:tabs>
        <w:autoSpaceDE w:val="0"/>
        <w:autoSpaceDN w:val="0"/>
        <w:adjustRightInd w:val="0"/>
        <w:ind w:firstLine="709"/>
        <w:jc w:val="both"/>
        <w:rPr>
          <w:rFonts w:eastAsiaTheme="minorHAnsi"/>
          <w:sz w:val="28"/>
          <w:szCs w:val="28"/>
          <w:lang w:eastAsia="en-US"/>
        </w:rPr>
      </w:pPr>
      <w:r w:rsidRPr="007A3ACA">
        <w:rPr>
          <w:rFonts w:eastAsiaTheme="minorHAnsi"/>
          <w:sz w:val="28"/>
          <w:szCs w:val="28"/>
          <w:lang w:eastAsia="en-US"/>
        </w:rPr>
        <w:t>а) непосредственно с оригинала документа в масштабе 1:1 (не допускае</w:t>
      </w:r>
      <w:r w:rsidRPr="007A3ACA">
        <w:rPr>
          <w:rFonts w:eastAsiaTheme="minorHAnsi"/>
          <w:sz w:val="28"/>
          <w:szCs w:val="28"/>
          <w:lang w:eastAsia="en-US"/>
        </w:rPr>
        <w:t>т</w:t>
      </w:r>
      <w:r w:rsidRPr="007A3ACA">
        <w:rPr>
          <w:rFonts w:eastAsiaTheme="minorHAnsi"/>
          <w:sz w:val="28"/>
          <w:szCs w:val="28"/>
          <w:lang w:eastAsia="en-US"/>
        </w:rPr>
        <w:t xml:space="preserve">ся сканирование с копий) с разрешением 300 </w:t>
      </w:r>
      <w:proofErr w:type="spellStart"/>
      <w:r w:rsidRPr="007A3ACA">
        <w:rPr>
          <w:rFonts w:eastAsiaTheme="minorHAnsi"/>
          <w:sz w:val="28"/>
          <w:szCs w:val="28"/>
          <w:lang w:eastAsia="en-US"/>
        </w:rPr>
        <w:t>dpi</w:t>
      </w:r>
      <w:proofErr w:type="spellEnd"/>
      <w:r w:rsidRPr="007A3ACA">
        <w:rPr>
          <w:rFonts w:eastAsiaTheme="minorHAnsi"/>
          <w:sz w:val="28"/>
          <w:szCs w:val="28"/>
          <w:lang w:eastAsia="en-US"/>
        </w:rPr>
        <w:t>;</w:t>
      </w:r>
    </w:p>
    <w:p w:rsidR="00907B06" w:rsidRPr="007A3ACA" w:rsidRDefault="00907B06" w:rsidP="00907B06">
      <w:pPr>
        <w:tabs>
          <w:tab w:val="left" w:pos="1134"/>
        </w:tabs>
        <w:autoSpaceDE w:val="0"/>
        <w:autoSpaceDN w:val="0"/>
        <w:adjustRightInd w:val="0"/>
        <w:ind w:firstLine="709"/>
        <w:jc w:val="both"/>
        <w:rPr>
          <w:rFonts w:eastAsiaTheme="minorHAnsi"/>
          <w:sz w:val="28"/>
          <w:szCs w:val="28"/>
          <w:lang w:eastAsia="en-US"/>
        </w:rPr>
      </w:pPr>
      <w:r w:rsidRPr="007A3ACA">
        <w:rPr>
          <w:rFonts w:eastAsiaTheme="minorHAnsi"/>
          <w:sz w:val="28"/>
          <w:szCs w:val="28"/>
          <w:lang w:eastAsia="en-US"/>
        </w:rPr>
        <w:t>б) в черно-белом режиме при отсутствии в документе графических изо</w:t>
      </w:r>
      <w:r w:rsidRPr="007A3ACA">
        <w:rPr>
          <w:rFonts w:eastAsiaTheme="minorHAnsi"/>
          <w:sz w:val="28"/>
          <w:szCs w:val="28"/>
          <w:lang w:eastAsia="en-US"/>
        </w:rPr>
        <w:t>б</w:t>
      </w:r>
      <w:r w:rsidRPr="007A3ACA">
        <w:rPr>
          <w:rFonts w:eastAsiaTheme="minorHAnsi"/>
          <w:sz w:val="28"/>
          <w:szCs w:val="28"/>
          <w:lang w:eastAsia="en-US"/>
        </w:rPr>
        <w:t>ражений;</w:t>
      </w:r>
    </w:p>
    <w:p w:rsidR="00907B06" w:rsidRPr="007A3ACA" w:rsidRDefault="00907B06" w:rsidP="00907B06">
      <w:pPr>
        <w:tabs>
          <w:tab w:val="left" w:pos="1134"/>
        </w:tabs>
        <w:autoSpaceDE w:val="0"/>
        <w:autoSpaceDN w:val="0"/>
        <w:adjustRightInd w:val="0"/>
        <w:ind w:firstLine="709"/>
        <w:jc w:val="both"/>
        <w:rPr>
          <w:rFonts w:eastAsiaTheme="minorHAnsi"/>
          <w:sz w:val="28"/>
          <w:szCs w:val="28"/>
          <w:lang w:eastAsia="en-US"/>
        </w:rPr>
      </w:pPr>
      <w:r w:rsidRPr="007A3ACA">
        <w:rPr>
          <w:rFonts w:eastAsiaTheme="minorHAnsi"/>
          <w:sz w:val="28"/>
          <w:szCs w:val="28"/>
          <w:lang w:eastAsia="en-US"/>
        </w:rPr>
        <w:t>в) в режиме полной цветопередачи при наличии в документе цветных графических изображений либо цветного текста;</w:t>
      </w:r>
    </w:p>
    <w:p w:rsidR="00907B06" w:rsidRPr="007A3ACA" w:rsidRDefault="00907B06" w:rsidP="00907B06">
      <w:pPr>
        <w:tabs>
          <w:tab w:val="left" w:pos="1134"/>
        </w:tabs>
        <w:autoSpaceDE w:val="0"/>
        <w:autoSpaceDN w:val="0"/>
        <w:adjustRightInd w:val="0"/>
        <w:ind w:firstLine="709"/>
        <w:jc w:val="both"/>
        <w:rPr>
          <w:rFonts w:eastAsiaTheme="minorHAnsi"/>
          <w:sz w:val="28"/>
          <w:szCs w:val="28"/>
          <w:lang w:eastAsia="en-US"/>
        </w:rPr>
      </w:pPr>
      <w:r w:rsidRPr="007A3ACA">
        <w:rPr>
          <w:rFonts w:eastAsiaTheme="minorHAnsi"/>
          <w:sz w:val="28"/>
          <w:szCs w:val="28"/>
          <w:lang w:eastAsia="en-US"/>
        </w:rPr>
        <w:t>г) в режиме «оттенки серого» при наличии в документе изображений, о</w:t>
      </w:r>
      <w:r w:rsidRPr="007A3ACA">
        <w:rPr>
          <w:rFonts w:eastAsiaTheme="minorHAnsi"/>
          <w:sz w:val="28"/>
          <w:szCs w:val="28"/>
          <w:lang w:eastAsia="en-US"/>
        </w:rPr>
        <w:t>т</w:t>
      </w:r>
      <w:r w:rsidRPr="007A3ACA">
        <w:rPr>
          <w:rFonts w:eastAsiaTheme="minorHAnsi"/>
          <w:sz w:val="28"/>
          <w:szCs w:val="28"/>
          <w:lang w:eastAsia="en-US"/>
        </w:rPr>
        <w:t>личных от цветного изображения.</w:t>
      </w:r>
    </w:p>
    <w:p w:rsidR="00907B06" w:rsidRPr="007A3ACA" w:rsidRDefault="00907B06" w:rsidP="00907B06">
      <w:pPr>
        <w:tabs>
          <w:tab w:val="left" w:pos="1134"/>
        </w:tabs>
        <w:autoSpaceDE w:val="0"/>
        <w:autoSpaceDN w:val="0"/>
        <w:adjustRightInd w:val="0"/>
        <w:ind w:firstLine="709"/>
        <w:jc w:val="both"/>
        <w:rPr>
          <w:rFonts w:eastAsiaTheme="minorHAnsi"/>
          <w:sz w:val="28"/>
          <w:szCs w:val="28"/>
          <w:lang w:eastAsia="en-US"/>
        </w:rPr>
      </w:pPr>
      <w:r w:rsidRPr="007A3ACA">
        <w:rPr>
          <w:rFonts w:eastAsiaTheme="minorHAnsi"/>
          <w:sz w:val="28"/>
          <w:szCs w:val="28"/>
          <w:lang w:eastAsia="en-US"/>
        </w:rPr>
        <w:t>3) Документы в электронном виде могут быть подписаны ЭП.</w:t>
      </w:r>
    </w:p>
    <w:p w:rsidR="00907B06" w:rsidRPr="007A3ACA" w:rsidRDefault="00907B06" w:rsidP="00907B06">
      <w:pPr>
        <w:tabs>
          <w:tab w:val="left" w:pos="1134"/>
        </w:tabs>
        <w:autoSpaceDE w:val="0"/>
        <w:autoSpaceDN w:val="0"/>
        <w:adjustRightInd w:val="0"/>
        <w:ind w:firstLine="709"/>
        <w:jc w:val="both"/>
        <w:rPr>
          <w:rFonts w:eastAsiaTheme="minorHAnsi"/>
          <w:sz w:val="28"/>
          <w:szCs w:val="28"/>
          <w:lang w:eastAsia="en-US"/>
        </w:rPr>
      </w:pPr>
      <w:r w:rsidRPr="007A3ACA">
        <w:rPr>
          <w:rFonts w:eastAsiaTheme="minorHAnsi"/>
          <w:sz w:val="28"/>
          <w:szCs w:val="28"/>
          <w:lang w:eastAsia="en-US"/>
        </w:rPr>
        <w:t>4) Наименования электронных документов должны соответствовать наименованиям документов на бумажном носителе.</w:t>
      </w:r>
    </w:p>
    <w:p w:rsidR="00907B06" w:rsidRPr="007A3ACA" w:rsidRDefault="00907B06" w:rsidP="00907B06">
      <w:pPr>
        <w:tabs>
          <w:tab w:val="left" w:pos="1134"/>
        </w:tabs>
        <w:autoSpaceDE w:val="0"/>
        <w:autoSpaceDN w:val="0"/>
        <w:adjustRightInd w:val="0"/>
        <w:ind w:firstLine="709"/>
        <w:jc w:val="both"/>
        <w:rPr>
          <w:rFonts w:eastAsiaTheme="minorHAnsi"/>
          <w:sz w:val="28"/>
          <w:szCs w:val="28"/>
          <w:lang w:eastAsia="en-US"/>
        </w:rPr>
      </w:pPr>
    </w:p>
    <w:p w:rsidR="00907B06" w:rsidRPr="007A3ACA" w:rsidRDefault="00907B06" w:rsidP="00907B06">
      <w:pPr>
        <w:tabs>
          <w:tab w:val="left" w:pos="1134"/>
        </w:tabs>
        <w:autoSpaceDE w:val="0"/>
        <w:autoSpaceDN w:val="0"/>
        <w:adjustRightInd w:val="0"/>
        <w:ind w:firstLine="709"/>
        <w:jc w:val="both"/>
        <w:rPr>
          <w:rFonts w:eastAsiaTheme="minorHAnsi"/>
          <w:sz w:val="28"/>
          <w:szCs w:val="28"/>
          <w:lang w:eastAsia="en-US"/>
        </w:rPr>
      </w:pPr>
      <w:r w:rsidRPr="007A3ACA">
        <w:rPr>
          <w:rFonts w:eastAsiaTheme="minorHAnsi"/>
          <w:sz w:val="28"/>
          <w:szCs w:val="28"/>
          <w:lang w:eastAsia="en-US"/>
        </w:rPr>
        <w:t>2.7. Исчерпывающий перечень оснований для отказа в приеме докуме</w:t>
      </w:r>
      <w:r w:rsidRPr="007A3ACA">
        <w:rPr>
          <w:rFonts w:eastAsiaTheme="minorHAnsi"/>
          <w:sz w:val="28"/>
          <w:szCs w:val="28"/>
          <w:lang w:eastAsia="en-US"/>
        </w:rPr>
        <w:t>н</w:t>
      </w:r>
      <w:r w:rsidRPr="007A3ACA">
        <w:rPr>
          <w:rFonts w:eastAsiaTheme="minorHAnsi"/>
          <w:sz w:val="28"/>
          <w:szCs w:val="28"/>
          <w:lang w:eastAsia="en-US"/>
        </w:rPr>
        <w:t>тов, необходимых для предоставления муниципальной услуги.</w:t>
      </w:r>
    </w:p>
    <w:p w:rsidR="00907B06" w:rsidRPr="007A3ACA" w:rsidRDefault="00907B06" w:rsidP="00907B06">
      <w:pPr>
        <w:tabs>
          <w:tab w:val="left" w:pos="1134"/>
        </w:tabs>
        <w:autoSpaceDE w:val="0"/>
        <w:autoSpaceDN w:val="0"/>
        <w:adjustRightInd w:val="0"/>
        <w:ind w:firstLine="709"/>
        <w:jc w:val="both"/>
        <w:rPr>
          <w:rFonts w:eastAsiaTheme="minorHAnsi"/>
          <w:sz w:val="28"/>
          <w:szCs w:val="28"/>
          <w:lang w:eastAsia="en-US"/>
        </w:rPr>
      </w:pPr>
      <w:r w:rsidRPr="007A3ACA">
        <w:rPr>
          <w:rFonts w:eastAsiaTheme="minorHAnsi"/>
          <w:sz w:val="28"/>
          <w:szCs w:val="28"/>
          <w:lang w:eastAsia="en-US"/>
        </w:rPr>
        <w:t>1) ходатайство подано не уполномоченным лицом;</w:t>
      </w:r>
    </w:p>
    <w:p w:rsidR="00907B06" w:rsidRPr="007A3ACA" w:rsidRDefault="00907B06" w:rsidP="00907B06">
      <w:pPr>
        <w:tabs>
          <w:tab w:val="left" w:pos="1134"/>
        </w:tabs>
        <w:autoSpaceDE w:val="0"/>
        <w:autoSpaceDN w:val="0"/>
        <w:adjustRightInd w:val="0"/>
        <w:ind w:firstLine="709"/>
        <w:jc w:val="both"/>
        <w:rPr>
          <w:rFonts w:eastAsiaTheme="minorHAnsi"/>
          <w:sz w:val="28"/>
          <w:szCs w:val="28"/>
          <w:lang w:eastAsia="en-US"/>
        </w:rPr>
      </w:pPr>
      <w:r w:rsidRPr="007A3ACA">
        <w:rPr>
          <w:rFonts w:eastAsiaTheme="minorHAnsi"/>
          <w:sz w:val="28"/>
          <w:szCs w:val="28"/>
          <w:lang w:eastAsia="en-US"/>
        </w:rPr>
        <w:t>2) ходатайство содержит исправления, в том числе технические;</w:t>
      </w:r>
    </w:p>
    <w:p w:rsidR="00907B06" w:rsidRPr="007A3ACA" w:rsidRDefault="00907B06" w:rsidP="00907B06">
      <w:pPr>
        <w:tabs>
          <w:tab w:val="left" w:pos="1134"/>
        </w:tabs>
        <w:autoSpaceDE w:val="0"/>
        <w:autoSpaceDN w:val="0"/>
        <w:adjustRightInd w:val="0"/>
        <w:ind w:firstLine="709"/>
        <w:jc w:val="both"/>
        <w:rPr>
          <w:rFonts w:eastAsiaTheme="minorHAnsi"/>
          <w:sz w:val="28"/>
          <w:szCs w:val="28"/>
          <w:lang w:eastAsia="en-US"/>
        </w:rPr>
      </w:pPr>
      <w:r w:rsidRPr="007A3ACA">
        <w:rPr>
          <w:rFonts w:eastAsiaTheme="minorHAnsi"/>
          <w:sz w:val="28"/>
          <w:szCs w:val="28"/>
          <w:lang w:eastAsia="en-US"/>
        </w:rPr>
        <w:lastRenderedPageBreak/>
        <w:t>3) ходатайство не поддается прочтению;</w:t>
      </w:r>
    </w:p>
    <w:p w:rsidR="00907B06" w:rsidRPr="007A3ACA" w:rsidRDefault="00907B06" w:rsidP="00907B06">
      <w:pPr>
        <w:tabs>
          <w:tab w:val="left" w:pos="1134"/>
        </w:tabs>
        <w:autoSpaceDE w:val="0"/>
        <w:autoSpaceDN w:val="0"/>
        <w:adjustRightInd w:val="0"/>
        <w:ind w:firstLine="709"/>
        <w:jc w:val="both"/>
        <w:rPr>
          <w:rFonts w:eastAsiaTheme="minorHAnsi"/>
          <w:sz w:val="28"/>
          <w:szCs w:val="28"/>
          <w:lang w:eastAsia="en-US"/>
        </w:rPr>
      </w:pPr>
      <w:r w:rsidRPr="007A3ACA">
        <w:rPr>
          <w:rFonts w:eastAsiaTheme="minorHAnsi"/>
          <w:sz w:val="28"/>
          <w:szCs w:val="28"/>
          <w:lang w:eastAsia="en-US"/>
        </w:rPr>
        <w:t>4) ходатайство имеет повреждения, затрудняющие правильное истолк</w:t>
      </w:r>
      <w:r w:rsidRPr="007A3ACA">
        <w:rPr>
          <w:rFonts w:eastAsiaTheme="minorHAnsi"/>
          <w:sz w:val="28"/>
          <w:szCs w:val="28"/>
          <w:lang w:eastAsia="en-US"/>
        </w:rPr>
        <w:t>о</w:t>
      </w:r>
      <w:r w:rsidRPr="007A3ACA">
        <w:rPr>
          <w:rFonts w:eastAsiaTheme="minorHAnsi"/>
          <w:sz w:val="28"/>
          <w:szCs w:val="28"/>
          <w:lang w:eastAsia="en-US"/>
        </w:rPr>
        <w:t xml:space="preserve">вание его содержания. </w:t>
      </w:r>
    </w:p>
    <w:p w:rsidR="00907B06" w:rsidRPr="007A3ACA" w:rsidRDefault="00907B06" w:rsidP="00907B06">
      <w:pPr>
        <w:tabs>
          <w:tab w:val="left" w:pos="1134"/>
        </w:tabs>
        <w:autoSpaceDE w:val="0"/>
        <w:autoSpaceDN w:val="0"/>
        <w:adjustRightInd w:val="0"/>
        <w:ind w:firstLine="709"/>
        <w:jc w:val="both"/>
        <w:rPr>
          <w:rFonts w:eastAsiaTheme="minorHAnsi"/>
          <w:sz w:val="28"/>
          <w:szCs w:val="28"/>
          <w:lang w:eastAsia="en-US"/>
        </w:rPr>
      </w:pPr>
      <w:r w:rsidRPr="007A3ACA">
        <w:rPr>
          <w:rFonts w:eastAsiaTheme="minorHAnsi"/>
          <w:sz w:val="28"/>
          <w:szCs w:val="28"/>
          <w:lang w:eastAsia="en-US"/>
        </w:rPr>
        <w:t>5) ходатайство подано в иной орган местного самоуправления (исполн</w:t>
      </w:r>
      <w:r w:rsidRPr="007A3ACA">
        <w:rPr>
          <w:rFonts w:eastAsiaTheme="minorHAnsi"/>
          <w:sz w:val="28"/>
          <w:szCs w:val="28"/>
          <w:lang w:eastAsia="en-US"/>
        </w:rPr>
        <w:t>и</w:t>
      </w:r>
      <w:r w:rsidRPr="007A3ACA">
        <w:rPr>
          <w:rFonts w:eastAsiaTheme="minorHAnsi"/>
          <w:sz w:val="28"/>
          <w:szCs w:val="28"/>
          <w:lang w:eastAsia="en-US"/>
        </w:rPr>
        <w:t>тельный орган государственной власти).</w:t>
      </w:r>
    </w:p>
    <w:p w:rsidR="00907B06" w:rsidRPr="007A3ACA" w:rsidRDefault="00907B06" w:rsidP="00907B06">
      <w:pPr>
        <w:tabs>
          <w:tab w:val="left" w:pos="1134"/>
        </w:tabs>
        <w:autoSpaceDE w:val="0"/>
        <w:autoSpaceDN w:val="0"/>
        <w:adjustRightInd w:val="0"/>
        <w:ind w:firstLine="709"/>
        <w:jc w:val="both"/>
        <w:rPr>
          <w:rFonts w:eastAsiaTheme="minorHAnsi"/>
          <w:sz w:val="28"/>
          <w:szCs w:val="28"/>
          <w:lang w:eastAsia="en-US"/>
        </w:rPr>
      </w:pPr>
      <w:r w:rsidRPr="007A3ACA">
        <w:rPr>
          <w:rFonts w:eastAsiaTheme="minorHAnsi"/>
          <w:sz w:val="28"/>
          <w:szCs w:val="28"/>
          <w:lang w:eastAsia="en-US"/>
        </w:rPr>
        <w:t>Отказ в приеме документов не препятствует повторной подаче докуме</w:t>
      </w:r>
      <w:r w:rsidRPr="007A3ACA">
        <w:rPr>
          <w:rFonts w:eastAsiaTheme="minorHAnsi"/>
          <w:sz w:val="28"/>
          <w:szCs w:val="28"/>
          <w:lang w:eastAsia="en-US"/>
        </w:rPr>
        <w:t>н</w:t>
      </w:r>
      <w:r w:rsidRPr="007A3ACA">
        <w:rPr>
          <w:rFonts w:eastAsiaTheme="minorHAnsi"/>
          <w:sz w:val="28"/>
          <w:szCs w:val="28"/>
          <w:lang w:eastAsia="en-US"/>
        </w:rPr>
        <w:t>тов при устранении оснований, по которым было отказано в приеме докуме</w:t>
      </w:r>
      <w:r w:rsidRPr="007A3ACA">
        <w:rPr>
          <w:rFonts w:eastAsiaTheme="minorHAnsi"/>
          <w:sz w:val="28"/>
          <w:szCs w:val="28"/>
          <w:lang w:eastAsia="en-US"/>
        </w:rPr>
        <w:t>н</w:t>
      </w:r>
      <w:r w:rsidRPr="007A3ACA">
        <w:rPr>
          <w:rFonts w:eastAsiaTheme="minorHAnsi"/>
          <w:sz w:val="28"/>
          <w:szCs w:val="28"/>
          <w:lang w:eastAsia="en-US"/>
        </w:rPr>
        <w:t>тов.</w:t>
      </w:r>
    </w:p>
    <w:p w:rsidR="00907B06" w:rsidRPr="007A3ACA" w:rsidRDefault="00907B06" w:rsidP="00907B06">
      <w:pPr>
        <w:tabs>
          <w:tab w:val="left" w:pos="1134"/>
        </w:tabs>
        <w:autoSpaceDE w:val="0"/>
        <w:autoSpaceDN w:val="0"/>
        <w:adjustRightInd w:val="0"/>
        <w:ind w:firstLine="709"/>
        <w:jc w:val="both"/>
        <w:rPr>
          <w:rFonts w:eastAsiaTheme="minorHAnsi"/>
          <w:sz w:val="28"/>
          <w:szCs w:val="28"/>
          <w:lang w:eastAsia="en-US"/>
        </w:rPr>
      </w:pPr>
    </w:p>
    <w:p w:rsidR="00907B06" w:rsidRPr="007A3ACA" w:rsidRDefault="00907B06" w:rsidP="00907B06">
      <w:pPr>
        <w:pStyle w:val="a6"/>
        <w:tabs>
          <w:tab w:val="left" w:pos="1134"/>
        </w:tabs>
        <w:autoSpaceDE w:val="0"/>
        <w:autoSpaceDN w:val="0"/>
        <w:adjustRightInd w:val="0"/>
        <w:ind w:left="0" w:firstLine="709"/>
        <w:jc w:val="both"/>
        <w:rPr>
          <w:rFonts w:eastAsiaTheme="minorHAnsi"/>
          <w:sz w:val="28"/>
          <w:szCs w:val="28"/>
          <w:lang w:eastAsia="en-US"/>
        </w:rPr>
      </w:pPr>
      <w:r w:rsidRPr="007A3ACA">
        <w:rPr>
          <w:rFonts w:eastAsiaTheme="minorHAnsi"/>
          <w:sz w:val="28"/>
          <w:szCs w:val="28"/>
          <w:lang w:eastAsia="en-US"/>
        </w:rPr>
        <w:t>2.8. Исчерпывающий перечень оснований для отказа в принятии ходата</w:t>
      </w:r>
      <w:r w:rsidRPr="007A3ACA">
        <w:rPr>
          <w:rFonts w:eastAsiaTheme="minorHAnsi"/>
          <w:sz w:val="28"/>
          <w:szCs w:val="28"/>
          <w:lang w:eastAsia="en-US"/>
        </w:rPr>
        <w:t>й</w:t>
      </w:r>
      <w:r w:rsidRPr="007A3ACA">
        <w:rPr>
          <w:rFonts w:eastAsiaTheme="minorHAnsi"/>
          <w:sz w:val="28"/>
          <w:szCs w:val="28"/>
          <w:lang w:eastAsia="en-US"/>
        </w:rPr>
        <w:t>ства к рассмотрению.</w:t>
      </w:r>
    </w:p>
    <w:p w:rsidR="00907B06" w:rsidRPr="007A3ACA" w:rsidRDefault="00907B06" w:rsidP="00907B06">
      <w:pPr>
        <w:pStyle w:val="a6"/>
        <w:tabs>
          <w:tab w:val="left" w:pos="1134"/>
        </w:tabs>
        <w:autoSpaceDE w:val="0"/>
        <w:autoSpaceDN w:val="0"/>
        <w:adjustRightInd w:val="0"/>
        <w:ind w:left="0" w:firstLine="709"/>
        <w:jc w:val="both"/>
        <w:rPr>
          <w:rFonts w:eastAsiaTheme="minorHAnsi"/>
          <w:sz w:val="28"/>
          <w:szCs w:val="28"/>
          <w:lang w:eastAsia="en-US"/>
        </w:rPr>
      </w:pPr>
      <w:r w:rsidRPr="007A3ACA">
        <w:rPr>
          <w:rFonts w:eastAsiaTheme="minorHAnsi"/>
          <w:sz w:val="28"/>
          <w:szCs w:val="28"/>
          <w:lang w:eastAsia="en-US"/>
        </w:rPr>
        <w:t xml:space="preserve">1) с ходатайством обратилось ненадлежащее лицо; </w:t>
      </w:r>
    </w:p>
    <w:p w:rsidR="00907B06" w:rsidRPr="007A3ACA" w:rsidRDefault="00907B06" w:rsidP="00907B06">
      <w:pPr>
        <w:pStyle w:val="a6"/>
        <w:tabs>
          <w:tab w:val="left" w:pos="1134"/>
        </w:tabs>
        <w:autoSpaceDE w:val="0"/>
        <w:autoSpaceDN w:val="0"/>
        <w:adjustRightInd w:val="0"/>
        <w:ind w:left="0" w:firstLine="709"/>
        <w:jc w:val="both"/>
        <w:rPr>
          <w:rFonts w:eastAsiaTheme="minorHAnsi"/>
          <w:sz w:val="28"/>
          <w:szCs w:val="28"/>
          <w:lang w:eastAsia="en-US"/>
        </w:rPr>
      </w:pPr>
      <w:r w:rsidRPr="007A3ACA">
        <w:rPr>
          <w:rFonts w:eastAsiaTheme="minorHAnsi"/>
          <w:sz w:val="28"/>
          <w:szCs w:val="28"/>
          <w:lang w:eastAsia="en-US"/>
        </w:rPr>
        <w:t>2) к ходатайству приложены документы, состав, форма или содержание которых не соответствуют требованиям земельного законодательства.</w:t>
      </w:r>
    </w:p>
    <w:p w:rsidR="00907B06" w:rsidRPr="007A3ACA" w:rsidRDefault="00907B06" w:rsidP="00907B06">
      <w:pPr>
        <w:pStyle w:val="a6"/>
        <w:tabs>
          <w:tab w:val="left" w:pos="1134"/>
        </w:tabs>
        <w:autoSpaceDE w:val="0"/>
        <w:autoSpaceDN w:val="0"/>
        <w:adjustRightInd w:val="0"/>
        <w:ind w:left="0" w:firstLine="709"/>
        <w:jc w:val="both"/>
        <w:rPr>
          <w:rFonts w:eastAsiaTheme="minorHAnsi"/>
          <w:sz w:val="28"/>
          <w:szCs w:val="28"/>
          <w:lang w:eastAsia="en-US"/>
        </w:rPr>
      </w:pPr>
      <w:r w:rsidRPr="007A3ACA">
        <w:rPr>
          <w:rFonts w:eastAsiaTheme="minorHAnsi"/>
          <w:sz w:val="28"/>
          <w:szCs w:val="28"/>
          <w:lang w:eastAsia="en-US"/>
        </w:rPr>
        <w:t>При наличии хотя бы одного из указанных оснований ходатайство по</w:t>
      </w:r>
      <w:r w:rsidRPr="007A3ACA">
        <w:rPr>
          <w:rFonts w:eastAsiaTheme="minorHAnsi"/>
          <w:sz w:val="28"/>
          <w:szCs w:val="28"/>
          <w:lang w:eastAsia="en-US"/>
        </w:rPr>
        <w:t>д</w:t>
      </w:r>
      <w:r w:rsidRPr="007A3ACA">
        <w:rPr>
          <w:rFonts w:eastAsiaTheme="minorHAnsi"/>
          <w:sz w:val="28"/>
          <w:szCs w:val="28"/>
          <w:lang w:eastAsia="en-US"/>
        </w:rPr>
        <w:t>лежит возврату заинтересованному лицу в течение тридцати дней со дня его поступления с указанием причин, послуживших основанием для отказа в пр</w:t>
      </w:r>
      <w:r w:rsidRPr="007A3ACA">
        <w:rPr>
          <w:rFonts w:eastAsiaTheme="minorHAnsi"/>
          <w:sz w:val="28"/>
          <w:szCs w:val="28"/>
          <w:lang w:eastAsia="en-US"/>
        </w:rPr>
        <w:t>и</w:t>
      </w:r>
      <w:r w:rsidRPr="007A3ACA">
        <w:rPr>
          <w:rFonts w:eastAsiaTheme="minorHAnsi"/>
          <w:sz w:val="28"/>
          <w:szCs w:val="28"/>
          <w:lang w:eastAsia="en-US"/>
        </w:rPr>
        <w:t>нятии ходатайства для рассмотрения.</w:t>
      </w:r>
    </w:p>
    <w:p w:rsidR="00907B06" w:rsidRPr="007A3ACA" w:rsidRDefault="00907B06" w:rsidP="00907B06">
      <w:pPr>
        <w:pStyle w:val="a6"/>
        <w:tabs>
          <w:tab w:val="left" w:pos="1134"/>
        </w:tabs>
        <w:autoSpaceDE w:val="0"/>
        <w:autoSpaceDN w:val="0"/>
        <w:adjustRightInd w:val="0"/>
        <w:ind w:left="0" w:firstLine="709"/>
        <w:jc w:val="both"/>
        <w:rPr>
          <w:rFonts w:eastAsiaTheme="minorHAnsi"/>
          <w:sz w:val="28"/>
          <w:szCs w:val="28"/>
          <w:lang w:eastAsia="en-US"/>
        </w:rPr>
      </w:pPr>
      <w:r w:rsidRPr="007A3ACA">
        <w:rPr>
          <w:rFonts w:eastAsiaTheme="minorHAnsi"/>
          <w:sz w:val="28"/>
          <w:szCs w:val="28"/>
          <w:lang w:eastAsia="en-US"/>
        </w:rPr>
        <w:t>Заявитель вправе повторно направить ходатайство и прилагаемые к нему документы после устранения обстоятельств, послуживших основанием для о</w:t>
      </w:r>
      <w:r w:rsidRPr="007A3ACA">
        <w:rPr>
          <w:rFonts w:eastAsiaTheme="minorHAnsi"/>
          <w:sz w:val="28"/>
          <w:szCs w:val="28"/>
          <w:lang w:eastAsia="en-US"/>
        </w:rPr>
        <w:t>т</w:t>
      </w:r>
      <w:r w:rsidRPr="007A3ACA">
        <w:rPr>
          <w:rFonts w:eastAsiaTheme="minorHAnsi"/>
          <w:sz w:val="28"/>
          <w:szCs w:val="28"/>
          <w:lang w:eastAsia="en-US"/>
        </w:rPr>
        <w:t>каза в принятии ходатайства для рассмотрения.</w:t>
      </w:r>
    </w:p>
    <w:p w:rsidR="00907B06" w:rsidRPr="007A3ACA" w:rsidRDefault="00907B06" w:rsidP="00907B06">
      <w:pPr>
        <w:pStyle w:val="a6"/>
        <w:tabs>
          <w:tab w:val="left" w:pos="1134"/>
        </w:tabs>
        <w:autoSpaceDE w:val="0"/>
        <w:autoSpaceDN w:val="0"/>
        <w:adjustRightInd w:val="0"/>
        <w:ind w:left="0" w:firstLine="709"/>
        <w:jc w:val="both"/>
        <w:rPr>
          <w:rFonts w:eastAsiaTheme="minorHAnsi"/>
          <w:sz w:val="28"/>
          <w:szCs w:val="28"/>
          <w:lang w:eastAsia="en-US"/>
        </w:rPr>
      </w:pPr>
    </w:p>
    <w:p w:rsidR="00907B06" w:rsidRPr="007A3ACA" w:rsidRDefault="00907B06" w:rsidP="00907B06">
      <w:pPr>
        <w:pStyle w:val="a6"/>
        <w:tabs>
          <w:tab w:val="left" w:pos="1134"/>
        </w:tabs>
        <w:autoSpaceDE w:val="0"/>
        <w:autoSpaceDN w:val="0"/>
        <w:adjustRightInd w:val="0"/>
        <w:ind w:left="0" w:firstLine="709"/>
        <w:jc w:val="both"/>
        <w:rPr>
          <w:rFonts w:eastAsiaTheme="minorHAnsi"/>
          <w:sz w:val="28"/>
          <w:szCs w:val="28"/>
          <w:lang w:eastAsia="en-US"/>
        </w:rPr>
      </w:pPr>
      <w:r w:rsidRPr="007A3ACA">
        <w:rPr>
          <w:rFonts w:eastAsiaTheme="minorHAnsi"/>
          <w:sz w:val="28"/>
          <w:szCs w:val="28"/>
          <w:lang w:eastAsia="en-US"/>
        </w:rPr>
        <w:t>2.9. Исчерпывающий перечень оснований для отказа в предоставлении муниципальной услуги:</w:t>
      </w:r>
    </w:p>
    <w:p w:rsidR="00907B06" w:rsidRPr="007A3ACA" w:rsidRDefault="00907B06" w:rsidP="00907B06">
      <w:pPr>
        <w:pStyle w:val="a6"/>
        <w:tabs>
          <w:tab w:val="left" w:pos="1134"/>
        </w:tabs>
        <w:autoSpaceDE w:val="0"/>
        <w:autoSpaceDN w:val="0"/>
        <w:adjustRightInd w:val="0"/>
        <w:ind w:left="0" w:firstLine="709"/>
        <w:jc w:val="both"/>
        <w:rPr>
          <w:rFonts w:eastAsiaTheme="minorHAnsi"/>
          <w:sz w:val="28"/>
          <w:szCs w:val="28"/>
          <w:lang w:eastAsia="en-US"/>
        </w:rPr>
      </w:pPr>
      <w:r w:rsidRPr="007A3ACA">
        <w:rPr>
          <w:rFonts w:eastAsiaTheme="minorHAnsi"/>
          <w:sz w:val="28"/>
          <w:szCs w:val="28"/>
          <w:lang w:eastAsia="en-US"/>
        </w:rPr>
        <w:t>Перевод земель или земельных участков в составе таких земель из одной категории в другую не допускается в случае:</w:t>
      </w:r>
    </w:p>
    <w:p w:rsidR="00907B06" w:rsidRPr="007A3ACA" w:rsidRDefault="00907B06" w:rsidP="00907B06">
      <w:pPr>
        <w:pStyle w:val="a6"/>
        <w:tabs>
          <w:tab w:val="left" w:pos="1134"/>
        </w:tabs>
        <w:autoSpaceDE w:val="0"/>
        <w:autoSpaceDN w:val="0"/>
        <w:adjustRightInd w:val="0"/>
        <w:ind w:left="0" w:firstLine="709"/>
        <w:jc w:val="both"/>
        <w:rPr>
          <w:rFonts w:eastAsiaTheme="minorHAnsi"/>
          <w:sz w:val="28"/>
          <w:szCs w:val="28"/>
          <w:lang w:eastAsia="en-US"/>
        </w:rPr>
      </w:pPr>
      <w:r w:rsidRPr="007A3ACA">
        <w:rPr>
          <w:rFonts w:eastAsiaTheme="minorHAnsi"/>
          <w:sz w:val="28"/>
          <w:szCs w:val="28"/>
          <w:lang w:eastAsia="en-US"/>
        </w:rPr>
        <w:t>1) установления в соответствии с федеральными законами ограничения перевода земель или земельных участков в составе таких земель из одной кат</w:t>
      </w:r>
      <w:r w:rsidRPr="007A3ACA">
        <w:rPr>
          <w:rFonts w:eastAsiaTheme="minorHAnsi"/>
          <w:sz w:val="28"/>
          <w:szCs w:val="28"/>
          <w:lang w:eastAsia="en-US"/>
        </w:rPr>
        <w:t>е</w:t>
      </w:r>
      <w:r w:rsidRPr="007A3ACA">
        <w:rPr>
          <w:rFonts w:eastAsiaTheme="minorHAnsi"/>
          <w:sz w:val="28"/>
          <w:szCs w:val="28"/>
          <w:lang w:eastAsia="en-US"/>
        </w:rPr>
        <w:t>гории в другую либо запрета на такой перевод;</w:t>
      </w:r>
    </w:p>
    <w:p w:rsidR="00907B06" w:rsidRPr="007A3ACA" w:rsidRDefault="00907B06" w:rsidP="00907B06">
      <w:pPr>
        <w:pStyle w:val="a6"/>
        <w:tabs>
          <w:tab w:val="left" w:pos="1134"/>
        </w:tabs>
        <w:autoSpaceDE w:val="0"/>
        <w:autoSpaceDN w:val="0"/>
        <w:adjustRightInd w:val="0"/>
        <w:ind w:left="0" w:firstLine="709"/>
        <w:jc w:val="both"/>
        <w:rPr>
          <w:rFonts w:eastAsiaTheme="minorHAnsi"/>
          <w:sz w:val="28"/>
          <w:szCs w:val="28"/>
          <w:lang w:eastAsia="en-US"/>
        </w:rPr>
      </w:pPr>
      <w:r w:rsidRPr="007A3ACA">
        <w:rPr>
          <w:rFonts w:eastAsiaTheme="minorHAnsi"/>
          <w:sz w:val="28"/>
          <w:szCs w:val="28"/>
          <w:lang w:eastAsia="en-US"/>
        </w:rPr>
        <w:t>2) наличия отрицательного заключения государственной экологической экспертизы в случае, если ее проведение предусмотрено федеральными закон</w:t>
      </w:r>
      <w:r w:rsidRPr="007A3ACA">
        <w:rPr>
          <w:rFonts w:eastAsiaTheme="minorHAnsi"/>
          <w:sz w:val="28"/>
          <w:szCs w:val="28"/>
          <w:lang w:eastAsia="en-US"/>
        </w:rPr>
        <w:t>а</w:t>
      </w:r>
      <w:r w:rsidRPr="007A3ACA">
        <w:rPr>
          <w:rFonts w:eastAsiaTheme="minorHAnsi"/>
          <w:sz w:val="28"/>
          <w:szCs w:val="28"/>
          <w:lang w:eastAsia="en-US"/>
        </w:rPr>
        <w:t>ми;</w:t>
      </w:r>
    </w:p>
    <w:p w:rsidR="00907B06" w:rsidRPr="007A3ACA" w:rsidRDefault="00907B06" w:rsidP="00907B06">
      <w:pPr>
        <w:pStyle w:val="a6"/>
        <w:tabs>
          <w:tab w:val="left" w:pos="1134"/>
        </w:tabs>
        <w:autoSpaceDE w:val="0"/>
        <w:autoSpaceDN w:val="0"/>
        <w:adjustRightInd w:val="0"/>
        <w:ind w:left="0" w:firstLine="709"/>
        <w:jc w:val="both"/>
        <w:rPr>
          <w:rFonts w:eastAsiaTheme="minorHAnsi"/>
          <w:sz w:val="28"/>
          <w:szCs w:val="28"/>
          <w:lang w:eastAsia="en-US"/>
        </w:rPr>
      </w:pPr>
      <w:r w:rsidRPr="007A3ACA">
        <w:rPr>
          <w:rFonts w:eastAsiaTheme="minorHAnsi"/>
          <w:sz w:val="28"/>
          <w:szCs w:val="28"/>
          <w:lang w:eastAsia="en-US"/>
        </w:rPr>
        <w:t>3) установления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rsidR="00907B06" w:rsidRPr="007A3ACA" w:rsidRDefault="00907B06" w:rsidP="00907B06">
      <w:pPr>
        <w:pStyle w:val="a6"/>
        <w:tabs>
          <w:tab w:val="left" w:pos="1134"/>
        </w:tabs>
        <w:autoSpaceDE w:val="0"/>
        <w:autoSpaceDN w:val="0"/>
        <w:adjustRightInd w:val="0"/>
        <w:ind w:left="0" w:firstLine="709"/>
        <w:jc w:val="both"/>
        <w:rPr>
          <w:rFonts w:eastAsiaTheme="minorHAnsi"/>
          <w:sz w:val="28"/>
          <w:szCs w:val="28"/>
          <w:lang w:eastAsia="en-US"/>
        </w:rPr>
      </w:pPr>
      <w:r w:rsidRPr="007A3ACA">
        <w:rPr>
          <w:rFonts w:eastAsiaTheme="minorHAnsi"/>
          <w:sz w:val="28"/>
          <w:szCs w:val="28"/>
          <w:lang w:eastAsia="en-US"/>
        </w:rPr>
        <w:t>Отказ в предоставлении муниципальной услуги по вышеуказанным осн</w:t>
      </w:r>
      <w:r w:rsidRPr="007A3ACA">
        <w:rPr>
          <w:rFonts w:eastAsiaTheme="minorHAnsi"/>
          <w:sz w:val="28"/>
          <w:szCs w:val="28"/>
          <w:lang w:eastAsia="en-US"/>
        </w:rPr>
        <w:t>о</w:t>
      </w:r>
      <w:r w:rsidRPr="007A3ACA">
        <w:rPr>
          <w:rFonts w:eastAsiaTheme="minorHAnsi"/>
          <w:sz w:val="28"/>
          <w:szCs w:val="28"/>
          <w:lang w:eastAsia="en-US"/>
        </w:rPr>
        <w:t>ваниям не препятствует повторной подаче документов при устранении выя</w:t>
      </w:r>
      <w:r w:rsidRPr="007A3ACA">
        <w:rPr>
          <w:rFonts w:eastAsiaTheme="minorHAnsi"/>
          <w:sz w:val="28"/>
          <w:szCs w:val="28"/>
          <w:lang w:eastAsia="en-US"/>
        </w:rPr>
        <w:t>в</w:t>
      </w:r>
      <w:r w:rsidRPr="007A3ACA">
        <w:rPr>
          <w:rFonts w:eastAsiaTheme="minorHAnsi"/>
          <w:sz w:val="28"/>
          <w:szCs w:val="28"/>
          <w:lang w:eastAsia="en-US"/>
        </w:rPr>
        <w:t>ленного несоответствия.</w:t>
      </w:r>
    </w:p>
    <w:p w:rsidR="00907B06" w:rsidRPr="007A3ACA" w:rsidRDefault="00907B06" w:rsidP="00907B06">
      <w:pPr>
        <w:ind w:firstLine="709"/>
        <w:jc w:val="both"/>
        <w:rPr>
          <w:sz w:val="28"/>
          <w:szCs w:val="28"/>
          <w:lang w:eastAsia="en-US"/>
        </w:rPr>
      </w:pPr>
    </w:p>
    <w:p w:rsidR="00907B06" w:rsidRPr="007A3ACA" w:rsidRDefault="00907B06" w:rsidP="00907B06">
      <w:pPr>
        <w:ind w:firstLine="709"/>
        <w:jc w:val="both"/>
        <w:rPr>
          <w:sz w:val="28"/>
          <w:szCs w:val="28"/>
          <w:lang w:eastAsia="en-US"/>
        </w:rPr>
      </w:pPr>
      <w:r w:rsidRPr="007A3ACA">
        <w:rPr>
          <w:sz w:val="28"/>
          <w:szCs w:val="28"/>
          <w:lang w:eastAsia="en-US"/>
        </w:rPr>
        <w:t>2.10. Государственная пошлина или иная плата за предоставление мун</w:t>
      </w:r>
      <w:r w:rsidRPr="007A3ACA">
        <w:rPr>
          <w:sz w:val="28"/>
          <w:szCs w:val="28"/>
          <w:lang w:eastAsia="en-US"/>
        </w:rPr>
        <w:t>и</w:t>
      </w:r>
      <w:r w:rsidRPr="007A3ACA">
        <w:rPr>
          <w:sz w:val="28"/>
          <w:szCs w:val="28"/>
          <w:lang w:eastAsia="en-US"/>
        </w:rPr>
        <w:t>ципальной услуги не взимается.</w:t>
      </w:r>
    </w:p>
    <w:p w:rsidR="00907B06" w:rsidRPr="007A3ACA" w:rsidRDefault="00907B06" w:rsidP="00907B06">
      <w:pPr>
        <w:ind w:firstLine="709"/>
        <w:jc w:val="both"/>
        <w:rPr>
          <w:sz w:val="28"/>
          <w:szCs w:val="28"/>
          <w:lang w:eastAsia="en-US"/>
        </w:rPr>
      </w:pPr>
    </w:p>
    <w:p w:rsidR="00907B06" w:rsidRPr="007A3ACA" w:rsidRDefault="00907B06" w:rsidP="00907B06">
      <w:pPr>
        <w:ind w:firstLine="709"/>
        <w:jc w:val="both"/>
        <w:rPr>
          <w:b/>
          <w:sz w:val="28"/>
          <w:szCs w:val="28"/>
          <w:lang w:eastAsia="en-US"/>
        </w:rPr>
      </w:pPr>
      <w:r w:rsidRPr="007A3ACA">
        <w:rPr>
          <w:sz w:val="28"/>
          <w:szCs w:val="28"/>
          <w:lang w:eastAsia="en-US"/>
        </w:rPr>
        <w:lastRenderedPageBreak/>
        <w:t>2.11.</w:t>
      </w:r>
      <w:r w:rsidRPr="007A3ACA">
        <w:rPr>
          <w:b/>
          <w:sz w:val="28"/>
          <w:szCs w:val="28"/>
          <w:lang w:eastAsia="en-US"/>
        </w:rPr>
        <w:t xml:space="preserve"> </w:t>
      </w:r>
      <w:r w:rsidRPr="007A3ACA">
        <w:rPr>
          <w:sz w:val="28"/>
          <w:szCs w:val="28"/>
          <w:lang w:eastAsia="en-US"/>
        </w:rPr>
        <w:t>Максимальный срок ожидания в очереди при подаче ходатайства о предоставлении муниципальной услуги и при получении результата муниц</w:t>
      </w:r>
      <w:r w:rsidRPr="007A3ACA">
        <w:rPr>
          <w:sz w:val="28"/>
          <w:szCs w:val="28"/>
          <w:lang w:eastAsia="en-US"/>
        </w:rPr>
        <w:t>и</w:t>
      </w:r>
      <w:r w:rsidRPr="007A3ACA">
        <w:rPr>
          <w:sz w:val="28"/>
          <w:szCs w:val="28"/>
          <w:lang w:eastAsia="en-US"/>
        </w:rPr>
        <w:t>пальной услуги не более *количество минут*.</w:t>
      </w:r>
    </w:p>
    <w:p w:rsidR="00907B06" w:rsidRPr="007A3ACA" w:rsidRDefault="00907B06" w:rsidP="00907B06">
      <w:pPr>
        <w:pStyle w:val="a6"/>
        <w:tabs>
          <w:tab w:val="left" w:pos="1134"/>
        </w:tabs>
        <w:autoSpaceDE w:val="0"/>
        <w:autoSpaceDN w:val="0"/>
        <w:adjustRightInd w:val="0"/>
        <w:ind w:left="0" w:firstLine="709"/>
        <w:jc w:val="both"/>
        <w:rPr>
          <w:bCs/>
          <w:sz w:val="28"/>
          <w:szCs w:val="28"/>
        </w:rPr>
      </w:pPr>
    </w:p>
    <w:p w:rsidR="00907B06" w:rsidRPr="007A3ACA" w:rsidRDefault="00907B06" w:rsidP="00907B06">
      <w:pPr>
        <w:pStyle w:val="a6"/>
        <w:tabs>
          <w:tab w:val="left" w:pos="1134"/>
        </w:tabs>
        <w:autoSpaceDE w:val="0"/>
        <w:autoSpaceDN w:val="0"/>
        <w:adjustRightInd w:val="0"/>
        <w:ind w:left="0" w:firstLine="709"/>
        <w:jc w:val="both"/>
        <w:rPr>
          <w:sz w:val="28"/>
          <w:szCs w:val="28"/>
        </w:rPr>
      </w:pPr>
      <w:r w:rsidRPr="007A3ACA">
        <w:rPr>
          <w:bCs/>
          <w:sz w:val="28"/>
          <w:szCs w:val="28"/>
        </w:rPr>
        <w:t xml:space="preserve">2.12. Срок и порядок регистрации запроса </w:t>
      </w:r>
      <w:hyperlink w:anchor="sub_2003" w:history="1">
        <w:r w:rsidRPr="007A3ACA">
          <w:rPr>
            <w:bCs/>
            <w:sz w:val="28"/>
            <w:szCs w:val="28"/>
          </w:rPr>
          <w:t>заявителя</w:t>
        </w:r>
      </w:hyperlink>
      <w:r w:rsidRPr="007A3ACA">
        <w:rPr>
          <w:bCs/>
          <w:sz w:val="28"/>
          <w:szCs w:val="28"/>
        </w:rPr>
        <w:t xml:space="preserve"> о предоставлении </w:t>
      </w:r>
      <w:r w:rsidRPr="007A3ACA">
        <w:rPr>
          <w:sz w:val="28"/>
          <w:szCs w:val="28"/>
        </w:rPr>
        <w:t>муниципальной услуги.</w:t>
      </w:r>
    </w:p>
    <w:p w:rsidR="00907B06" w:rsidRPr="007A3ACA" w:rsidRDefault="00907B06" w:rsidP="00907B06">
      <w:pPr>
        <w:pStyle w:val="a6"/>
        <w:tabs>
          <w:tab w:val="left" w:pos="1134"/>
        </w:tabs>
        <w:autoSpaceDE w:val="0"/>
        <w:autoSpaceDN w:val="0"/>
        <w:adjustRightInd w:val="0"/>
        <w:ind w:left="0" w:firstLine="709"/>
        <w:jc w:val="both"/>
        <w:rPr>
          <w:sz w:val="28"/>
          <w:szCs w:val="28"/>
        </w:rPr>
      </w:pPr>
      <w:r w:rsidRPr="007A3ACA">
        <w:rPr>
          <w:sz w:val="28"/>
          <w:szCs w:val="28"/>
        </w:rPr>
        <w:t>- в случае личного обращения заявителя в *наименование ОМС*, заявл</w:t>
      </w:r>
      <w:r w:rsidRPr="007A3ACA">
        <w:rPr>
          <w:sz w:val="28"/>
          <w:szCs w:val="28"/>
        </w:rPr>
        <w:t>е</w:t>
      </w:r>
      <w:r w:rsidRPr="007A3ACA">
        <w:rPr>
          <w:sz w:val="28"/>
          <w:szCs w:val="28"/>
        </w:rPr>
        <w:t xml:space="preserve">ние регистрируется в день его обращения. Срок регистрации заявлений  –  </w:t>
      </w:r>
      <w:proofErr w:type="gramStart"/>
      <w:r w:rsidRPr="007A3ACA">
        <w:rPr>
          <w:sz w:val="28"/>
          <w:szCs w:val="28"/>
        </w:rPr>
        <w:t>до</w:t>
      </w:r>
      <w:proofErr w:type="gramEnd"/>
      <w:r w:rsidRPr="007A3ACA">
        <w:rPr>
          <w:sz w:val="28"/>
          <w:szCs w:val="28"/>
        </w:rPr>
        <w:t xml:space="preserve"> *</w:t>
      </w:r>
      <w:proofErr w:type="gramStart"/>
      <w:r w:rsidRPr="007A3ACA">
        <w:rPr>
          <w:sz w:val="28"/>
          <w:szCs w:val="28"/>
        </w:rPr>
        <w:t>количество</w:t>
      </w:r>
      <w:proofErr w:type="gramEnd"/>
      <w:r w:rsidRPr="007A3ACA">
        <w:rPr>
          <w:sz w:val="28"/>
          <w:szCs w:val="28"/>
        </w:rPr>
        <w:t xml:space="preserve"> минут*;</w:t>
      </w:r>
    </w:p>
    <w:p w:rsidR="00907B06" w:rsidRPr="007A3ACA" w:rsidRDefault="00907B06" w:rsidP="00907B06">
      <w:pPr>
        <w:pStyle w:val="a6"/>
        <w:tabs>
          <w:tab w:val="left" w:pos="1134"/>
        </w:tabs>
        <w:autoSpaceDE w:val="0"/>
        <w:autoSpaceDN w:val="0"/>
        <w:adjustRightInd w:val="0"/>
        <w:ind w:left="0" w:firstLine="709"/>
        <w:jc w:val="both"/>
        <w:rPr>
          <w:sz w:val="28"/>
          <w:szCs w:val="28"/>
        </w:rPr>
      </w:pPr>
      <w:r w:rsidRPr="007A3ACA">
        <w:rPr>
          <w:sz w:val="28"/>
          <w:szCs w:val="28"/>
        </w:rPr>
        <w:t>- в случае поступления заявления посредством почтового отправления, а также в форме электронных документов, через функционал электронной пр</w:t>
      </w:r>
      <w:r w:rsidRPr="007A3ACA">
        <w:rPr>
          <w:sz w:val="28"/>
          <w:szCs w:val="28"/>
        </w:rPr>
        <w:t>и</w:t>
      </w:r>
      <w:r w:rsidRPr="007A3ACA">
        <w:rPr>
          <w:sz w:val="28"/>
          <w:szCs w:val="28"/>
        </w:rPr>
        <w:t>емной РПГУ заявление регистрируется в день поступления;</w:t>
      </w:r>
    </w:p>
    <w:p w:rsidR="00907B06" w:rsidRPr="007A3ACA" w:rsidRDefault="00907B06" w:rsidP="00907B06">
      <w:pPr>
        <w:pStyle w:val="a6"/>
        <w:tabs>
          <w:tab w:val="left" w:pos="1134"/>
        </w:tabs>
        <w:autoSpaceDE w:val="0"/>
        <w:autoSpaceDN w:val="0"/>
        <w:adjustRightInd w:val="0"/>
        <w:ind w:left="0" w:firstLine="709"/>
        <w:jc w:val="both"/>
        <w:rPr>
          <w:sz w:val="28"/>
          <w:szCs w:val="28"/>
        </w:rPr>
      </w:pPr>
      <w:r w:rsidRPr="007A3ACA">
        <w:rPr>
          <w:sz w:val="28"/>
          <w:szCs w:val="28"/>
        </w:rPr>
        <w:t>- регистрация запроса заявителя о предоставлении муниципальной усл</w:t>
      </w:r>
      <w:r w:rsidRPr="007A3ACA">
        <w:rPr>
          <w:sz w:val="28"/>
          <w:szCs w:val="28"/>
        </w:rPr>
        <w:t>у</w:t>
      </w:r>
      <w:r w:rsidRPr="007A3ACA">
        <w:rPr>
          <w:sz w:val="28"/>
          <w:szCs w:val="28"/>
        </w:rPr>
        <w:t>ги, переданного на бумажном носителе из МФЦ в *наименование ОМС*, ос</w:t>
      </w:r>
      <w:r w:rsidRPr="007A3ACA">
        <w:rPr>
          <w:sz w:val="28"/>
          <w:szCs w:val="28"/>
        </w:rPr>
        <w:t>у</w:t>
      </w:r>
      <w:r w:rsidRPr="007A3ACA">
        <w:rPr>
          <w:sz w:val="28"/>
          <w:szCs w:val="28"/>
        </w:rPr>
        <w:t>ществляется в срок не позднее *количество дней*, следующего за днем посту</w:t>
      </w:r>
      <w:r w:rsidRPr="007A3ACA">
        <w:rPr>
          <w:sz w:val="28"/>
          <w:szCs w:val="28"/>
        </w:rPr>
        <w:t>п</w:t>
      </w:r>
      <w:r w:rsidRPr="007A3ACA">
        <w:rPr>
          <w:sz w:val="28"/>
          <w:szCs w:val="28"/>
        </w:rPr>
        <w:t>ления в *наименование ОМС*.</w:t>
      </w:r>
    </w:p>
    <w:p w:rsidR="00907B06" w:rsidRPr="007A3ACA" w:rsidRDefault="00907B06" w:rsidP="00907B06">
      <w:pPr>
        <w:ind w:firstLine="709"/>
        <w:jc w:val="both"/>
        <w:rPr>
          <w:bCs/>
          <w:sz w:val="28"/>
          <w:szCs w:val="28"/>
        </w:rPr>
      </w:pPr>
    </w:p>
    <w:p w:rsidR="00907B06" w:rsidRPr="007A3ACA" w:rsidRDefault="00907B06" w:rsidP="00907B06">
      <w:pPr>
        <w:ind w:firstLine="709"/>
        <w:jc w:val="both"/>
        <w:rPr>
          <w:bCs/>
          <w:sz w:val="28"/>
          <w:szCs w:val="28"/>
        </w:rPr>
      </w:pPr>
      <w:r w:rsidRPr="007A3ACA">
        <w:rPr>
          <w:bCs/>
          <w:sz w:val="28"/>
          <w:szCs w:val="28"/>
        </w:rPr>
        <w:t>2.13. Требования к помещениям, в которых предоставляется муниципал</w:t>
      </w:r>
      <w:r w:rsidRPr="007A3ACA">
        <w:rPr>
          <w:bCs/>
          <w:sz w:val="28"/>
          <w:szCs w:val="28"/>
        </w:rPr>
        <w:t>ь</w:t>
      </w:r>
      <w:r w:rsidRPr="007A3ACA">
        <w:rPr>
          <w:bCs/>
          <w:sz w:val="28"/>
          <w:szCs w:val="28"/>
        </w:rPr>
        <w:t xml:space="preserve">ная услуга. </w:t>
      </w:r>
    </w:p>
    <w:p w:rsidR="00907B06" w:rsidRPr="007A3ACA" w:rsidRDefault="00907B06" w:rsidP="00907B06">
      <w:pPr>
        <w:ind w:firstLine="709"/>
        <w:jc w:val="both"/>
        <w:rPr>
          <w:bCs/>
          <w:sz w:val="28"/>
          <w:szCs w:val="28"/>
        </w:rPr>
      </w:pPr>
      <w:r w:rsidRPr="007A3ACA">
        <w:rPr>
          <w:bCs/>
          <w:sz w:val="28"/>
          <w:szCs w:val="28"/>
        </w:rPr>
        <w:t>2.13.1. Помещения, в которых предоставляется муниципальная услуга, места ожидания и приема заявителей должны соответствовать требованиям удобства, комфорта и безопасности.</w:t>
      </w:r>
    </w:p>
    <w:p w:rsidR="00907B06" w:rsidRPr="007A3ACA" w:rsidRDefault="00907B06" w:rsidP="00907B06">
      <w:pPr>
        <w:ind w:firstLine="709"/>
        <w:jc w:val="both"/>
        <w:rPr>
          <w:bCs/>
          <w:sz w:val="28"/>
          <w:szCs w:val="28"/>
        </w:rPr>
      </w:pPr>
      <w:r w:rsidRPr="007A3ACA">
        <w:rPr>
          <w:bCs/>
          <w:sz w:val="28"/>
          <w:szCs w:val="28"/>
        </w:rPr>
        <w:t>Помещения, в которых предоставляется муниципальная услуга, места ожидания и приема заявителей оборудуются:</w:t>
      </w:r>
    </w:p>
    <w:p w:rsidR="00907B06" w:rsidRPr="007A3ACA" w:rsidRDefault="00907B06" w:rsidP="00907B06">
      <w:pPr>
        <w:ind w:firstLine="709"/>
        <w:jc w:val="both"/>
        <w:rPr>
          <w:bCs/>
          <w:sz w:val="28"/>
          <w:szCs w:val="28"/>
        </w:rPr>
      </w:pPr>
      <w:r w:rsidRPr="007A3ACA">
        <w:rPr>
          <w:bCs/>
          <w:sz w:val="28"/>
          <w:szCs w:val="28"/>
        </w:rPr>
        <w:t>1) информационными стендами с визуальной и текстовой информацией;</w:t>
      </w:r>
    </w:p>
    <w:p w:rsidR="00907B06" w:rsidRPr="007A3ACA" w:rsidRDefault="00907B06" w:rsidP="00907B06">
      <w:pPr>
        <w:ind w:firstLine="709"/>
        <w:jc w:val="both"/>
        <w:rPr>
          <w:bCs/>
          <w:sz w:val="28"/>
          <w:szCs w:val="28"/>
        </w:rPr>
      </w:pPr>
      <w:r w:rsidRPr="007A3ACA">
        <w:rPr>
          <w:bCs/>
          <w:sz w:val="28"/>
          <w:szCs w:val="28"/>
        </w:rPr>
        <w:t>2) стульями и столами для возможности ожидания в очереди и оформл</w:t>
      </w:r>
      <w:r w:rsidRPr="007A3ACA">
        <w:rPr>
          <w:bCs/>
          <w:sz w:val="28"/>
          <w:szCs w:val="28"/>
        </w:rPr>
        <w:t>е</w:t>
      </w:r>
      <w:r w:rsidRPr="007A3ACA">
        <w:rPr>
          <w:bCs/>
          <w:sz w:val="28"/>
          <w:szCs w:val="28"/>
        </w:rPr>
        <w:t>ния документов;</w:t>
      </w:r>
    </w:p>
    <w:p w:rsidR="00907B06" w:rsidRPr="007A3ACA" w:rsidRDefault="00907B06" w:rsidP="00907B06">
      <w:pPr>
        <w:ind w:firstLine="709"/>
        <w:jc w:val="both"/>
        <w:rPr>
          <w:bCs/>
          <w:sz w:val="28"/>
          <w:szCs w:val="28"/>
        </w:rPr>
      </w:pPr>
      <w:r w:rsidRPr="007A3ACA">
        <w:rPr>
          <w:bCs/>
          <w:sz w:val="28"/>
          <w:szCs w:val="28"/>
        </w:rPr>
        <w:t>3) противопожарной системой, средствами пожаротушения.</w:t>
      </w:r>
    </w:p>
    <w:p w:rsidR="00907B06" w:rsidRPr="007A3ACA" w:rsidRDefault="00907B06" w:rsidP="00907B06">
      <w:pPr>
        <w:ind w:firstLine="709"/>
        <w:jc w:val="both"/>
        <w:rPr>
          <w:bCs/>
          <w:sz w:val="28"/>
          <w:szCs w:val="28"/>
        </w:rPr>
      </w:pPr>
      <w:r w:rsidRPr="007A3ACA">
        <w:rPr>
          <w:bCs/>
          <w:sz w:val="28"/>
          <w:szCs w:val="28"/>
        </w:rPr>
        <w:t>2.13.2. На входе в здание должна быть установлена наглядно оформле</w:t>
      </w:r>
      <w:r w:rsidRPr="007A3ACA">
        <w:rPr>
          <w:bCs/>
          <w:sz w:val="28"/>
          <w:szCs w:val="28"/>
        </w:rPr>
        <w:t>н</w:t>
      </w:r>
      <w:r w:rsidRPr="007A3ACA">
        <w:rPr>
          <w:bCs/>
          <w:sz w:val="28"/>
          <w:szCs w:val="28"/>
        </w:rPr>
        <w:t>ная вывеска с официальным названием органа местного самоуправления, предоставляющего муниципальную услугу.</w:t>
      </w:r>
    </w:p>
    <w:p w:rsidR="00907B06" w:rsidRPr="007A3ACA" w:rsidRDefault="00907B06" w:rsidP="00907B06">
      <w:pPr>
        <w:ind w:firstLine="709"/>
        <w:jc w:val="both"/>
        <w:rPr>
          <w:bCs/>
          <w:sz w:val="28"/>
          <w:szCs w:val="28"/>
        </w:rPr>
      </w:pPr>
      <w:r w:rsidRPr="007A3ACA">
        <w:rPr>
          <w:bCs/>
          <w:sz w:val="28"/>
          <w:szCs w:val="28"/>
        </w:rPr>
        <w:t>2.13.3. В здании органа местного самоуправления, предоставляющего м</w:t>
      </w:r>
      <w:r w:rsidRPr="007A3ACA">
        <w:rPr>
          <w:bCs/>
          <w:sz w:val="28"/>
          <w:szCs w:val="28"/>
        </w:rPr>
        <w:t>у</w:t>
      </w:r>
      <w:r w:rsidRPr="007A3ACA">
        <w:rPr>
          <w:bCs/>
          <w:sz w:val="28"/>
          <w:szCs w:val="28"/>
        </w:rPr>
        <w:t>ниципальную услугу, оборудуются информационные стенды с размещением информации о предоставлении муниципальной услуги.</w:t>
      </w:r>
    </w:p>
    <w:p w:rsidR="00907B06" w:rsidRPr="007A3ACA" w:rsidRDefault="00907B06" w:rsidP="00907B06">
      <w:pPr>
        <w:ind w:firstLine="709"/>
        <w:jc w:val="both"/>
        <w:rPr>
          <w:bCs/>
          <w:sz w:val="28"/>
          <w:szCs w:val="28"/>
        </w:rPr>
      </w:pPr>
      <w:r w:rsidRPr="007A3ACA">
        <w:rPr>
          <w:bCs/>
          <w:sz w:val="28"/>
          <w:szCs w:val="28"/>
        </w:rPr>
        <w:t xml:space="preserve">На информационном стенде в помещении размещается </w:t>
      </w:r>
      <w:proofErr w:type="gramStart"/>
      <w:r w:rsidRPr="007A3ACA">
        <w:rPr>
          <w:bCs/>
          <w:sz w:val="28"/>
          <w:szCs w:val="28"/>
        </w:rPr>
        <w:t>следующая</w:t>
      </w:r>
      <w:proofErr w:type="gramEnd"/>
      <w:r w:rsidRPr="007A3ACA">
        <w:rPr>
          <w:bCs/>
          <w:sz w:val="28"/>
          <w:szCs w:val="28"/>
        </w:rPr>
        <w:t xml:space="preserve"> ин-формация:</w:t>
      </w:r>
    </w:p>
    <w:p w:rsidR="00907B06" w:rsidRPr="007A3ACA" w:rsidRDefault="00907B06" w:rsidP="00907B06">
      <w:pPr>
        <w:ind w:firstLine="709"/>
        <w:jc w:val="both"/>
        <w:rPr>
          <w:bCs/>
          <w:sz w:val="28"/>
          <w:szCs w:val="28"/>
        </w:rPr>
      </w:pPr>
      <w:r w:rsidRPr="007A3ACA">
        <w:rPr>
          <w:bCs/>
          <w:sz w:val="28"/>
          <w:szCs w:val="28"/>
        </w:rPr>
        <w:t>1)</w:t>
      </w:r>
      <w:r w:rsidRPr="007A3ACA">
        <w:rPr>
          <w:bCs/>
          <w:sz w:val="28"/>
          <w:szCs w:val="28"/>
        </w:rPr>
        <w:tab/>
        <w:t>текст административного регламента;</w:t>
      </w:r>
    </w:p>
    <w:p w:rsidR="00907B06" w:rsidRPr="007A3ACA" w:rsidRDefault="00907B06" w:rsidP="00907B06">
      <w:pPr>
        <w:ind w:firstLine="709"/>
        <w:jc w:val="both"/>
        <w:rPr>
          <w:bCs/>
          <w:sz w:val="28"/>
          <w:szCs w:val="28"/>
        </w:rPr>
      </w:pPr>
      <w:r w:rsidRPr="007A3ACA">
        <w:rPr>
          <w:bCs/>
          <w:sz w:val="28"/>
          <w:szCs w:val="28"/>
        </w:rPr>
        <w:t>2)</w:t>
      </w:r>
      <w:r w:rsidRPr="007A3ACA">
        <w:rPr>
          <w:bCs/>
          <w:sz w:val="28"/>
          <w:szCs w:val="28"/>
        </w:rPr>
        <w:tab/>
        <w:t>место нахождения, график (режим) работы органа местного сам</w:t>
      </w:r>
      <w:r w:rsidRPr="007A3ACA">
        <w:rPr>
          <w:bCs/>
          <w:sz w:val="28"/>
          <w:szCs w:val="28"/>
        </w:rPr>
        <w:t>о</w:t>
      </w:r>
      <w:r w:rsidRPr="007A3ACA">
        <w:rPr>
          <w:bCs/>
          <w:sz w:val="28"/>
          <w:szCs w:val="28"/>
        </w:rPr>
        <w:t>управления, предоставляющего муниципальную услугу, номера телефонов, а</w:t>
      </w:r>
      <w:r w:rsidRPr="007A3ACA">
        <w:rPr>
          <w:bCs/>
          <w:sz w:val="28"/>
          <w:szCs w:val="28"/>
        </w:rPr>
        <w:t>д</w:t>
      </w:r>
      <w:r w:rsidRPr="007A3ACA">
        <w:rPr>
          <w:bCs/>
          <w:sz w:val="28"/>
          <w:szCs w:val="28"/>
        </w:rPr>
        <w:t>реса Интернет – сайта и электронной почты органа местного самоуправления, предоставляющего муниципальную услугу;</w:t>
      </w:r>
    </w:p>
    <w:p w:rsidR="00907B06" w:rsidRPr="007A3ACA" w:rsidRDefault="00907B06" w:rsidP="00907B06">
      <w:pPr>
        <w:ind w:firstLine="709"/>
        <w:jc w:val="both"/>
        <w:rPr>
          <w:bCs/>
          <w:sz w:val="28"/>
          <w:szCs w:val="28"/>
        </w:rPr>
      </w:pPr>
      <w:r w:rsidRPr="007A3ACA">
        <w:rPr>
          <w:bCs/>
          <w:sz w:val="28"/>
          <w:szCs w:val="28"/>
        </w:rPr>
        <w:t>3)</w:t>
      </w:r>
      <w:r w:rsidRPr="007A3ACA">
        <w:rPr>
          <w:bCs/>
          <w:sz w:val="28"/>
          <w:szCs w:val="28"/>
        </w:rPr>
        <w:tab/>
        <w:t>образцы заполнения заявлений, необходимых для предоставления муниципальной услуги;</w:t>
      </w:r>
    </w:p>
    <w:p w:rsidR="00907B06" w:rsidRPr="007A3ACA" w:rsidRDefault="00907B06" w:rsidP="00907B06">
      <w:pPr>
        <w:ind w:firstLine="709"/>
        <w:jc w:val="both"/>
        <w:rPr>
          <w:bCs/>
          <w:sz w:val="28"/>
          <w:szCs w:val="28"/>
        </w:rPr>
      </w:pPr>
      <w:r w:rsidRPr="007A3ACA">
        <w:rPr>
          <w:bCs/>
          <w:sz w:val="28"/>
          <w:szCs w:val="28"/>
        </w:rPr>
        <w:t>4)</w:t>
      </w:r>
      <w:r w:rsidRPr="007A3ACA">
        <w:rPr>
          <w:bCs/>
          <w:sz w:val="28"/>
          <w:szCs w:val="28"/>
        </w:rPr>
        <w:tab/>
        <w:t>извлечения из текста нормативных правовых актов, регулирующих порядок предоставления муниципальной услуги.</w:t>
      </w:r>
    </w:p>
    <w:p w:rsidR="00907B06" w:rsidRPr="007A3ACA" w:rsidRDefault="00907B06" w:rsidP="00907B06">
      <w:pPr>
        <w:ind w:firstLine="709"/>
        <w:jc w:val="both"/>
        <w:rPr>
          <w:bCs/>
          <w:sz w:val="28"/>
          <w:szCs w:val="28"/>
        </w:rPr>
      </w:pPr>
      <w:r w:rsidRPr="007A3ACA">
        <w:rPr>
          <w:bCs/>
          <w:sz w:val="28"/>
          <w:szCs w:val="28"/>
        </w:rPr>
        <w:lastRenderedPageBreak/>
        <w:t>5)</w:t>
      </w:r>
      <w:r w:rsidRPr="007A3ACA">
        <w:rPr>
          <w:bCs/>
          <w:sz w:val="28"/>
          <w:szCs w:val="28"/>
        </w:rPr>
        <w:tab/>
        <w:t>перечень документов, необходимых для предоставления муниц</w:t>
      </w:r>
      <w:r w:rsidRPr="007A3ACA">
        <w:rPr>
          <w:bCs/>
          <w:sz w:val="28"/>
          <w:szCs w:val="28"/>
        </w:rPr>
        <w:t>и</w:t>
      </w:r>
      <w:r w:rsidRPr="007A3ACA">
        <w:rPr>
          <w:bCs/>
          <w:sz w:val="28"/>
          <w:szCs w:val="28"/>
        </w:rPr>
        <w:t>пальной услуги.</w:t>
      </w:r>
    </w:p>
    <w:p w:rsidR="00907B06" w:rsidRPr="007A3ACA" w:rsidRDefault="00907B06" w:rsidP="00907B06">
      <w:pPr>
        <w:ind w:firstLine="709"/>
        <w:jc w:val="both"/>
        <w:rPr>
          <w:bCs/>
          <w:sz w:val="28"/>
          <w:szCs w:val="28"/>
        </w:rPr>
      </w:pPr>
      <w:proofErr w:type="gramStart"/>
      <w:r w:rsidRPr="007A3ACA">
        <w:rPr>
          <w:bCs/>
          <w:sz w:val="28"/>
          <w:szCs w:val="28"/>
        </w:rPr>
        <w:t>Органом местного самоуправления, предоставляющим муниципальную услугу, выполняются требования Федерального закона от 24.11.1995 № 181-ФЗ "О социальной защите инвалидов в Российской Федерации" в части обеспеч</w:t>
      </w:r>
      <w:r w:rsidRPr="007A3ACA">
        <w:rPr>
          <w:bCs/>
          <w:sz w:val="28"/>
          <w:szCs w:val="28"/>
        </w:rPr>
        <w:t>е</w:t>
      </w:r>
      <w:r w:rsidRPr="007A3ACA">
        <w:rPr>
          <w:bCs/>
          <w:sz w:val="28"/>
          <w:szCs w:val="28"/>
        </w:rPr>
        <w:t>ния беспрепятственного доступа инвалидов к информации о предоставлении муниципальной услуги, к зданиям и помещениям, в которых предоставляется муниципальная услуга, залу ожидания и местам для заполнения запросов о предоставлении муниципальной услуги (заявлений).</w:t>
      </w:r>
      <w:proofErr w:type="gramEnd"/>
    </w:p>
    <w:p w:rsidR="00907B06" w:rsidRPr="007A3ACA" w:rsidRDefault="00907B06" w:rsidP="00907B06">
      <w:pPr>
        <w:ind w:firstLine="709"/>
        <w:jc w:val="both"/>
        <w:rPr>
          <w:bCs/>
          <w:sz w:val="28"/>
          <w:szCs w:val="28"/>
        </w:rPr>
      </w:pPr>
      <w:r w:rsidRPr="007A3ACA">
        <w:rPr>
          <w:bCs/>
          <w:sz w:val="28"/>
          <w:szCs w:val="28"/>
        </w:rPr>
        <w:t>Требования к помещениям многофункциональных центров установлены Правилами организации деятельности многофункциональных центров пред</w:t>
      </w:r>
      <w:r w:rsidRPr="007A3ACA">
        <w:rPr>
          <w:bCs/>
          <w:sz w:val="28"/>
          <w:szCs w:val="28"/>
        </w:rPr>
        <w:t>о</w:t>
      </w:r>
      <w:r w:rsidRPr="007A3ACA">
        <w:rPr>
          <w:bCs/>
          <w:sz w:val="28"/>
          <w:szCs w:val="28"/>
        </w:rPr>
        <w:t>ставления государственных и муниципальных услуг, утвержденными пост</w:t>
      </w:r>
      <w:r w:rsidRPr="007A3ACA">
        <w:rPr>
          <w:bCs/>
          <w:sz w:val="28"/>
          <w:szCs w:val="28"/>
        </w:rPr>
        <w:t>а</w:t>
      </w:r>
      <w:r w:rsidRPr="007A3ACA">
        <w:rPr>
          <w:bCs/>
          <w:sz w:val="28"/>
          <w:szCs w:val="28"/>
        </w:rPr>
        <w:t>новлением Правительства Российской Федерации от 22.12.2012 № 1376.</w:t>
      </w:r>
    </w:p>
    <w:p w:rsidR="00907B06" w:rsidRPr="007A3ACA" w:rsidRDefault="00907B06" w:rsidP="00907B06">
      <w:pPr>
        <w:ind w:firstLine="709"/>
        <w:jc w:val="both"/>
        <w:rPr>
          <w:bCs/>
          <w:sz w:val="28"/>
          <w:szCs w:val="28"/>
        </w:rPr>
      </w:pPr>
    </w:p>
    <w:p w:rsidR="00907B06" w:rsidRPr="007A3ACA" w:rsidRDefault="00907B06" w:rsidP="00907B06">
      <w:pPr>
        <w:ind w:firstLine="709"/>
        <w:jc w:val="both"/>
        <w:rPr>
          <w:bCs/>
          <w:sz w:val="28"/>
          <w:szCs w:val="28"/>
        </w:rPr>
      </w:pPr>
      <w:r w:rsidRPr="007A3ACA">
        <w:rPr>
          <w:bCs/>
          <w:sz w:val="28"/>
          <w:szCs w:val="28"/>
        </w:rPr>
        <w:t>2.14.</w:t>
      </w:r>
      <w:r w:rsidRPr="007A3ACA">
        <w:rPr>
          <w:bCs/>
          <w:sz w:val="28"/>
          <w:szCs w:val="28"/>
        </w:rPr>
        <w:tab/>
        <w:t xml:space="preserve">Показатели доступности и качества муниципальной услуги </w:t>
      </w:r>
    </w:p>
    <w:p w:rsidR="00907B06" w:rsidRPr="007A3ACA" w:rsidRDefault="00907B06" w:rsidP="00907B06">
      <w:pPr>
        <w:ind w:firstLine="709"/>
        <w:jc w:val="both"/>
        <w:rPr>
          <w:bCs/>
          <w:sz w:val="28"/>
          <w:szCs w:val="28"/>
        </w:rPr>
      </w:pPr>
      <w:r w:rsidRPr="007A3ACA">
        <w:rPr>
          <w:bCs/>
          <w:sz w:val="28"/>
          <w:szCs w:val="28"/>
        </w:rPr>
        <w:t>2.14.1. Показателями доступности и качества предоставления муниц</w:t>
      </w:r>
      <w:r w:rsidRPr="007A3ACA">
        <w:rPr>
          <w:bCs/>
          <w:sz w:val="28"/>
          <w:szCs w:val="28"/>
        </w:rPr>
        <w:t>и</w:t>
      </w:r>
      <w:r w:rsidRPr="007A3ACA">
        <w:rPr>
          <w:bCs/>
          <w:sz w:val="28"/>
          <w:szCs w:val="28"/>
        </w:rPr>
        <w:t xml:space="preserve">пальной услуги являются: </w:t>
      </w:r>
    </w:p>
    <w:p w:rsidR="00907B06" w:rsidRPr="007A3ACA" w:rsidRDefault="00907B06" w:rsidP="00907B06">
      <w:pPr>
        <w:ind w:firstLine="709"/>
        <w:jc w:val="both"/>
        <w:rPr>
          <w:bCs/>
          <w:sz w:val="28"/>
          <w:szCs w:val="28"/>
        </w:rPr>
      </w:pPr>
      <w:r w:rsidRPr="007A3ACA">
        <w:rPr>
          <w:bCs/>
          <w:sz w:val="28"/>
          <w:szCs w:val="28"/>
        </w:rPr>
        <w:t>1)</w:t>
      </w:r>
      <w:r w:rsidRPr="007A3ACA">
        <w:rPr>
          <w:bCs/>
          <w:sz w:val="28"/>
          <w:szCs w:val="28"/>
        </w:rPr>
        <w:tab/>
        <w:t xml:space="preserve">соблюдение сроков предоставления муниципальной услуги, которое определяется как отношение количества заявлений, исполненных с нарушением сроков, к общему количеству рассмотренных заявлений за отчетный период; </w:t>
      </w:r>
    </w:p>
    <w:p w:rsidR="00907B06" w:rsidRPr="007A3ACA" w:rsidRDefault="00907B06" w:rsidP="00907B06">
      <w:pPr>
        <w:ind w:firstLine="709"/>
        <w:jc w:val="both"/>
        <w:rPr>
          <w:bCs/>
          <w:sz w:val="28"/>
          <w:szCs w:val="28"/>
        </w:rPr>
      </w:pPr>
      <w:r w:rsidRPr="007A3ACA">
        <w:rPr>
          <w:bCs/>
          <w:sz w:val="28"/>
          <w:szCs w:val="28"/>
        </w:rPr>
        <w:t>2)</w:t>
      </w:r>
      <w:r w:rsidRPr="007A3ACA">
        <w:rPr>
          <w:bCs/>
          <w:sz w:val="28"/>
          <w:szCs w:val="28"/>
        </w:rPr>
        <w:tab/>
        <w:t>удовлетворенность заявителей доступностью и качеством муниц</w:t>
      </w:r>
      <w:r w:rsidRPr="007A3ACA">
        <w:rPr>
          <w:bCs/>
          <w:sz w:val="28"/>
          <w:szCs w:val="28"/>
        </w:rPr>
        <w:t>и</w:t>
      </w:r>
      <w:r w:rsidRPr="007A3ACA">
        <w:rPr>
          <w:bCs/>
          <w:sz w:val="28"/>
          <w:szCs w:val="28"/>
        </w:rPr>
        <w:t xml:space="preserve">пальной услуги; </w:t>
      </w:r>
    </w:p>
    <w:p w:rsidR="00907B06" w:rsidRPr="007A3ACA" w:rsidRDefault="00907B06" w:rsidP="00907B06">
      <w:pPr>
        <w:ind w:firstLine="709"/>
        <w:jc w:val="both"/>
        <w:rPr>
          <w:bCs/>
          <w:sz w:val="28"/>
          <w:szCs w:val="28"/>
        </w:rPr>
      </w:pPr>
      <w:r w:rsidRPr="007A3ACA">
        <w:rPr>
          <w:bCs/>
          <w:sz w:val="28"/>
          <w:szCs w:val="28"/>
        </w:rPr>
        <w:t>3)</w:t>
      </w:r>
      <w:r w:rsidRPr="007A3ACA">
        <w:rPr>
          <w:bCs/>
          <w:sz w:val="28"/>
          <w:szCs w:val="28"/>
        </w:rPr>
        <w:tab/>
        <w:t>полнота, актуальность и доступность информации о порядке пред</w:t>
      </w:r>
      <w:r w:rsidRPr="007A3ACA">
        <w:rPr>
          <w:bCs/>
          <w:sz w:val="28"/>
          <w:szCs w:val="28"/>
        </w:rPr>
        <w:t>о</w:t>
      </w:r>
      <w:r w:rsidRPr="007A3ACA">
        <w:rPr>
          <w:bCs/>
          <w:sz w:val="28"/>
          <w:szCs w:val="28"/>
        </w:rPr>
        <w:t xml:space="preserve">ставления муниципальной услуги; </w:t>
      </w:r>
    </w:p>
    <w:p w:rsidR="00907B06" w:rsidRPr="007A3ACA" w:rsidRDefault="00907B06" w:rsidP="00907B06">
      <w:pPr>
        <w:ind w:firstLine="709"/>
        <w:jc w:val="both"/>
        <w:rPr>
          <w:bCs/>
          <w:sz w:val="28"/>
          <w:szCs w:val="28"/>
        </w:rPr>
      </w:pPr>
      <w:r w:rsidRPr="007A3ACA">
        <w:rPr>
          <w:bCs/>
          <w:sz w:val="28"/>
          <w:szCs w:val="28"/>
        </w:rPr>
        <w:t>4)</w:t>
      </w:r>
      <w:r w:rsidRPr="007A3ACA">
        <w:rPr>
          <w:bCs/>
          <w:sz w:val="28"/>
          <w:szCs w:val="28"/>
        </w:rPr>
        <w:tab/>
        <w:t>минимальное количество взаимодействия заявителя с должностн</w:t>
      </w:r>
      <w:r w:rsidRPr="007A3ACA">
        <w:rPr>
          <w:bCs/>
          <w:sz w:val="28"/>
          <w:szCs w:val="28"/>
        </w:rPr>
        <w:t>ы</w:t>
      </w:r>
      <w:r w:rsidRPr="007A3ACA">
        <w:rPr>
          <w:bCs/>
          <w:sz w:val="28"/>
          <w:szCs w:val="28"/>
        </w:rPr>
        <w:t>ми лицами органа местного самоуправления, предоставляющего муниципал</w:t>
      </w:r>
      <w:r w:rsidRPr="007A3ACA">
        <w:rPr>
          <w:bCs/>
          <w:sz w:val="28"/>
          <w:szCs w:val="28"/>
        </w:rPr>
        <w:t>ь</w:t>
      </w:r>
      <w:r w:rsidRPr="007A3ACA">
        <w:rPr>
          <w:bCs/>
          <w:sz w:val="28"/>
          <w:szCs w:val="28"/>
        </w:rPr>
        <w:t>ную услугу, при предоставлении муниципальной услуги;</w:t>
      </w:r>
    </w:p>
    <w:p w:rsidR="00907B06" w:rsidRPr="007A3ACA" w:rsidRDefault="00907B06" w:rsidP="00907B06">
      <w:pPr>
        <w:ind w:firstLine="709"/>
        <w:jc w:val="both"/>
        <w:rPr>
          <w:bCs/>
          <w:sz w:val="28"/>
          <w:szCs w:val="28"/>
        </w:rPr>
      </w:pPr>
      <w:r w:rsidRPr="007A3ACA">
        <w:rPr>
          <w:bCs/>
          <w:sz w:val="28"/>
          <w:szCs w:val="28"/>
        </w:rPr>
        <w:t>5) возможность получения информации о ходе предоставления муниц</w:t>
      </w:r>
      <w:r w:rsidRPr="007A3ACA">
        <w:rPr>
          <w:bCs/>
          <w:sz w:val="28"/>
          <w:szCs w:val="28"/>
        </w:rPr>
        <w:t>и</w:t>
      </w:r>
      <w:r w:rsidRPr="007A3ACA">
        <w:rPr>
          <w:bCs/>
          <w:sz w:val="28"/>
          <w:szCs w:val="28"/>
        </w:rPr>
        <w:t>пальной услуги, в том числе в электронной форме с использованием РПГУ и по принципу «одного окна» на базе МФЦ.</w:t>
      </w:r>
    </w:p>
    <w:p w:rsidR="00907B06" w:rsidRPr="007A3ACA" w:rsidRDefault="00907B06" w:rsidP="00907B06">
      <w:pPr>
        <w:ind w:firstLine="709"/>
        <w:jc w:val="both"/>
        <w:rPr>
          <w:bCs/>
          <w:sz w:val="28"/>
          <w:szCs w:val="28"/>
        </w:rPr>
      </w:pPr>
      <w:r w:rsidRPr="007A3ACA">
        <w:rPr>
          <w:bCs/>
          <w:sz w:val="28"/>
          <w:szCs w:val="28"/>
        </w:rPr>
        <w:t>6) отсутствие жалоб на решения, действия (бездействие) должностных лиц *наименование ОМС* и муниципальных служащих в ходе предоставления муниципальной услуги.</w:t>
      </w:r>
    </w:p>
    <w:p w:rsidR="00907B06" w:rsidRPr="007A3ACA" w:rsidRDefault="00907B06" w:rsidP="00907B06">
      <w:pPr>
        <w:ind w:firstLine="709"/>
        <w:jc w:val="both"/>
        <w:rPr>
          <w:bCs/>
          <w:sz w:val="28"/>
          <w:szCs w:val="28"/>
        </w:rPr>
      </w:pPr>
    </w:p>
    <w:p w:rsidR="00907B06" w:rsidRPr="007A3ACA" w:rsidRDefault="00907B06" w:rsidP="00907B06">
      <w:pPr>
        <w:ind w:firstLine="709"/>
        <w:jc w:val="both"/>
        <w:rPr>
          <w:bCs/>
          <w:sz w:val="28"/>
          <w:szCs w:val="28"/>
        </w:rPr>
      </w:pPr>
      <w:r w:rsidRPr="007A3ACA">
        <w:rPr>
          <w:bCs/>
          <w:sz w:val="28"/>
          <w:szCs w:val="28"/>
        </w:rPr>
        <w:t>2.15. Предоставление муниципальной услуги в МФЦ осуществляется п</w:t>
      </w:r>
      <w:r w:rsidRPr="007A3ACA">
        <w:rPr>
          <w:bCs/>
          <w:sz w:val="28"/>
          <w:szCs w:val="28"/>
        </w:rPr>
        <w:t>о</w:t>
      </w:r>
      <w:r w:rsidRPr="007A3ACA">
        <w:rPr>
          <w:bCs/>
          <w:sz w:val="28"/>
          <w:szCs w:val="28"/>
        </w:rPr>
        <w:t>сле вступления в силу соглашения о взаимодействии между органом местного самоуправления, предоставляющим муниципальную услугу, и Краевым гос</w:t>
      </w:r>
      <w:r w:rsidRPr="007A3ACA">
        <w:rPr>
          <w:bCs/>
          <w:sz w:val="28"/>
          <w:szCs w:val="28"/>
        </w:rPr>
        <w:t>у</w:t>
      </w:r>
      <w:r w:rsidRPr="007A3ACA">
        <w:rPr>
          <w:bCs/>
          <w:sz w:val="28"/>
          <w:szCs w:val="28"/>
        </w:rPr>
        <w:t>дарственным казенным учреждением «</w:t>
      </w:r>
      <w:proofErr w:type="gramStart"/>
      <w:r w:rsidRPr="007A3ACA">
        <w:rPr>
          <w:bCs/>
          <w:sz w:val="28"/>
          <w:szCs w:val="28"/>
        </w:rPr>
        <w:t>Многофункциональный</w:t>
      </w:r>
      <w:proofErr w:type="gramEnd"/>
      <w:r w:rsidRPr="007A3ACA">
        <w:rPr>
          <w:bCs/>
          <w:sz w:val="28"/>
          <w:szCs w:val="28"/>
        </w:rPr>
        <w:t xml:space="preserve"> центр пред</w:t>
      </w:r>
      <w:r w:rsidRPr="007A3ACA">
        <w:rPr>
          <w:bCs/>
          <w:sz w:val="28"/>
          <w:szCs w:val="28"/>
        </w:rPr>
        <w:t>о</w:t>
      </w:r>
      <w:r w:rsidRPr="007A3ACA">
        <w:rPr>
          <w:bCs/>
          <w:sz w:val="28"/>
          <w:szCs w:val="28"/>
        </w:rPr>
        <w:t>ставления государственных и муниципальных услуг в Камчатском крае».</w:t>
      </w:r>
    </w:p>
    <w:p w:rsidR="00907B06" w:rsidRPr="007A3ACA" w:rsidRDefault="00907B06" w:rsidP="00907B06">
      <w:pPr>
        <w:ind w:firstLine="709"/>
        <w:jc w:val="both"/>
        <w:rPr>
          <w:bCs/>
          <w:sz w:val="28"/>
          <w:szCs w:val="28"/>
        </w:rPr>
      </w:pPr>
    </w:p>
    <w:p w:rsidR="00907B06" w:rsidRPr="007A3ACA" w:rsidRDefault="00907B06" w:rsidP="00907B06">
      <w:pPr>
        <w:ind w:firstLine="709"/>
        <w:jc w:val="both"/>
        <w:rPr>
          <w:bCs/>
          <w:sz w:val="28"/>
          <w:szCs w:val="28"/>
        </w:rPr>
      </w:pPr>
      <w:r w:rsidRPr="007A3ACA">
        <w:rPr>
          <w:bCs/>
          <w:sz w:val="28"/>
          <w:szCs w:val="28"/>
        </w:rPr>
        <w:t>2.16. Для получения заявителем муниципальной услуги в электронной форме необходима его регистрация на РПГУ.</w:t>
      </w:r>
    </w:p>
    <w:p w:rsidR="00907B06" w:rsidRPr="007A3ACA" w:rsidRDefault="00907B06" w:rsidP="00907B06">
      <w:pPr>
        <w:suppressAutoHyphens/>
        <w:autoSpaceDE w:val="0"/>
        <w:autoSpaceDN w:val="0"/>
        <w:adjustRightInd w:val="0"/>
        <w:ind w:firstLine="709"/>
        <w:jc w:val="both"/>
        <w:rPr>
          <w:sz w:val="28"/>
          <w:szCs w:val="28"/>
        </w:rPr>
      </w:pPr>
      <w:r w:rsidRPr="007A3ACA">
        <w:rPr>
          <w:sz w:val="28"/>
          <w:szCs w:val="28"/>
        </w:rPr>
        <w:t xml:space="preserve">В целях получения муниципальной услуги в электронной форме с использованием РПГУ заявителю необходимо зарегистрироваться в Единой системе идентификации и аутентификации (далее – ЕСИА), по адресу </w:t>
      </w:r>
      <w:hyperlink r:id="rId14" w:history="1">
        <w:r w:rsidRPr="007A3ACA">
          <w:rPr>
            <w:rStyle w:val="a7"/>
            <w:sz w:val="28"/>
            <w:szCs w:val="28"/>
          </w:rPr>
          <w:t>https://esia.gosuslugi.ru/registratio№/</w:t>
        </w:r>
      </w:hyperlink>
      <w:r w:rsidRPr="007A3ACA">
        <w:rPr>
          <w:sz w:val="28"/>
          <w:szCs w:val="28"/>
        </w:rPr>
        <w:t xml:space="preserve"> в порядке, установленном нормативными правовыми актами и методическими документами, определяющими правила использования ЕСИА. После регистрации в ЕСИА и последующей авторизации на портале, заявитель получает доступ к «личному кабинету» пользователя н РПГУ.</w:t>
      </w:r>
    </w:p>
    <w:p w:rsidR="00907B06" w:rsidRPr="007A3ACA" w:rsidRDefault="00907B06" w:rsidP="00907B06">
      <w:pPr>
        <w:suppressAutoHyphens/>
        <w:ind w:firstLine="709"/>
        <w:jc w:val="both"/>
        <w:rPr>
          <w:sz w:val="28"/>
          <w:szCs w:val="28"/>
        </w:rPr>
      </w:pPr>
      <w:r w:rsidRPr="007A3ACA">
        <w:rPr>
          <w:sz w:val="28"/>
          <w:szCs w:val="28"/>
        </w:rPr>
        <w:t xml:space="preserve">Заявление о предоставлении муниципальной услуги в </w:t>
      </w:r>
      <w:r w:rsidRPr="007A3ACA">
        <w:rPr>
          <w:i/>
          <w:sz w:val="28"/>
          <w:szCs w:val="28"/>
        </w:rPr>
        <w:t>*наименование ОМС*</w:t>
      </w:r>
      <w:r w:rsidRPr="007A3ACA">
        <w:rPr>
          <w:sz w:val="28"/>
          <w:szCs w:val="28"/>
        </w:rPr>
        <w:t xml:space="preserve"> быть подано в электронной форме с необходимыми документами путем заполнения на РПГУ в установленном порядке формы заявления о предоставлении муниципальной услуги.</w:t>
      </w:r>
    </w:p>
    <w:p w:rsidR="00907B06" w:rsidRPr="007A3ACA" w:rsidRDefault="00907B06" w:rsidP="00907B06">
      <w:pPr>
        <w:pStyle w:val="ConsPlusNormal"/>
        <w:ind w:firstLine="709"/>
        <w:jc w:val="both"/>
        <w:rPr>
          <w:rFonts w:ascii="Times New Roman" w:hAnsi="Times New Roman" w:cs="Times New Roman"/>
          <w:sz w:val="28"/>
          <w:szCs w:val="28"/>
        </w:rPr>
      </w:pPr>
      <w:r w:rsidRPr="007A3ACA">
        <w:rPr>
          <w:rFonts w:ascii="Times New Roman" w:hAnsi="Times New Roman" w:cs="Times New Roman"/>
          <w:sz w:val="28"/>
          <w:szCs w:val="28"/>
        </w:rPr>
        <w:t>Обращение за предоставлением услуги в электронной форме через РПГУ физическим лицом самостоятельно осуществляется с использование учетной записи физического лица, зарегистрированной в ЕСИА, имеющей статус «По</w:t>
      </w:r>
      <w:r w:rsidRPr="007A3ACA">
        <w:rPr>
          <w:rFonts w:ascii="Times New Roman" w:hAnsi="Times New Roman" w:cs="Times New Roman"/>
          <w:sz w:val="28"/>
          <w:szCs w:val="28"/>
        </w:rPr>
        <w:t>д</w:t>
      </w:r>
      <w:r w:rsidRPr="007A3ACA">
        <w:rPr>
          <w:rFonts w:ascii="Times New Roman" w:hAnsi="Times New Roman" w:cs="Times New Roman"/>
          <w:sz w:val="28"/>
          <w:szCs w:val="28"/>
        </w:rPr>
        <w:t>твержденная».</w:t>
      </w:r>
    </w:p>
    <w:p w:rsidR="00907B06" w:rsidRPr="007A3ACA" w:rsidRDefault="00907B06" w:rsidP="00907B06">
      <w:pPr>
        <w:pStyle w:val="ConsPlusNonformat"/>
        <w:ind w:firstLine="709"/>
        <w:jc w:val="both"/>
        <w:rPr>
          <w:rFonts w:ascii="Times New Roman" w:hAnsi="Times New Roman" w:cs="Times New Roman"/>
          <w:sz w:val="28"/>
          <w:szCs w:val="28"/>
        </w:rPr>
      </w:pPr>
      <w:r w:rsidRPr="007A3ACA">
        <w:rPr>
          <w:rFonts w:ascii="Times New Roman" w:hAnsi="Times New Roman" w:cs="Times New Roman"/>
          <w:sz w:val="28"/>
          <w:szCs w:val="28"/>
        </w:rPr>
        <w:t>При обращении за предоставлением услуги в электронной форме через РПГУ доверенным лицом предоставляется доверенность, подтверждающая полномочие на обращение за получением муниципальной услуги, выданная о</w:t>
      </w:r>
      <w:r w:rsidRPr="007A3ACA">
        <w:rPr>
          <w:rFonts w:ascii="Times New Roman" w:hAnsi="Times New Roman" w:cs="Times New Roman"/>
          <w:sz w:val="28"/>
          <w:szCs w:val="28"/>
        </w:rPr>
        <w:t>р</w:t>
      </w:r>
      <w:r w:rsidRPr="007A3ACA">
        <w:rPr>
          <w:rFonts w:ascii="Times New Roman" w:hAnsi="Times New Roman" w:cs="Times New Roman"/>
          <w:sz w:val="28"/>
          <w:szCs w:val="28"/>
        </w:rPr>
        <w:t>ганизацией, удостоверенная квалифицированной электронной подписью (далее - ЭП), правомочного должностного лица организации, выдавшей доверенность, а доверенность, выданная физическим лицом – квалифицированной ЭП нот</w:t>
      </w:r>
      <w:r w:rsidRPr="007A3ACA">
        <w:rPr>
          <w:rFonts w:ascii="Times New Roman" w:hAnsi="Times New Roman" w:cs="Times New Roman"/>
          <w:sz w:val="28"/>
          <w:szCs w:val="28"/>
        </w:rPr>
        <w:t>а</w:t>
      </w:r>
      <w:r w:rsidRPr="007A3ACA">
        <w:rPr>
          <w:rFonts w:ascii="Times New Roman" w:hAnsi="Times New Roman" w:cs="Times New Roman"/>
          <w:sz w:val="28"/>
          <w:szCs w:val="28"/>
        </w:rPr>
        <w:t xml:space="preserve">риуса. </w:t>
      </w:r>
    </w:p>
    <w:p w:rsidR="00907B06" w:rsidRPr="007A3ACA" w:rsidRDefault="00907B06" w:rsidP="00907B06">
      <w:pPr>
        <w:suppressAutoHyphens/>
        <w:autoSpaceDE w:val="0"/>
        <w:autoSpaceDN w:val="0"/>
        <w:adjustRightInd w:val="0"/>
        <w:ind w:firstLine="709"/>
        <w:jc w:val="both"/>
        <w:rPr>
          <w:sz w:val="28"/>
          <w:szCs w:val="28"/>
        </w:rPr>
      </w:pPr>
      <w:r w:rsidRPr="007A3ACA">
        <w:rPr>
          <w:sz w:val="28"/>
          <w:szCs w:val="28"/>
        </w:rPr>
        <w:t>2.16.1. Без авторизации на портале РПГУ доступны следующие возможности:</w:t>
      </w:r>
    </w:p>
    <w:p w:rsidR="00907B06" w:rsidRPr="007A3ACA" w:rsidRDefault="00907B06" w:rsidP="00907B06">
      <w:pPr>
        <w:pStyle w:val="a6"/>
        <w:suppressAutoHyphens/>
        <w:autoSpaceDE w:val="0"/>
        <w:autoSpaceDN w:val="0"/>
        <w:adjustRightInd w:val="0"/>
        <w:ind w:left="0" w:firstLine="709"/>
        <w:jc w:val="both"/>
        <w:rPr>
          <w:sz w:val="28"/>
          <w:szCs w:val="28"/>
        </w:rPr>
      </w:pPr>
      <w:r w:rsidRPr="007A3ACA">
        <w:rPr>
          <w:sz w:val="28"/>
          <w:szCs w:val="28"/>
        </w:rPr>
        <w:t>- ознакомление с информацией о муниципальной услуге;</w:t>
      </w:r>
    </w:p>
    <w:p w:rsidR="00907B06" w:rsidRPr="007A3ACA" w:rsidRDefault="00907B06" w:rsidP="00907B06">
      <w:pPr>
        <w:pStyle w:val="a6"/>
        <w:suppressAutoHyphens/>
        <w:autoSpaceDE w:val="0"/>
        <w:autoSpaceDN w:val="0"/>
        <w:adjustRightInd w:val="0"/>
        <w:ind w:left="0" w:firstLine="709"/>
        <w:jc w:val="both"/>
        <w:rPr>
          <w:sz w:val="28"/>
          <w:szCs w:val="28"/>
        </w:rPr>
      </w:pPr>
      <w:r w:rsidRPr="007A3ACA">
        <w:rPr>
          <w:sz w:val="28"/>
          <w:szCs w:val="28"/>
        </w:rPr>
        <w:t>- ознакомление с нормативными правовыми актами, регулирующими отношения, возникающие в связи с предоставлением муниципальной услуги;</w:t>
      </w:r>
    </w:p>
    <w:p w:rsidR="00907B06" w:rsidRPr="007A3ACA" w:rsidRDefault="00907B06" w:rsidP="00907B06">
      <w:pPr>
        <w:pStyle w:val="a6"/>
        <w:suppressAutoHyphens/>
        <w:autoSpaceDE w:val="0"/>
        <w:autoSpaceDN w:val="0"/>
        <w:adjustRightInd w:val="0"/>
        <w:ind w:left="0" w:firstLine="709"/>
        <w:jc w:val="both"/>
        <w:rPr>
          <w:sz w:val="28"/>
          <w:szCs w:val="28"/>
        </w:rPr>
      </w:pPr>
      <w:r w:rsidRPr="007A3ACA">
        <w:rPr>
          <w:sz w:val="28"/>
          <w:szCs w:val="28"/>
        </w:rPr>
        <w:t>- ознакомление с настоящим Административным регламентом.</w:t>
      </w:r>
    </w:p>
    <w:p w:rsidR="00907B06" w:rsidRPr="007A3ACA" w:rsidRDefault="00907B06" w:rsidP="00907B06">
      <w:pPr>
        <w:suppressAutoHyphens/>
        <w:autoSpaceDE w:val="0"/>
        <w:autoSpaceDN w:val="0"/>
        <w:adjustRightInd w:val="0"/>
        <w:ind w:firstLine="709"/>
        <w:jc w:val="both"/>
        <w:rPr>
          <w:sz w:val="28"/>
          <w:szCs w:val="28"/>
        </w:rPr>
      </w:pPr>
      <w:r w:rsidRPr="007A3ACA">
        <w:rPr>
          <w:sz w:val="28"/>
          <w:szCs w:val="28"/>
        </w:rPr>
        <w:t>2.16.2. После регистрации и авторизации на портале РПГУ:</w:t>
      </w:r>
    </w:p>
    <w:p w:rsidR="00907B06" w:rsidRPr="007A3ACA" w:rsidRDefault="00907B06" w:rsidP="00907B06">
      <w:pPr>
        <w:pStyle w:val="a6"/>
        <w:suppressAutoHyphens/>
        <w:autoSpaceDE w:val="0"/>
        <w:autoSpaceDN w:val="0"/>
        <w:adjustRightInd w:val="0"/>
        <w:ind w:left="0" w:firstLine="709"/>
        <w:jc w:val="both"/>
        <w:rPr>
          <w:sz w:val="28"/>
          <w:szCs w:val="28"/>
        </w:rPr>
      </w:pPr>
      <w:r w:rsidRPr="007A3ACA">
        <w:rPr>
          <w:sz w:val="28"/>
          <w:szCs w:val="28"/>
        </w:rPr>
        <w:t>- заполнение электронной формы заявления, приобщение электронных копий документов, необходимых для получения муниципальной услуги;</w:t>
      </w:r>
    </w:p>
    <w:p w:rsidR="00907B06" w:rsidRPr="007A3ACA" w:rsidRDefault="00907B06" w:rsidP="00907B06">
      <w:pPr>
        <w:pStyle w:val="a6"/>
        <w:suppressAutoHyphens/>
        <w:autoSpaceDE w:val="0"/>
        <w:autoSpaceDN w:val="0"/>
        <w:adjustRightInd w:val="0"/>
        <w:ind w:left="0" w:firstLine="709"/>
        <w:jc w:val="both"/>
        <w:rPr>
          <w:sz w:val="28"/>
          <w:szCs w:val="28"/>
        </w:rPr>
      </w:pPr>
      <w:r w:rsidRPr="007A3ACA">
        <w:rPr>
          <w:sz w:val="28"/>
          <w:szCs w:val="28"/>
        </w:rPr>
        <w:t xml:space="preserve">- направление в </w:t>
      </w:r>
      <w:r w:rsidRPr="007A3ACA">
        <w:rPr>
          <w:i/>
          <w:sz w:val="28"/>
          <w:szCs w:val="28"/>
        </w:rPr>
        <w:t>*наименование ОМС*</w:t>
      </w:r>
      <w:r w:rsidRPr="007A3ACA">
        <w:rPr>
          <w:sz w:val="28"/>
          <w:szCs w:val="28"/>
        </w:rPr>
        <w:t xml:space="preserve"> заполненного заявления и документов в электронной форме;</w:t>
      </w:r>
    </w:p>
    <w:p w:rsidR="00907B06" w:rsidRPr="007A3ACA" w:rsidRDefault="00907B06" w:rsidP="00907B06">
      <w:pPr>
        <w:pStyle w:val="a6"/>
        <w:suppressAutoHyphens/>
        <w:autoSpaceDE w:val="0"/>
        <w:autoSpaceDN w:val="0"/>
        <w:adjustRightInd w:val="0"/>
        <w:ind w:left="0" w:firstLine="709"/>
        <w:jc w:val="both"/>
        <w:rPr>
          <w:sz w:val="28"/>
          <w:szCs w:val="28"/>
        </w:rPr>
      </w:pPr>
      <w:r w:rsidRPr="007A3ACA">
        <w:rPr>
          <w:sz w:val="28"/>
          <w:szCs w:val="28"/>
        </w:rPr>
        <w:t>- осуществление мониторинга хода предоставления муниципальной услуги;</w:t>
      </w:r>
    </w:p>
    <w:p w:rsidR="00907B06" w:rsidRPr="007A3ACA" w:rsidRDefault="00907B06" w:rsidP="00907B06">
      <w:pPr>
        <w:pStyle w:val="a6"/>
        <w:suppressAutoHyphens/>
        <w:autoSpaceDE w:val="0"/>
        <w:autoSpaceDN w:val="0"/>
        <w:adjustRightInd w:val="0"/>
        <w:ind w:left="0" w:firstLine="709"/>
        <w:jc w:val="both"/>
        <w:rPr>
          <w:sz w:val="28"/>
          <w:szCs w:val="28"/>
        </w:rPr>
      </w:pPr>
      <w:r w:rsidRPr="007A3ACA">
        <w:rPr>
          <w:sz w:val="28"/>
          <w:szCs w:val="28"/>
        </w:rPr>
        <w:t>- хранение созданных заявлений и документов, истории направления заявлений и документов в электронной форме.</w:t>
      </w:r>
    </w:p>
    <w:p w:rsidR="00907B06" w:rsidRPr="007A3ACA" w:rsidRDefault="00907B06" w:rsidP="00907B06">
      <w:pPr>
        <w:pStyle w:val="ConsPlusNormal"/>
        <w:suppressAutoHyphens/>
        <w:ind w:firstLine="0"/>
        <w:jc w:val="center"/>
        <w:rPr>
          <w:rFonts w:ascii="Times New Roman" w:hAnsi="Times New Roman" w:cs="Times New Roman"/>
          <w:b/>
          <w:sz w:val="28"/>
          <w:szCs w:val="28"/>
        </w:rPr>
      </w:pPr>
    </w:p>
    <w:p w:rsidR="00907B06" w:rsidRPr="007A3ACA" w:rsidRDefault="00907B06" w:rsidP="00907B06">
      <w:pPr>
        <w:pStyle w:val="a6"/>
        <w:numPr>
          <w:ilvl w:val="0"/>
          <w:numId w:val="1"/>
        </w:numPr>
        <w:ind w:firstLine="0"/>
        <w:jc w:val="center"/>
        <w:rPr>
          <w:b/>
          <w:sz w:val="28"/>
          <w:szCs w:val="28"/>
        </w:rPr>
      </w:pPr>
      <w:r w:rsidRPr="007A3ACA">
        <w:rPr>
          <w:b/>
          <w:sz w:val="28"/>
          <w:szCs w:val="28"/>
        </w:rPr>
        <w:t>Состав, последовательность и сроки выполнения</w:t>
      </w:r>
    </w:p>
    <w:p w:rsidR="00907B06" w:rsidRPr="007A3ACA" w:rsidRDefault="00907B06" w:rsidP="00907B06">
      <w:pPr>
        <w:pStyle w:val="a6"/>
        <w:jc w:val="center"/>
        <w:rPr>
          <w:b/>
          <w:sz w:val="28"/>
          <w:szCs w:val="28"/>
        </w:rPr>
      </w:pPr>
      <w:r w:rsidRPr="007A3ACA">
        <w:rPr>
          <w:b/>
          <w:sz w:val="28"/>
          <w:szCs w:val="28"/>
        </w:rPr>
        <w:t>административных процедур, требования к порядку их выполнения, в том числе особенности выполнения административных процедур в электронном виде</w:t>
      </w:r>
    </w:p>
    <w:p w:rsidR="00907B06" w:rsidRPr="007A3ACA" w:rsidRDefault="00907B06" w:rsidP="00907B06">
      <w:pPr>
        <w:pStyle w:val="a6"/>
        <w:ind w:left="0" w:firstLine="709"/>
        <w:jc w:val="center"/>
        <w:rPr>
          <w:sz w:val="28"/>
          <w:szCs w:val="28"/>
        </w:rPr>
      </w:pPr>
    </w:p>
    <w:p w:rsidR="00907B06" w:rsidRPr="007A3ACA" w:rsidRDefault="00907B06" w:rsidP="00907B06">
      <w:pPr>
        <w:pStyle w:val="a6"/>
        <w:numPr>
          <w:ilvl w:val="1"/>
          <w:numId w:val="2"/>
        </w:numPr>
        <w:tabs>
          <w:tab w:val="left" w:pos="1134"/>
        </w:tabs>
        <w:autoSpaceDE w:val="0"/>
        <w:autoSpaceDN w:val="0"/>
        <w:adjustRightInd w:val="0"/>
        <w:ind w:left="0" w:firstLine="709"/>
        <w:jc w:val="both"/>
        <w:rPr>
          <w:sz w:val="28"/>
          <w:szCs w:val="28"/>
        </w:rPr>
      </w:pPr>
      <w:r w:rsidRPr="007A3ACA">
        <w:rPr>
          <w:sz w:val="28"/>
          <w:szCs w:val="28"/>
        </w:rPr>
        <w:t xml:space="preserve"> Предоставление муниципальной услуги состоит из следующих адм</w:t>
      </w:r>
      <w:r w:rsidRPr="007A3ACA">
        <w:rPr>
          <w:sz w:val="28"/>
          <w:szCs w:val="28"/>
        </w:rPr>
        <w:t>и</w:t>
      </w:r>
      <w:r w:rsidRPr="007A3ACA">
        <w:rPr>
          <w:sz w:val="28"/>
          <w:szCs w:val="28"/>
        </w:rPr>
        <w:t>нистративных процедур, логически обособленных административных де</w:t>
      </w:r>
      <w:r w:rsidRPr="007A3ACA">
        <w:rPr>
          <w:sz w:val="28"/>
          <w:szCs w:val="28"/>
        </w:rPr>
        <w:t>й</w:t>
      </w:r>
      <w:r w:rsidRPr="007A3ACA">
        <w:rPr>
          <w:sz w:val="28"/>
          <w:szCs w:val="28"/>
        </w:rPr>
        <w:t>ствий:</w:t>
      </w:r>
    </w:p>
    <w:p w:rsidR="00907B06" w:rsidRPr="007A3ACA" w:rsidRDefault="00907B06" w:rsidP="00907B06">
      <w:pPr>
        <w:pStyle w:val="a6"/>
        <w:numPr>
          <w:ilvl w:val="0"/>
          <w:numId w:val="19"/>
        </w:numPr>
        <w:tabs>
          <w:tab w:val="left" w:pos="993"/>
        </w:tabs>
        <w:suppressAutoHyphens/>
        <w:spacing w:line="100" w:lineRule="atLeast"/>
        <w:ind w:left="0" w:firstLine="709"/>
        <w:jc w:val="both"/>
        <w:rPr>
          <w:sz w:val="28"/>
          <w:szCs w:val="28"/>
        </w:rPr>
      </w:pPr>
      <w:r w:rsidRPr="007A3ACA">
        <w:rPr>
          <w:sz w:val="28"/>
          <w:szCs w:val="28"/>
        </w:rPr>
        <w:lastRenderedPageBreak/>
        <w:t xml:space="preserve">прием и регистрация поступившего ходатайства с комплектом прилагаемых к нему документов; </w:t>
      </w:r>
    </w:p>
    <w:p w:rsidR="00907B06" w:rsidRPr="007A3ACA" w:rsidRDefault="00907B06" w:rsidP="00907B06">
      <w:pPr>
        <w:pStyle w:val="a6"/>
        <w:numPr>
          <w:ilvl w:val="0"/>
          <w:numId w:val="19"/>
        </w:numPr>
        <w:tabs>
          <w:tab w:val="left" w:pos="993"/>
        </w:tabs>
        <w:suppressAutoHyphens/>
        <w:spacing w:line="100" w:lineRule="atLeast"/>
        <w:ind w:left="0" w:firstLine="709"/>
        <w:jc w:val="both"/>
        <w:rPr>
          <w:sz w:val="28"/>
          <w:szCs w:val="28"/>
        </w:rPr>
      </w:pPr>
      <w:r w:rsidRPr="007A3ACA">
        <w:rPr>
          <w:sz w:val="28"/>
          <w:szCs w:val="28"/>
        </w:rPr>
        <w:t>принятие ходатайства к рассмотрению, отказ в принятии ходатайства к рассмотрению;</w:t>
      </w:r>
    </w:p>
    <w:p w:rsidR="00907B06" w:rsidRPr="007A3ACA" w:rsidRDefault="00907B06" w:rsidP="00907B06">
      <w:pPr>
        <w:pStyle w:val="a6"/>
        <w:numPr>
          <w:ilvl w:val="0"/>
          <w:numId w:val="19"/>
        </w:numPr>
        <w:tabs>
          <w:tab w:val="left" w:pos="993"/>
        </w:tabs>
        <w:suppressAutoHyphens/>
        <w:spacing w:line="100" w:lineRule="atLeast"/>
        <w:ind w:left="0" w:firstLine="709"/>
        <w:jc w:val="both"/>
        <w:rPr>
          <w:sz w:val="28"/>
          <w:szCs w:val="28"/>
        </w:rPr>
      </w:pPr>
      <w:r w:rsidRPr="007A3ACA">
        <w:rPr>
          <w:sz w:val="28"/>
          <w:szCs w:val="28"/>
        </w:rPr>
        <w:t xml:space="preserve"> рассмотрение ходатайства и представленных документов;</w:t>
      </w:r>
    </w:p>
    <w:p w:rsidR="00907B06" w:rsidRPr="007A3ACA" w:rsidRDefault="00907B06" w:rsidP="00907B06">
      <w:pPr>
        <w:pStyle w:val="a6"/>
        <w:numPr>
          <w:ilvl w:val="0"/>
          <w:numId w:val="19"/>
        </w:numPr>
        <w:tabs>
          <w:tab w:val="left" w:pos="567"/>
          <w:tab w:val="left" w:pos="1134"/>
        </w:tabs>
        <w:suppressAutoHyphens/>
        <w:spacing w:line="100" w:lineRule="atLeast"/>
        <w:ind w:hanging="11"/>
        <w:jc w:val="both"/>
        <w:rPr>
          <w:sz w:val="28"/>
          <w:szCs w:val="28"/>
        </w:rPr>
      </w:pPr>
      <w:r w:rsidRPr="007A3ACA">
        <w:rPr>
          <w:sz w:val="28"/>
          <w:szCs w:val="28"/>
        </w:rPr>
        <w:t xml:space="preserve">формирование и направление межведомственных запросов; </w:t>
      </w:r>
    </w:p>
    <w:p w:rsidR="00907B06" w:rsidRPr="007A3ACA" w:rsidRDefault="00907B06" w:rsidP="00907B06">
      <w:pPr>
        <w:pStyle w:val="a6"/>
        <w:numPr>
          <w:ilvl w:val="0"/>
          <w:numId w:val="19"/>
        </w:numPr>
        <w:tabs>
          <w:tab w:val="left" w:pos="567"/>
          <w:tab w:val="left" w:pos="1134"/>
        </w:tabs>
        <w:suppressAutoHyphens/>
        <w:spacing w:line="100" w:lineRule="atLeast"/>
        <w:ind w:left="0" w:firstLine="709"/>
        <w:jc w:val="both"/>
        <w:rPr>
          <w:sz w:val="28"/>
          <w:szCs w:val="28"/>
        </w:rPr>
      </w:pPr>
      <w:r w:rsidRPr="007A3ACA">
        <w:rPr>
          <w:sz w:val="28"/>
          <w:szCs w:val="28"/>
        </w:rPr>
        <w:t>принятие решения органа местного самоуправления о переводе земель или земельного участка в состав таких земель из одной категории в другую либо решения об отказе в переводе земель или земельных участков из одной категории в другую;</w:t>
      </w:r>
    </w:p>
    <w:p w:rsidR="00907B06" w:rsidRPr="007A3ACA" w:rsidRDefault="00907B06" w:rsidP="00907B06">
      <w:pPr>
        <w:pStyle w:val="a6"/>
        <w:numPr>
          <w:ilvl w:val="0"/>
          <w:numId w:val="19"/>
        </w:numPr>
        <w:tabs>
          <w:tab w:val="left" w:pos="567"/>
          <w:tab w:val="left" w:pos="1134"/>
        </w:tabs>
        <w:suppressAutoHyphens/>
        <w:spacing w:line="100" w:lineRule="atLeast"/>
        <w:ind w:left="0" w:firstLine="709"/>
        <w:jc w:val="both"/>
        <w:rPr>
          <w:sz w:val="28"/>
          <w:szCs w:val="28"/>
        </w:rPr>
      </w:pPr>
      <w:r w:rsidRPr="007A3ACA">
        <w:rPr>
          <w:sz w:val="28"/>
          <w:szCs w:val="28"/>
        </w:rPr>
        <w:t>направление заявителю решения о переводе земель или земельных участков в составе таких земель из одной категории в другую либо решения об отказе в переводе земель или земельных участков из одной категории в другую.</w:t>
      </w:r>
    </w:p>
    <w:p w:rsidR="00907B06" w:rsidRPr="007A3ACA" w:rsidRDefault="00907B06" w:rsidP="00907B06">
      <w:pPr>
        <w:tabs>
          <w:tab w:val="left" w:pos="567"/>
          <w:tab w:val="left" w:pos="1134"/>
        </w:tabs>
        <w:suppressAutoHyphens/>
        <w:spacing w:line="100" w:lineRule="atLeast"/>
        <w:ind w:firstLine="709"/>
        <w:jc w:val="both"/>
        <w:rPr>
          <w:sz w:val="28"/>
          <w:szCs w:val="28"/>
        </w:rPr>
      </w:pPr>
      <w:r w:rsidRPr="007A3ACA">
        <w:rPr>
          <w:sz w:val="28"/>
          <w:szCs w:val="28"/>
        </w:rPr>
        <w:t>Последовательность административных действий (процедур) по предоставлению муниципальной услуги отражена в блок-схеме, представленной в приложении № 4 к настоящему административному регламенту.</w:t>
      </w:r>
    </w:p>
    <w:p w:rsidR="00907B06" w:rsidRPr="007A3ACA" w:rsidRDefault="00907B06" w:rsidP="00907B06">
      <w:pPr>
        <w:tabs>
          <w:tab w:val="left" w:pos="567"/>
        </w:tabs>
        <w:suppressAutoHyphens/>
        <w:spacing w:line="100" w:lineRule="atLeast"/>
        <w:ind w:firstLine="709"/>
        <w:jc w:val="both"/>
        <w:rPr>
          <w:sz w:val="28"/>
          <w:szCs w:val="28"/>
        </w:rPr>
      </w:pPr>
    </w:p>
    <w:p w:rsidR="00907B06" w:rsidRPr="007A3ACA" w:rsidRDefault="00907B06" w:rsidP="00907B06">
      <w:pPr>
        <w:tabs>
          <w:tab w:val="left" w:pos="567"/>
        </w:tabs>
        <w:suppressAutoHyphens/>
        <w:spacing w:line="100" w:lineRule="atLeast"/>
        <w:ind w:firstLine="709"/>
        <w:jc w:val="both"/>
        <w:rPr>
          <w:sz w:val="28"/>
          <w:szCs w:val="28"/>
        </w:rPr>
      </w:pPr>
      <w:r w:rsidRPr="007A3ACA">
        <w:rPr>
          <w:sz w:val="28"/>
          <w:szCs w:val="28"/>
        </w:rPr>
        <w:t xml:space="preserve">3.2. Прием и регистрация ходатайства. </w:t>
      </w:r>
    </w:p>
    <w:p w:rsidR="00907B06" w:rsidRPr="007A3ACA" w:rsidRDefault="00907B06" w:rsidP="00907B06">
      <w:pPr>
        <w:tabs>
          <w:tab w:val="left" w:pos="567"/>
        </w:tabs>
        <w:suppressAutoHyphens/>
        <w:spacing w:line="100" w:lineRule="atLeast"/>
        <w:ind w:firstLine="709"/>
        <w:jc w:val="both"/>
        <w:rPr>
          <w:sz w:val="28"/>
          <w:szCs w:val="28"/>
        </w:rPr>
      </w:pPr>
      <w:proofErr w:type="gramStart"/>
      <w:r w:rsidRPr="007A3ACA">
        <w:rPr>
          <w:sz w:val="28"/>
          <w:szCs w:val="28"/>
        </w:rPr>
        <w:t>3.2.1.Основанием для начала административной процедуры является представление заявителем (представителем заявителя) в орган местного самоуправления, предоставляющий муниципальную услугу, ходатайства по переводу земель или земельных участков из одной категории в другую, отнесение земель или земельных участков в составе таких земель к определенной категории и прилагаемых к нему документов одним из способов, предусмотренных пунктом 2.6.7 раздела 2 Регламента.</w:t>
      </w:r>
      <w:proofErr w:type="gramEnd"/>
    </w:p>
    <w:p w:rsidR="00907B06" w:rsidRPr="007A3ACA" w:rsidRDefault="00907B06" w:rsidP="00907B06">
      <w:pPr>
        <w:tabs>
          <w:tab w:val="left" w:pos="567"/>
        </w:tabs>
        <w:suppressAutoHyphens/>
        <w:spacing w:line="100" w:lineRule="atLeast"/>
        <w:ind w:firstLine="709"/>
        <w:jc w:val="both"/>
        <w:rPr>
          <w:sz w:val="28"/>
          <w:szCs w:val="28"/>
        </w:rPr>
      </w:pPr>
      <w:r w:rsidRPr="007A3ACA">
        <w:rPr>
          <w:sz w:val="28"/>
          <w:szCs w:val="28"/>
        </w:rPr>
        <w:t>3.2.2. Регистрация ходатайства и прилагаемых к нему документов осуществляется специалистом органа местного самоуправления, предоставляющего муниципальную услугу, ответственным за прием документов (далее – специалист, ответственный за прием документов), в день поступления заявления.</w:t>
      </w:r>
    </w:p>
    <w:p w:rsidR="00907B06" w:rsidRPr="007A3ACA" w:rsidRDefault="00907B06" w:rsidP="00907B06">
      <w:pPr>
        <w:tabs>
          <w:tab w:val="left" w:pos="567"/>
        </w:tabs>
        <w:suppressAutoHyphens/>
        <w:spacing w:line="100" w:lineRule="atLeast"/>
        <w:ind w:firstLine="709"/>
        <w:jc w:val="both"/>
        <w:rPr>
          <w:sz w:val="28"/>
          <w:szCs w:val="28"/>
        </w:rPr>
      </w:pPr>
      <w:r w:rsidRPr="007A3ACA">
        <w:rPr>
          <w:sz w:val="28"/>
          <w:szCs w:val="28"/>
        </w:rPr>
        <w:t>Максимальный срок регистрации *количество минут* с момента принятия заявления.</w:t>
      </w:r>
    </w:p>
    <w:p w:rsidR="00907B06" w:rsidRPr="007A3ACA" w:rsidRDefault="00907B06" w:rsidP="00907B06">
      <w:pPr>
        <w:tabs>
          <w:tab w:val="left" w:pos="567"/>
        </w:tabs>
        <w:suppressAutoHyphens/>
        <w:spacing w:line="100" w:lineRule="atLeast"/>
        <w:ind w:firstLine="709"/>
        <w:jc w:val="both"/>
        <w:rPr>
          <w:sz w:val="28"/>
          <w:szCs w:val="28"/>
        </w:rPr>
      </w:pPr>
      <w:r w:rsidRPr="007A3ACA">
        <w:rPr>
          <w:sz w:val="28"/>
          <w:szCs w:val="28"/>
        </w:rPr>
        <w:t>Заявление о предоставлении муниципальной услуги, направленное почтовым отправлением или поступившее при личном обращении заявителя, регистрируется специалистом, ответственным за прием документов, в течение *календарного дня* со дня поступления заявления.</w:t>
      </w:r>
    </w:p>
    <w:p w:rsidR="00907B06" w:rsidRPr="007A3ACA" w:rsidRDefault="00907B06" w:rsidP="00907B06">
      <w:pPr>
        <w:tabs>
          <w:tab w:val="left" w:pos="567"/>
        </w:tabs>
        <w:suppressAutoHyphens/>
        <w:spacing w:line="100" w:lineRule="atLeast"/>
        <w:ind w:firstLine="709"/>
        <w:jc w:val="both"/>
        <w:rPr>
          <w:sz w:val="28"/>
          <w:szCs w:val="28"/>
        </w:rPr>
      </w:pPr>
      <w:r w:rsidRPr="007A3ACA">
        <w:rPr>
          <w:sz w:val="28"/>
          <w:szCs w:val="28"/>
        </w:rPr>
        <w:t xml:space="preserve">3.2.3. В случае поступления запроса о предоставлении муниципальной услуги в электронной форме посредством РПГУ специалист *наименование ОМС*, ответственный за прием документов, осуществляет следующую последовательность действий: </w:t>
      </w:r>
    </w:p>
    <w:p w:rsidR="00907B06" w:rsidRPr="007A3ACA" w:rsidRDefault="00907B06" w:rsidP="00907B06">
      <w:pPr>
        <w:tabs>
          <w:tab w:val="left" w:pos="567"/>
        </w:tabs>
        <w:suppressAutoHyphens/>
        <w:spacing w:line="100" w:lineRule="atLeast"/>
        <w:ind w:firstLine="709"/>
        <w:jc w:val="both"/>
        <w:rPr>
          <w:sz w:val="28"/>
          <w:szCs w:val="28"/>
        </w:rPr>
      </w:pPr>
      <w:r w:rsidRPr="007A3ACA">
        <w:rPr>
          <w:sz w:val="28"/>
          <w:szCs w:val="28"/>
        </w:rPr>
        <w:t xml:space="preserve">1) просматривает электронный образ ходатайства о предоставлении муниципальной услуги; </w:t>
      </w:r>
    </w:p>
    <w:p w:rsidR="00907B06" w:rsidRPr="007A3ACA" w:rsidRDefault="00907B06" w:rsidP="00907B06">
      <w:pPr>
        <w:tabs>
          <w:tab w:val="left" w:pos="567"/>
        </w:tabs>
        <w:suppressAutoHyphens/>
        <w:spacing w:line="100" w:lineRule="atLeast"/>
        <w:ind w:firstLine="709"/>
        <w:jc w:val="both"/>
        <w:rPr>
          <w:sz w:val="28"/>
          <w:szCs w:val="28"/>
        </w:rPr>
      </w:pPr>
      <w:r w:rsidRPr="007A3ACA">
        <w:rPr>
          <w:sz w:val="28"/>
          <w:szCs w:val="28"/>
        </w:rPr>
        <w:t xml:space="preserve">2) осуществляет контроль полученного электронного образа ходатайства на предмет целостности; </w:t>
      </w:r>
    </w:p>
    <w:p w:rsidR="00907B06" w:rsidRPr="007A3ACA" w:rsidRDefault="00907B06" w:rsidP="00907B06">
      <w:pPr>
        <w:tabs>
          <w:tab w:val="left" w:pos="567"/>
        </w:tabs>
        <w:suppressAutoHyphens/>
        <w:spacing w:line="100" w:lineRule="atLeast"/>
        <w:ind w:firstLine="709"/>
        <w:jc w:val="both"/>
        <w:rPr>
          <w:sz w:val="28"/>
          <w:szCs w:val="28"/>
        </w:rPr>
      </w:pPr>
      <w:r w:rsidRPr="007A3ACA">
        <w:rPr>
          <w:sz w:val="28"/>
          <w:szCs w:val="28"/>
        </w:rPr>
        <w:lastRenderedPageBreak/>
        <w:t xml:space="preserve">3) фиксирует дату получения заявления; </w:t>
      </w:r>
    </w:p>
    <w:p w:rsidR="00907B06" w:rsidRPr="007A3ACA" w:rsidRDefault="00907B06" w:rsidP="00907B06">
      <w:pPr>
        <w:tabs>
          <w:tab w:val="left" w:pos="567"/>
        </w:tabs>
        <w:suppressAutoHyphens/>
        <w:spacing w:line="100" w:lineRule="atLeast"/>
        <w:ind w:firstLine="709"/>
        <w:jc w:val="both"/>
        <w:rPr>
          <w:sz w:val="28"/>
          <w:szCs w:val="28"/>
        </w:rPr>
      </w:pPr>
      <w:r w:rsidRPr="007A3ACA">
        <w:rPr>
          <w:sz w:val="28"/>
          <w:szCs w:val="28"/>
        </w:rPr>
        <w:t xml:space="preserve">4) в случае если запрос на предоставление муниципальной услуги, представленный в электронной форме, не заверен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w:t>
      </w:r>
      <w:proofErr w:type="gramStart"/>
      <w:r w:rsidRPr="007A3ACA">
        <w:rPr>
          <w:sz w:val="28"/>
          <w:szCs w:val="28"/>
        </w:rPr>
        <w:t>запрос</w:t>
      </w:r>
      <w:proofErr w:type="gramEnd"/>
      <w:r w:rsidRPr="007A3ACA">
        <w:rPr>
          <w:sz w:val="28"/>
          <w:szCs w:val="28"/>
        </w:rPr>
        <w:t xml:space="preserve"> о предоставлении муниципальной услуги, подписанный электронной подписью. </w:t>
      </w:r>
    </w:p>
    <w:p w:rsidR="00907B06" w:rsidRPr="007A3ACA" w:rsidRDefault="00907B06" w:rsidP="00907B06">
      <w:pPr>
        <w:tabs>
          <w:tab w:val="left" w:pos="567"/>
        </w:tabs>
        <w:suppressAutoHyphens/>
        <w:spacing w:line="100" w:lineRule="atLeast"/>
        <w:ind w:firstLine="709"/>
        <w:jc w:val="both"/>
        <w:rPr>
          <w:sz w:val="28"/>
          <w:szCs w:val="28"/>
        </w:rPr>
      </w:pPr>
      <w:r w:rsidRPr="007A3ACA">
        <w:rPr>
          <w:sz w:val="28"/>
          <w:szCs w:val="28"/>
        </w:rPr>
        <w:t xml:space="preserve">5) в случае если запрос о предоставлении муниципальной услуги в электронной форме </w:t>
      </w:r>
      <w:proofErr w:type="gramStart"/>
      <w:r w:rsidRPr="007A3ACA">
        <w:rPr>
          <w:sz w:val="28"/>
          <w:szCs w:val="28"/>
        </w:rPr>
        <w:t>подписан электронной подписью в соответствии с действующим законодательством направляет</w:t>
      </w:r>
      <w:proofErr w:type="gramEnd"/>
      <w:r w:rsidRPr="007A3ACA">
        <w:rPr>
          <w:sz w:val="28"/>
          <w:szCs w:val="28"/>
        </w:rPr>
        <w:t xml:space="preserve"> заявителю через личный кабинет уведомление о получении запроса о предоставлении муниципальной услуги.</w:t>
      </w:r>
    </w:p>
    <w:p w:rsidR="00907B06" w:rsidRPr="007A3ACA" w:rsidRDefault="00907B06" w:rsidP="00907B06">
      <w:pPr>
        <w:tabs>
          <w:tab w:val="left" w:pos="567"/>
        </w:tabs>
        <w:suppressAutoHyphens/>
        <w:spacing w:line="100" w:lineRule="atLeast"/>
        <w:ind w:firstLine="709"/>
        <w:jc w:val="both"/>
        <w:rPr>
          <w:sz w:val="28"/>
          <w:szCs w:val="28"/>
        </w:rPr>
      </w:pPr>
      <w:r w:rsidRPr="007A3ACA">
        <w:rPr>
          <w:sz w:val="28"/>
          <w:szCs w:val="28"/>
        </w:rPr>
        <w:t xml:space="preserve">3.2.4. При обращении заявителя через МФЦ, специалист МФЦ </w:t>
      </w:r>
      <w:proofErr w:type="gramStart"/>
      <w:r w:rsidRPr="007A3ACA">
        <w:rPr>
          <w:sz w:val="28"/>
          <w:szCs w:val="28"/>
        </w:rPr>
        <w:t>принимает документы от заявителя и передает</w:t>
      </w:r>
      <w:proofErr w:type="gramEnd"/>
      <w:r w:rsidRPr="007A3ACA">
        <w:rPr>
          <w:sz w:val="28"/>
          <w:szCs w:val="28"/>
        </w:rPr>
        <w:t xml:space="preserve"> в орган местного самоуправления, предоставляющий муниципальную услугу, в порядке и сроки, установленные заключенным между ними соглашением о взаимодействии. </w:t>
      </w:r>
    </w:p>
    <w:p w:rsidR="00907B06" w:rsidRPr="007A3ACA" w:rsidRDefault="00907B06" w:rsidP="00907B06">
      <w:pPr>
        <w:tabs>
          <w:tab w:val="left" w:pos="567"/>
        </w:tabs>
        <w:suppressAutoHyphens/>
        <w:spacing w:line="100" w:lineRule="atLeast"/>
        <w:ind w:firstLine="709"/>
        <w:jc w:val="both"/>
        <w:rPr>
          <w:sz w:val="28"/>
          <w:szCs w:val="28"/>
        </w:rPr>
      </w:pPr>
      <w:r w:rsidRPr="007A3ACA">
        <w:rPr>
          <w:sz w:val="28"/>
          <w:szCs w:val="28"/>
        </w:rPr>
        <w:t>Документы, прилагаемые к ходатайству, представляются в копиях и в подлинниках (если верность копий не удостоверена нотариально) для сверки. Сверка производится немедленно, после чего подлинники возвращаются заявителю лицом, принимающим документы. Копия документа после проверки ее соответствия оригиналу заверяется лицом, принимающим документы. При этом МФЦ гарантирует полную идентичность заверенных им копий оригиналам документов.</w:t>
      </w:r>
    </w:p>
    <w:p w:rsidR="00907B06" w:rsidRPr="007A3ACA" w:rsidRDefault="00907B06" w:rsidP="00907B06">
      <w:pPr>
        <w:tabs>
          <w:tab w:val="left" w:pos="567"/>
        </w:tabs>
        <w:suppressAutoHyphens/>
        <w:spacing w:line="100" w:lineRule="atLeast"/>
        <w:ind w:firstLine="709"/>
        <w:jc w:val="both"/>
        <w:rPr>
          <w:sz w:val="28"/>
          <w:szCs w:val="28"/>
        </w:rPr>
      </w:pPr>
      <w:r w:rsidRPr="007A3ACA">
        <w:rPr>
          <w:sz w:val="28"/>
          <w:szCs w:val="28"/>
        </w:rPr>
        <w:t xml:space="preserve">Специалист органа местного самоуправления, предоставляющего муниципальную услугу, ответственный за прием и регистрацию, </w:t>
      </w:r>
      <w:proofErr w:type="gramStart"/>
      <w:r w:rsidRPr="007A3ACA">
        <w:rPr>
          <w:sz w:val="28"/>
          <w:szCs w:val="28"/>
        </w:rPr>
        <w:t>принимает ходатайство и пакет документов из МФЦ и регистрирует</w:t>
      </w:r>
      <w:proofErr w:type="gramEnd"/>
      <w:r w:rsidRPr="007A3ACA">
        <w:rPr>
          <w:sz w:val="28"/>
          <w:szCs w:val="28"/>
        </w:rPr>
        <w:t xml:space="preserve"> их в журнале учета входящих документов (журнале регистрации) не позднее дня получения заявления;</w:t>
      </w:r>
    </w:p>
    <w:p w:rsidR="00907B06" w:rsidRPr="007A3ACA" w:rsidRDefault="00907B06" w:rsidP="00907B06">
      <w:pPr>
        <w:tabs>
          <w:tab w:val="left" w:pos="567"/>
        </w:tabs>
        <w:suppressAutoHyphens/>
        <w:spacing w:line="100" w:lineRule="atLeast"/>
        <w:ind w:firstLine="709"/>
        <w:jc w:val="both"/>
        <w:rPr>
          <w:sz w:val="28"/>
          <w:szCs w:val="28"/>
        </w:rPr>
      </w:pPr>
      <w:r w:rsidRPr="007A3ACA">
        <w:rPr>
          <w:sz w:val="28"/>
          <w:szCs w:val="28"/>
        </w:rPr>
        <w:t xml:space="preserve">3.2.5. В течение *количество дней* специалист, ответственный за прием документов, передает его на рассмотрение специалисту органа местного самоуправления, предоставляющего муниципальную услугу, ответственному за рассмотрение ходатайства и подготовку проекта решения по заявлению (далее – специалист, ответственный за предоставление муниципальной услуги) в порядке документооборота, установленного в *наименование ОМС*. </w:t>
      </w:r>
    </w:p>
    <w:p w:rsidR="00907B06" w:rsidRPr="007A3ACA" w:rsidRDefault="00907B06" w:rsidP="00907B06">
      <w:pPr>
        <w:tabs>
          <w:tab w:val="left" w:pos="567"/>
        </w:tabs>
        <w:suppressAutoHyphens/>
        <w:spacing w:line="100" w:lineRule="atLeast"/>
        <w:ind w:firstLine="709"/>
        <w:jc w:val="both"/>
        <w:rPr>
          <w:sz w:val="28"/>
          <w:szCs w:val="28"/>
        </w:rPr>
      </w:pPr>
      <w:r w:rsidRPr="007A3ACA">
        <w:rPr>
          <w:sz w:val="28"/>
          <w:szCs w:val="28"/>
        </w:rPr>
        <w:t xml:space="preserve">3.2.6. Результатом исполнения административного действия является регистрация заявления в журнале учета входящих документов органа местного самоуправления, предоставляющего муниципальную услугу. </w:t>
      </w:r>
    </w:p>
    <w:p w:rsidR="00907B06" w:rsidRPr="007A3ACA" w:rsidRDefault="00907B06" w:rsidP="00907B06">
      <w:pPr>
        <w:tabs>
          <w:tab w:val="left" w:pos="567"/>
        </w:tabs>
        <w:suppressAutoHyphens/>
        <w:spacing w:line="100" w:lineRule="atLeast"/>
        <w:ind w:firstLine="709"/>
        <w:jc w:val="both"/>
        <w:rPr>
          <w:sz w:val="28"/>
          <w:szCs w:val="28"/>
        </w:rPr>
      </w:pPr>
    </w:p>
    <w:p w:rsidR="00907B06" w:rsidRPr="007A3ACA" w:rsidRDefault="00907B06" w:rsidP="00907B06">
      <w:pPr>
        <w:tabs>
          <w:tab w:val="left" w:pos="567"/>
        </w:tabs>
        <w:suppressAutoHyphens/>
        <w:spacing w:line="100" w:lineRule="atLeast"/>
        <w:ind w:firstLine="709"/>
        <w:jc w:val="both"/>
        <w:rPr>
          <w:sz w:val="28"/>
          <w:szCs w:val="28"/>
        </w:rPr>
      </w:pPr>
      <w:r w:rsidRPr="007A3ACA">
        <w:rPr>
          <w:sz w:val="28"/>
          <w:szCs w:val="28"/>
        </w:rPr>
        <w:t>3.3.</w:t>
      </w:r>
      <w:r w:rsidRPr="007A3ACA">
        <w:rPr>
          <w:sz w:val="28"/>
          <w:szCs w:val="28"/>
        </w:rPr>
        <w:tab/>
        <w:t>Принятие ходатайства к рассмотрению, отказ в принятии ходатайства к рассмотрению.</w:t>
      </w:r>
    </w:p>
    <w:p w:rsidR="00907B06" w:rsidRPr="007A3ACA" w:rsidRDefault="00907B06" w:rsidP="00907B06">
      <w:pPr>
        <w:tabs>
          <w:tab w:val="left" w:pos="567"/>
        </w:tabs>
        <w:suppressAutoHyphens/>
        <w:spacing w:line="100" w:lineRule="atLeast"/>
        <w:ind w:firstLine="709"/>
        <w:jc w:val="both"/>
        <w:rPr>
          <w:sz w:val="28"/>
          <w:szCs w:val="28"/>
        </w:rPr>
      </w:pPr>
      <w:r w:rsidRPr="007A3ACA">
        <w:rPr>
          <w:sz w:val="28"/>
          <w:szCs w:val="28"/>
        </w:rPr>
        <w:t xml:space="preserve">3.3.1. Руководитель в течение *количество дней* </w:t>
      </w:r>
      <w:proofErr w:type="gramStart"/>
      <w:r w:rsidRPr="007A3ACA">
        <w:rPr>
          <w:sz w:val="28"/>
          <w:szCs w:val="28"/>
        </w:rPr>
        <w:t>рассматривает ходатайство с документами и направляет</w:t>
      </w:r>
      <w:proofErr w:type="gramEnd"/>
      <w:r w:rsidRPr="007A3ACA">
        <w:rPr>
          <w:sz w:val="28"/>
          <w:szCs w:val="28"/>
        </w:rPr>
        <w:t xml:space="preserve"> их специалисту, в функции которого входит предоставление муниципальной услуги (далее – специалист) для рассмотрения. </w:t>
      </w:r>
    </w:p>
    <w:p w:rsidR="00907B06" w:rsidRPr="007A3ACA" w:rsidRDefault="00907B06" w:rsidP="00907B06">
      <w:pPr>
        <w:tabs>
          <w:tab w:val="left" w:pos="567"/>
        </w:tabs>
        <w:suppressAutoHyphens/>
        <w:spacing w:line="100" w:lineRule="atLeast"/>
        <w:ind w:firstLine="709"/>
        <w:jc w:val="both"/>
        <w:rPr>
          <w:sz w:val="28"/>
          <w:szCs w:val="28"/>
        </w:rPr>
      </w:pPr>
      <w:r w:rsidRPr="007A3ACA">
        <w:rPr>
          <w:sz w:val="28"/>
          <w:szCs w:val="28"/>
        </w:rPr>
        <w:t xml:space="preserve">Максимальный срок выполнения административного действия *количество дней*. </w:t>
      </w:r>
    </w:p>
    <w:p w:rsidR="00907B06" w:rsidRPr="007A3ACA" w:rsidRDefault="00907B06" w:rsidP="00907B06">
      <w:pPr>
        <w:tabs>
          <w:tab w:val="left" w:pos="567"/>
        </w:tabs>
        <w:suppressAutoHyphens/>
        <w:spacing w:line="100" w:lineRule="atLeast"/>
        <w:ind w:firstLine="709"/>
        <w:jc w:val="both"/>
        <w:rPr>
          <w:sz w:val="28"/>
          <w:szCs w:val="28"/>
        </w:rPr>
      </w:pPr>
      <w:r w:rsidRPr="007A3ACA">
        <w:rPr>
          <w:sz w:val="28"/>
          <w:szCs w:val="28"/>
        </w:rPr>
        <w:lastRenderedPageBreak/>
        <w:t xml:space="preserve">3.3.2. Специалист рассматривает ходатайство с представленным пакетом документов: </w:t>
      </w:r>
    </w:p>
    <w:p w:rsidR="00907B06" w:rsidRPr="007A3ACA" w:rsidRDefault="00907B06" w:rsidP="00907B06">
      <w:pPr>
        <w:tabs>
          <w:tab w:val="left" w:pos="567"/>
        </w:tabs>
        <w:suppressAutoHyphens/>
        <w:spacing w:line="100" w:lineRule="atLeast"/>
        <w:ind w:firstLine="709"/>
        <w:jc w:val="both"/>
        <w:rPr>
          <w:sz w:val="28"/>
          <w:szCs w:val="28"/>
        </w:rPr>
      </w:pPr>
      <w:r w:rsidRPr="007A3ACA">
        <w:rPr>
          <w:sz w:val="28"/>
          <w:szCs w:val="28"/>
        </w:rPr>
        <w:t>а) проверяет наличие у заявителя полномочий на обращение с ходатайством о предоставлении муниципальной услуги, если с ходатайством (заявлением) обращается представитель заинтересованного лица;</w:t>
      </w:r>
    </w:p>
    <w:p w:rsidR="00907B06" w:rsidRPr="007A3ACA" w:rsidRDefault="00907B06" w:rsidP="00907B06">
      <w:pPr>
        <w:tabs>
          <w:tab w:val="left" w:pos="567"/>
        </w:tabs>
        <w:suppressAutoHyphens/>
        <w:spacing w:line="100" w:lineRule="atLeast"/>
        <w:ind w:firstLine="709"/>
        <w:jc w:val="both"/>
        <w:rPr>
          <w:sz w:val="28"/>
          <w:szCs w:val="28"/>
        </w:rPr>
      </w:pPr>
      <w:r w:rsidRPr="007A3ACA">
        <w:rPr>
          <w:sz w:val="28"/>
          <w:szCs w:val="28"/>
        </w:rPr>
        <w:t>б) проверяет полноту представленных документов и соответствие их установленным требованиям в соответствии с пунктом 2.6.2. настоящего Административного регламента;</w:t>
      </w:r>
    </w:p>
    <w:p w:rsidR="00907B06" w:rsidRPr="007A3ACA" w:rsidRDefault="00907B06" w:rsidP="00907B06">
      <w:pPr>
        <w:tabs>
          <w:tab w:val="left" w:pos="567"/>
        </w:tabs>
        <w:suppressAutoHyphens/>
        <w:spacing w:line="100" w:lineRule="atLeast"/>
        <w:ind w:firstLine="709"/>
        <w:jc w:val="both"/>
        <w:rPr>
          <w:sz w:val="28"/>
          <w:szCs w:val="28"/>
        </w:rPr>
      </w:pPr>
      <w:r w:rsidRPr="007A3ACA">
        <w:rPr>
          <w:sz w:val="28"/>
          <w:szCs w:val="28"/>
        </w:rPr>
        <w:t>в) при необходимости запрашивает у органов, предоставляющих государственные услуги, и органов, предоставляющих муниципальные услуги, дополнительные сведения и документы;</w:t>
      </w:r>
    </w:p>
    <w:p w:rsidR="00907B06" w:rsidRPr="007A3ACA" w:rsidRDefault="00907B06" w:rsidP="00907B06">
      <w:pPr>
        <w:tabs>
          <w:tab w:val="left" w:pos="567"/>
        </w:tabs>
        <w:suppressAutoHyphens/>
        <w:spacing w:line="100" w:lineRule="atLeast"/>
        <w:ind w:firstLine="709"/>
        <w:jc w:val="both"/>
        <w:rPr>
          <w:sz w:val="28"/>
          <w:szCs w:val="28"/>
        </w:rPr>
      </w:pPr>
      <w:r w:rsidRPr="007A3ACA">
        <w:rPr>
          <w:sz w:val="28"/>
          <w:szCs w:val="28"/>
        </w:rPr>
        <w:t>г) проводит анализ содержания ходатайства (заявления) и прилагаемых к нему документов и устанавливает отсутствие (наличие) оснований для отказа в принятии ходатайства к рассмотрению, определенных подразделом 2.8 настоящего Регламента.</w:t>
      </w:r>
    </w:p>
    <w:p w:rsidR="00907B06" w:rsidRPr="007A3ACA" w:rsidRDefault="00907B06" w:rsidP="00907B06">
      <w:pPr>
        <w:tabs>
          <w:tab w:val="left" w:pos="567"/>
        </w:tabs>
        <w:suppressAutoHyphens/>
        <w:spacing w:line="100" w:lineRule="atLeast"/>
        <w:ind w:firstLine="709"/>
        <w:jc w:val="both"/>
        <w:rPr>
          <w:sz w:val="28"/>
          <w:szCs w:val="28"/>
        </w:rPr>
      </w:pPr>
      <w:r w:rsidRPr="007A3ACA">
        <w:rPr>
          <w:sz w:val="28"/>
          <w:szCs w:val="28"/>
        </w:rPr>
        <w:t xml:space="preserve">3.3.3. При наличии оснований для отказа в принятии ходатайства к рассмотрению, указанных в пункте 2.8 раздела 2 Регламента, специалист в течение 10 дней с момента регистрации ходатайства подготавливает решение о возврате ходатайства заявителю с указанием </w:t>
      </w:r>
      <w:proofErr w:type="gramStart"/>
      <w:r w:rsidRPr="007A3ACA">
        <w:rPr>
          <w:sz w:val="28"/>
          <w:szCs w:val="28"/>
        </w:rPr>
        <w:t>причин, послуживших основанием для отказа в принятии ходатайства к рассмотрению и передает</w:t>
      </w:r>
      <w:proofErr w:type="gramEnd"/>
      <w:r w:rsidRPr="007A3ACA">
        <w:rPr>
          <w:sz w:val="28"/>
          <w:szCs w:val="28"/>
        </w:rPr>
        <w:t xml:space="preserve"> его руководителю. </w:t>
      </w:r>
    </w:p>
    <w:p w:rsidR="00907B06" w:rsidRPr="007A3ACA" w:rsidRDefault="00907B06" w:rsidP="00907B06">
      <w:pPr>
        <w:tabs>
          <w:tab w:val="left" w:pos="567"/>
        </w:tabs>
        <w:suppressAutoHyphens/>
        <w:spacing w:line="100" w:lineRule="atLeast"/>
        <w:ind w:firstLine="709"/>
        <w:jc w:val="both"/>
        <w:rPr>
          <w:sz w:val="28"/>
          <w:szCs w:val="28"/>
        </w:rPr>
      </w:pPr>
      <w:r w:rsidRPr="007A3ACA">
        <w:rPr>
          <w:sz w:val="28"/>
          <w:szCs w:val="28"/>
        </w:rPr>
        <w:t xml:space="preserve">Руководитель *наименование ОМС* </w:t>
      </w:r>
      <w:proofErr w:type="gramStart"/>
      <w:r w:rsidRPr="007A3ACA">
        <w:rPr>
          <w:sz w:val="28"/>
          <w:szCs w:val="28"/>
        </w:rPr>
        <w:t>подписывает решение об отказе в принятии ходатайства к рассмотрению и передает</w:t>
      </w:r>
      <w:proofErr w:type="gramEnd"/>
      <w:r w:rsidRPr="007A3ACA">
        <w:rPr>
          <w:sz w:val="28"/>
          <w:szCs w:val="28"/>
        </w:rPr>
        <w:t xml:space="preserve"> его специалисту, который регистрирует указанное решение и выдает его заявителю при личном обращении либо направляет заказным почтовым отправлением с уведомлением о вручении.</w:t>
      </w:r>
    </w:p>
    <w:p w:rsidR="00907B06" w:rsidRPr="007A3ACA" w:rsidRDefault="00907B06" w:rsidP="00907B06">
      <w:pPr>
        <w:tabs>
          <w:tab w:val="left" w:pos="567"/>
        </w:tabs>
        <w:suppressAutoHyphens/>
        <w:spacing w:line="100" w:lineRule="atLeast"/>
        <w:ind w:firstLine="709"/>
        <w:jc w:val="both"/>
        <w:rPr>
          <w:sz w:val="28"/>
          <w:szCs w:val="28"/>
        </w:rPr>
      </w:pPr>
      <w:r w:rsidRPr="007A3ACA">
        <w:rPr>
          <w:sz w:val="28"/>
          <w:szCs w:val="28"/>
        </w:rPr>
        <w:t>Максимальный срок выполнения административного действия –*количество дней*.</w:t>
      </w:r>
    </w:p>
    <w:p w:rsidR="00907B06" w:rsidRPr="007A3ACA" w:rsidRDefault="00907B06" w:rsidP="00907B06">
      <w:pPr>
        <w:tabs>
          <w:tab w:val="left" w:pos="567"/>
        </w:tabs>
        <w:suppressAutoHyphens/>
        <w:spacing w:line="100" w:lineRule="atLeast"/>
        <w:ind w:firstLine="709"/>
        <w:jc w:val="both"/>
        <w:rPr>
          <w:sz w:val="28"/>
          <w:szCs w:val="28"/>
        </w:rPr>
      </w:pPr>
      <w:r w:rsidRPr="007A3ACA">
        <w:rPr>
          <w:sz w:val="28"/>
          <w:szCs w:val="28"/>
        </w:rPr>
        <w:t>Максимальный срок административной процедуры *количество дней*.</w:t>
      </w:r>
    </w:p>
    <w:p w:rsidR="00907B06" w:rsidRPr="007A3ACA" w:rsidRDefault="00907B06" w:rsidP="00907B06">
      <w:pPr>
        <w:tabs>
          <w:tab w:val="left" w:pos="567"/>
        </w:tabs>
        <w:suppressAutoHyphens/>
        <w:spacing w:line="100" w:lineRule="atLeast"/>
        <w:ind w:firstLine="709"/>
        <w:jc w:val="both"/>
        <w:rPr>
          <w:sz w:val="28"/>
          <w:szCs w:val="28"/>
        </w:rPr>
      </w:pPr>
      <w:r w:rsidRPr="007A3ACA">
        <w:rPr>
          <w:sz w:val="28"/>
          <w:szCs w:val="28"/>
        </w:rPr>
        <w:t>Критерии принятия решения: наличие оснований для отказа в принятии ходатайства.</w:t>
      </w:r>
    </w:p>
    <w:p w:rsidR="00907B06" w:rsidRPr="007A3ACA" w:rsidRDefault="00907B06" w:rsidP="00907B06">
      <w:pPr>
        <w:tabs>
          <w:tab w:val="left" w:pos="567"/>
        </w:tabs>
        <w:suppressAutoHyphens/>
        <w:spacing w:line="100" w:lineRule="atLeast"/>
        <w:ind w:firstLine="709"/>
        <w:jc w:val="both"/>
        <w:rPr>
          <w:sz w:val="28"/>
          <w:szCs w:val="28"/>
        </w:rPr>
      </w:pPr>
      <w:r w:rsidRPr="007A3ACA">
        <w:rPr>
          <w:sz w:val="28"/>
          <w:szCs w:val="28"/>
        </w:rPr>
        <w:t xml:space="preserve">Результатом административной процедуры является принятие решения </w:t>
      </w:r>
      <w:proofErr w:type="gramStart"/>
      <w:r w:rsidRPr="007A3ACA">
        <w:rPr>
          <w:sz w:val="28"/>
          <w:szCs w:val="28"/>
        </w:rPr>
        <w:t>об</w:t>
      </w:r>
      <w:proofErr w:type="gramEnd"/>
      <w:r w:rsidRPr="007A3ACA">
        <w:rPr>
          <w:sz w:val="28"/>
          <w:szCs w:val="28"/>
        </w:rPr>
        <w:t xml:space="preserve"> </w:t>
      </w:r>
    </w:p>
    <w:p w:rsidR="00907B06" w:rsidRPr="007A3ACA" w:rsidRDefault="00907B06" w:rsidP="00907B06">
      <w:pPr>
        <w:tabs>
          <w:tab w:val="left" w:pos="567"/>
        </w:tabs>
        <w:suppressAutoHyphens/>
        <w:spacing w:line="100" w:lineRule="atLeast"/>
        <w:jc w:val="both"/>
        <w:rPr>
          <w:sz w:val="28"/>
          <w:szCs w:val="28"/>
        </w:rPr>
      </w:pPr>
      <w:proofErr w:type="gramStart"/>
      <w:r w:rsidRPr="007A3ACA">
        <w:rPr>
          <w:sz w:val="28"/>
          <w:szCs w:val="28"/>
        </w:rPr>
        <w:t>отказе</w:t>
      </w:r>
      <w:proofErr w:type="gramEnd"/>
      <w:r w:rsidRPr="007A3ACA">
        <w:rPr>
          <w:sz w:val="28"/>
          <w:szCs w:val="28"/>
        </w:rPr>
        <w:t xml:space="preserve"> в принятии ходатайства к рассмотрению в виде решения.</w:t>
      </w:r>
    </w:p>
    <w:p w:rsidR="00907B06" w:rsidRPr="007A3ACA" w:rsidRDefault="00907B06" w:rsidP="00907B06">
      <w:pPr>
        <w:tabs>
          <w:tab w:val="left" w:pos="567"/>
        </w:tabs>
        <w:suppressAutoHyphens/>
        <w:spacing w:line="100" w:lineRule="atLeast"/>
        <w:ind w:firstLine="709"/>
        <w:jc w:val="both"/>
        <w:rPr>
          <w:sz w:val="28"/>
          <w:szCs w:val="28"/>
        </w:rPr>
      </w:pPr>
      <w:r w:rsidRPr="007A3ACA">
        <w:rPr>
          <w:sz w:val="28"/>
          <w:szCs w:val="28"/>
        </w:rPr>
        <w:t>Способ фиксации результата административной процедуры: регистрация решения об отказе в принятии ходатайства в журнале учета исходящих документов (журнале регистрации решений) органа местного самоуправления, предоставляющего муниципальную услугу.</w:t>
      </w:r>
    </w:p>
    <w:p w:rsidR="00907B06" w:rsidRPr="007A3ACA" w:rsidRDefault="00907B06" w:rsidP="00907B06">
      <w:pPr>
        <w:tabs>
          <w:tab w:val="left" w:pos="567"/>
        </w:tabs>
        <w:suppressAutoHyphens/>
        <w:spacing w:line="100" w:lineRule="atLeast"/>
        <w:ind w:firstLine="709"/>
        <w:jc w:val="both"/>
        <w:rPr>
          <w:sz w:val="28"/>
          <w:szCs w:val="28"/>
        </w:rPr>
      </w:pPr>
      <w:r w:rsidRPr="007A3ACA">
        <w:rPr>
          <w:sz w:val="28"/>
          <w:szCs w:val="28"/>
        </w:rPr>
        <w:t>3.4. Рассмотрение ходатайства и представленных документов</w:t>
      </w:r>
    </w:p>
    <w:p w:rsidR="00907B06" w:rsidRPr="007A3ACA" w:rsidRDefault="00907B06" w:rsidP="00907B06">
      <w:pPr>
        <w:tabs>
          <w:tab w:val="left" w:pos="567"/>
        </w:tabs>
        <w:suppressAutoHyphens/>
        <w:spacing w:line="100" w:lineRule="atLeast"/>
        <w:ind w:firstLine="709"/>
        <w:jc w:val="both"/>
        <w:rPr>
          <w:sz w:val="28"/>
          <w:szCs w:val="28"/>
        </w:rPr>
      </w:pPr>
      <w:r w:rsidRPr="007A3ACA">
        <w:rPr>
          <w:sz w:val="28"/>
          <w:szCs w:val="28"/>
        </w:rPr>
        <w:t xml:space="preserve">3.4.1. Руководитель *наименование ОМС* направляет ходатайство с документами специалисту, в функции которого входит предоставление муниципальной услуги (далее – специалист) для рассмотрения. </w:t>
      </w:r>
    </w:p>
    <w:p w:rsidR="00907B06" w:rsidRPr="007A3ACA" w:rsidRDefault="00907B06" w:rsidP="00907B06">
      <w:pPr>
        <w:tabs>
          <w:tab w:val="left" w:pos="567"/>
        </w:tabs>
        <w:suppressAutoHyphens/>
        <w:spacing w:line="100" w:lineRule="atLeast"/>
        <w:ind w:firstLine="709"/>
        <w:jc w:val="both"/>
        <w:rPr>
          <w:sz w:val="28"/>
          <w:szCs w:val="28"/>
        </w:rPr>
      </w:pPr>
      <w:r w:rsidRPr="007A3ACA">
        <w:rPr>
          <w:sz w:val="28"/>
          <w:szCs w:val="28"/>
        </w:rPr>
        <w:t>Максимальный срок выполнения административного действия *количество дней*.</w:t>
      </w:r>
    </w:p>
    <w:p w:rsidR="00907B06" w:rsidRPr="007A3ACA" w:rsidRDefault="00907B06" w:rsidP="00907B06">
      <w:pPr>
        <w:tabs>
          <w:tab w:val="left" w:pos="567"/>
        </w:tabs>
        <w:suppressAutoHyphens/>
        <w:spacing w:line="100" w:lineRule="atLeast"/>
        <w:ind w:firstLine="709"/>
        <w:jc w:val="both"/>
        <w:rPr>
          <w:sz w:val="28"/>
          <w:szCs w:val="28"/>
        </w:rPr>
      </w:pPr>
      <w:r w:rsidRPr="007A3ACA">
        <w:rPr>
          <w:sz w:val="28"/>
          <w:szCs w:val="28"/>
        </w:rPr>
        <w:t>3.4.2.</w:t>
      </w:r>
      <w:r w:rsidRPr="007A3ACA">
        <w:rPr>
          <w:sz w:val="28"/>
          <w:szCs w:val="28"/>
        </w:rPr>
        <w:tab/>
        <w:t xml:space="preserve">Специалист, ответственный за предоставление муниципальной услуги осуществляет проверку представленных документов на наличие </w:t>
      </w:r>
      <w:r w:rsidRPr="007A3ACA">
        <w:rPr>
          <w:sz w:val="28"/>
          <w:szCs w:val="28"/>
        </w:rPr>
        <w:lastRenderedPageBreak/>
        <w:t>необходимых документов согласно указанному перечню (пункт 2.6.2 настоящего регламента).</w:t>
      </w:r>
    </w:p>
    <w:p w:rsidR="00907B06" w:rsidRPr="007A3ACA" w:rsidRDefault="00907B06" w:rsidP="00907B06">
      <w:pPr>
        <w:tabs>
          <w:tab w:val="left" w:pos="567"/>
        </w:tabs>
        <w:suppressAutoHyphens/>
        <w:spacing w:line="100" w:lineRule="atLeast"/>
        <w:ind w:firstLine="709"/>
        <w:jc w:val="both"/>
        <w:rPr>
          <w:sz w:val="28"/>
          <w:szCs w:val="28"/>
        </w:rPr>
      </w:pPr>
      <w:r w:rsidRPr="007A3ACA">
        <w:rPr>
          <w:sz w:val="28"/>
          <w:szCs w:val="28"/>
        </w:rPr>
        <w:t>Максимальный срок выполнения административного действия *количество дней*.</w:t>
      </w:r>
    </w:p>
    <w:p w:rsidR="00907B06" w:rsidRPr="007A3ACA" w:rsidRDefault="00907B06" w:rsidP="00907B06">
      <w:pPr>
        <w:tabs>
          <w:tab w:val="left" w:pos="567"/>
        </w:tabs>
        <w:suppressAutoHyphens/>
        <w:spacing w:line="100" w:lineRule="atLeast"/>
        <w:ind w:firstLine="709"/>
        <w:jc w:val="both"/>
        <w:rPr>
          <w:sz w:val="28"/>
          <w:szCs w:val="28"/>
        </w:rPr>
      </w:pPr>
    </w:p>
    <w:p w:rsidR="00907B06" w:rsidRPr="007A3ACA" w:rsidRDefault="00907B06" w:rsidP="00907B06">
      <w:pPr>
        <w:tabs>
          <w:tab w:val="left" w:pos="567"/>
        </w:tabs>
        <w:suppressAutoHyphens/>
        <w:spacing w:line="100" w:lineRule="atLeast"/>
        <w:ind w:firstLine="709"/>
        <w:jc w:val="both"/>
        <w:rPr>
          <w:sz w:val="28"/>
          <w:szCs w:val="28"/>
        </w:rPr>
      </w:pPr>
      <w:r w:rsidRPr="007A3ACA">
        <w:rPr>
          <w:sz w:val="28"/>
          <w:szCs w:val="28"/>
        </w:rPr>
        <w:t>3.5. Формирование и направление межведомственных запросов.</w:t>
      </w:r>
    </w:p>
    <w:p w:rsidR="00907B06" w:rsidRPr="007A3ACA" w:rsidRDefault="00907B06" w:rsidP="00907B06">
      <w:pPr>
        <w:tabs>
          <w:tab w:val="left" w:pos="567"/>
        </w:tabs>
        <w:suppressAutoHyphens/>
        <w:spacing w:line="100" w:lineRule="atLeast"/>
        <w:ind w:firstLine="709"/>
        <w:jc w:val="both"/>
        <w:rPr>
          <w:sz w:val="28"/>
          <w:szCs w:val="28"/>
        </w:rPr>
      </w:pPr>
      <w:r w:rsidRPr="007A3ACA">
        <w:rPr>
          <w:sz w:val="28"/>
          <w:szCs w:val="28"/>
        </w:rPr>
        <w:t xml:space="preserve">Основание для начала административной процедуры: непредставление заявителем по собственной инициативе документов, предусмотренных пунктом 2.6.3. Регламента. </w:t>
      </w:r>
    </w:p>
    <w:p w:rsidR="00907B06" w:rsidRPr="007A3ACA" w:rsidRDefault="00907B06" w:rsidP="00907B06">
      <w:pPr>
        <w:tabs>
          <w:tab w:val="left" w:pos="567"/>
        </w:tabs>
        <w:suppressAutoHyphens/>
        <w:spacing w:line="100" w:lineRule="atLeast"/>
        <w:ind w:firstLine="709"/>
        <w:jc w:val="both"/>
        <w:rPr>
          <w:sz w:val="28"/>
          <w:szCs w:val="28"/>
        </w:rPr>
      </w:pPr>
      <w:r w:rsidRPr="007A3ACA">
        <w:rPr>
          <w:sz w:val="28"/>
          <w:szCs w:val="28"/>
        </w:rPr>
        <w:t xml:space="preserve">В случае если для предоставления муниципальной услуги необходимы документы и сведения, которые заявитель по собственной инициативе не предоставил, то сбор таких документов и информации осуществляется в рамках межведомственного взаимодействия органа местного самоуправления. </w:t>
      </w:r>
    </w:p>
    <w:p w:rsidR="00907B06" w:rsidRPr="007A3ACA" w:rsidRDefault="00907B06" w:rsidP="00907B06">
      <w:pPr>
        <w:tabs>
          <w:tab w:val="left" w:pos="567"/>
        </w:tabs>
        <w:suppressAutoHyphens/>
        <w:spacing w:line="100" w:lineRule="atLeast"/>
        <w:ind w:firstLine="709"/>
        <w:jc w:val="both"/>
        <w:rPr>
          <w:sz w:val="28"/>
          <w:szCs w:val="28"/>
        </w:rPr>
      </w:pPr>
      <w:r w:rsidRPr="007A3ACA">
        <w:rPr>
          <w:sz w:val="28"/>
          <w:szCs w:val="28"/>
        </w:rPr>
        <w:t xml:space="preserve">Специалист </w:t>
      </w:r>
      <w:proofErr w:type="gramStart"/>
      <w:r w:rsidRPr="007A3ACA">
        <w:rPr>
          <w:sz w:val="28"/>
          <w:szCs w:val="28"/>
        </w:rPr>
        <w:t>составляет соответствующие запросы и направляет</w:t>
      </w:r>
      <w:proofErr w:type="gramEnd"/>
      <w:r w:rsidRPr="007A3ACA">
        <w:rPr>
          <w:sz w:val="28"/>
          <w:szCs w:val="28"/>
        </w:rPr>
        <w:t xml:space="preserve"> их с использованием системы межведомственного электронного взаимодействия. </w:t>
      </w:r>
    </w:p>
    <w:p w:rsidR="00907B06" w:rsidRPr="007A3ACA" w:rsidRDefault="00907B06" w:rsidP="00907B06">
      <w:pPr>
        <w:tabs>
          <w:tab w:val="left" w:pos="567"/>
        </w:tabs>
        <w:suppressAutoHyphens/>
        <w:spacing w:line="100" w:lineRule="atLeast"/>
        <w:ind w:firstLine="709"/>
        <w:jc w:val="both"/>
        <w:rPr>
          <w:sz w:val="28"/>
          <w:szCs w:val="28"/>
        </w:rPr>
      </w:pPr>
      <w:r w:rsidRPr="007A3ACA">
        <w:rPr>
          <w:sz w:val="28"/>
          <w:szCs w:val="28"/>
        </w:rPr>
        <w:t>Органы и организации, выдающие документы, несут ответственность за достоверность содержащихся в этих документах сведений в соответствии с законодательством Российской Федерации. При получении ответа на межведомственный запрос специалист приобщает его к пакету документов, предоставленному заявителем.</w:t>
      </w:r>
    </w:p>
    <w:p w:rsidR="00907B06" w:rsidRPr="007A3ACA" w:rsidRDefault="00907B06" w:rsidP="00907B06">
      <w:pPr>
        <w:tabs>
          <w:tab w:val="left" w:pos="567"/>
        </w:tabs>
        <w:suppressAutoHyphens/>
        <w:spacing w:line="100" w:lineRule="atLeast"/>
        <w:ind w:firstLine="709"/>
        <w:jc w:val="both"/>
        <w:rPr>
          <w:sz w:val="28"/>
          <w:szCs w:val="28"/>
        </w:rPr>
      </w:pPr>
      <w:r w:rsidRPr="007A3ACA">
        <w:rPr>
          <w:sz w:val="28"/>
          <w:szCs w:val="28"/>
        </w:rPr>
        <w:t>Максимальный срок административной процедуры  *количество дней*.</w:t>
      </w:r>
    </w:p>
    <w:p w:rsidR="00907B06" w:rsidRPr="007A3ACA" w:rsidRDefault="00907B06" w:rsidP="00907B06">
      <w:pPr>
        <w:tabs>
          <w:tab w:val="left" w:pos="567"/>
        </w:tabs>
        <w:suppressAutoHyphens/>
        <w:spacing w:line="100" w:lineRule="atLeast"/>
        <w:ind w:firstLine="709"/>
        <w:jc w:val="both"/>
        <w:rPr>
          <w:sz w:val="28"/>
          <w:szCs w:val="28"/>
        </w:rPr>
      </w:pPr>
      <w:r w:rsidRPr="007A3ACA">
        <w:rPr>
          <w:sz w:val="28"/>
          <w:szCs w:val="28"/>
        </w:rPr>
        <w:t>Критерии принятия решения: необходимость получения информации в рамках межведомственного взаимодействия для формирования полного пакета документов и предоставления муниципальной услуги.</w:t>
      </w:r>
    </w:p>
    <w:p w:rsidR="00907B06" w:rsidRPr="007A3ACA" w:rsidRDefault="00907B06" w:rsidP="00907B06">
      <w:pPr>
        <w:tabs>
          <w:tab w:val="left" w:pos="567"/>
        </w:tabs>
        <w:suppressAutoHyphens/>
        <w:spacing w:line="100" w:lineRule="atLeast"/>
        <w:ind w:firstLine="709"/>
        <w:jc w:val="both"/>
        <w:rPr>
          <w:sz w:val="28"/>
          <w:szCs w:val="28"/>
        </w:rPr>
      </w:pPr>
      <w:r w:rsidRPr="007A3ACA">
        <w:rPr>
          <w:sz w:val="28"/>
          <w:szCs w:val="28"/>
        </w:rPr>
        <w:t>Результатом административной процедуры является поступление ответа на запрос в рамках межведомственного взаимодействия.</w:t>
      </w:r>
    </w:p>
    <w:p w:rsidR="00907B06" w:rsidRPr="007A3ACA" w:rsidRDefault="00907B06" w:rsidP="00907B06">
      <w:pPr>
        <w:tabs>
          <w:tab w:val="left" w:pos="567"/>
        </w:tabs>
        <w:suppressAutoHyphens/>
        <w:spacing w:line="100" w:lineRule="atLeast"/>
        <w:ind w:firstLine="709"/>
        <w:jc w:val="both"/>
        <w:rPr>
          <w:sz w:val="28"/>
          <w:szCs w:val="28"/>
        </w:rPr>
      </w:pPr>
      <w:r w:rsidRPr="007A3ACA">
        <w:rPr>
          <w:sz w:val="28"/>
          <w:szCs w:val="28"/>
        </w:rPr>
        <w:t>Способ фиксации результата административной процедуры: формирование полного пакета документов, необходимых для предоставления муниципальной услуги.</w:t>
      </w:r>
    </w:p>
    <w:p w:rsidR="00907B06" w:rsidRPr="007A3ACA" w:rsidRDefault="00907B06" w:rsidP="00907B06">
      <w:pPr>
        <w:pStyle w:val="a6"/>
        <w:tabs>
          <w:tab w:val="left" w:pos="567"/>
          <w:tab w:val="center" w:pos="1134"/>
        </w:tabs>
        <w:suppressAutoHyphens/>
        <w:spacing w:line="100" w:lineRule="atLeast"/>
        <w:ind w:left="709"/>
        <w:jc w:val="both"/>
        <w:rPr>
          <w:sz w:val="28"/>
          <w:szCs w:val="28"/>
        </w:rPr>
      </w:pPr>
    </w:p>
    <w:p w:rsidR="00907B06" w:rsidRPr="007A3ACA" w:rsidRDefault="00907B06" w:rsidP="00907B06">
      <w:pPr>
        <w:pStyle w:val="a6"/>
        <w:numPr>
          <w:ilvl w:val="1"/>
          <w:numId w:val="1"/>
        </w:numPr>
        <w:tabs>
          <w:tab w:val="left" w:pos="567"/>
          <w:tab w:val="center" w:pos="1134"/>
        </w:tabs>
        <w:suppressAutoHyphens/>
        <w:spacing w:line="100" w:lineRule="atLeast"/>
        <w:ind w:left="0" w:firstLine="709"/>
        <w:jc w:val="both"/>
        <w:rPr>
          <w:sz w:val="28"/>
          <w:szCs w:val="28"/>
        </w:rPr>
      </w:pPr>
      <w:r w:rsidRPr="007A3ACA">
        <w:rPr>
          <w:sz w:val="28"/>
          <w:szCs w:val="28"/>
        </w:rPr>
        <w:t xml:space="preserve"> </w:t>
      </w:r>
      <w:proofErr w:type="gramStart"/>
      <w:r w:rsidRPr="007A3ACA">
        <w:rPr>
          <w:sz w:val="28"/>
          <w:szCs w:val="28"/>
        </w:rPr>
        <w:t>Принятие решения органа местного самоуправления о переводе земель или земельного участка в состав таких земель из одной категории в другую, отнесении земель или земельных участков в составе таких земель к определенной категории либо решения об отказе в переводе земель или земельных участков из одной категории в другую, отнесении земель или земельных участков в составе таких земель к определенной категории</w:t>
      </w:r>
      <w:proofErr w:type="gramEnd"/>
    </w:p>
    <w:p w:rsidR="00907B06" w:rsidRPr="007A3ACA" w:rsidRDefault="00907B06" w:rsidP="00907B06">
      <w:pPr>
        <w:tabs>
          <w:tab w:val="left" w:pos="567"/>
        </w:tabs>
        <w:suppressAutoHyphens/>
        <w:spacing w:line="100" w:lineRule="atLeast"/>
        <w:ind w:firstLine="709"/>
        <w:jc w:val="both"/>
        <w:rPr>
          <w:sz w:val="28"/>
          <w:szCs w:val="28"/>
        </w:rPr>
      </w:pPr>
      <w:r w:rsidRPr="007A3ACA">
        <w:rPr>
          <w:sz w:val="28"/>
          <w:szCs w:val="28"/>
        </w:rPr>
        <w:t>3.6.1.</w:t>
      </w:r>
      <w:r w:rsidRPr="007A3ACA">
        <w:rPr>
          <w:sz w:val="28"/>
          <w:szCs w:val="28"/>
        </w:rPr>
        <w:tab/>
        <w:t>Основанием для начала административной процедуры является получение ответственным специалистом заявления о предоставлении муниципальной услуги с приложением пакета документов, удовлетворяющего требованиям п. 2.6. Регламента.</w:t>
      </w:r>
    </w:p>
    <w:p w:rsidR="00907B06" w:rsidRPr="007A3ACA" w:rsidRDefault="00907B06" w:rsidP="00907B06">
      <w:pPr>
        <w:tabs>
          <w:tab w:val="left" w:pos="567"/>
        </w:tabs>
        <w:suppressAutoHyphens/>
        <w:spacing w:line="100" w:lineRule="atLeast"/>
        <w:ind w:firstLine="709"/>
        <w:jc w:val="both"/>
        <w:rPr>
          <w:sz w:val="28"/>
          <w:szCs w:val="28"/>
        </w:rPr>
      </w:pPr>
      <w:r w:rsidRPr="007A3ACA">
        <w:rPr>
          <w:sz w:val="28"/>
          <w:szCs w:val="28"/>
        </w:rPr>
        <w:t xml:space="preserve">3.6.2. </w:t>
      </w:r>
      <w:proofErr w:type="gramStart"/>
      <w:r w:rsidRPr="007A3ACA">
        <w:rPr>
          <w:sz w:val="28"/>
          <w:szCs w:val="28"/>
        </w:rPr>
        <w:t xml:space="preserve">В случае отсутствия предусмотренных пунктом 2.9 настоящего  Регламента оснований отказа в предоставлении муниципальной услуги специалист, ответственный за подготовку документов, в течение 30 дней с момента регистрации ходатайства, готовит решение о переводе земель или </w:t>
      </w:r>
      <w:r w:rsidRPr="007A3ACA">
        <w:rPr>
          <w:sz w:val="28"/>
          <w:szCs w:val="28"/>
        </w:rPr>
        <w:lastRenderedPageBreak/>
        <w:t>земельных участков в составе таких земель из одной категории в другую, отнесении земельного участка к определенной категории земель.</w:t>
      </w:r>
      <w:proofErr w:type="gramEnd"/>
    </w:p>
    <w:p w:rsidR="00907B06" w:rsidRPr="007A3ACA" w:rsidRDefault="00907B06" w:rsidP="00907B06">
      <w:pPr>
        <w:tabs>
          <w:tab w:val="left" w:pos="567"/>
        </w:tabs>
        <w:suppressAutoHyphens/>
        <w:spacing w:line="100" w:lineRule="atLeast"/>
        <w:ind w:firstLine="709"/>
        <w:jc w:val="both"/>
        <w:rPr>
          <w:sz w:val="28"/>
          <w:szCs w:val="28"/>
        </w:rPr>
      </w:pPr>
      <w:r w:rsidRPr="007A3ACA">
        <w:rPr>
          <w:sz w:val="28"/>
          <w:szCs w:val="28"/>
        </w:rPr>
        <w:t xml:space="preserve">3.6.2.1. </w:t>
      </w:r>
      <w:proofErr w:type="gramStart"/>
      <w:r w:rsidRPr="007A3ACA">
        <w:rPr>
          <w:sz w:val="28"/>
          <w:szCs w:val="28"/>
        </w:rPr>
        <w:t>Руководитель *наименование ОМС* в течение *количество дней* после дня получения документов, рассматривает представленный проект документов и при отсутствии причин для отказа в предоставлении муниципальной услуги подписывает принятое решение о переводе земель или земельных участков в составе таких земель из одной категории в другую либо отнесении земельного участка к определенной категории земель.</w:t>
      </w:r>
      <w:proofErr w:type="gramEnd"/>
    </w:p>
    <w:p w:rsidR="00907B06" w:rsidRPr="007A3ACA" w:rsidRDefault="00907B06" w:rsidP="00907B06">
      <w:pPr>
        <w:tabs>
          <w:tab w:val="left" w:pos="567"/>
        </w:tabs>
        <w:suppressAutoHyphens/>
        <w:spacing w:line="100" w:lineRule="atLeast"/>
        <w:ind w:firstLine="709"/>
        <w:jc w:val="both"/>
        <w:rPr>
          <w:sz w:val="28"/>
          <w:szCs w:val="28"/>
        </w:rPr>
      </w:pPr>
      <w:r w:rsidRPr="007A3ACA">
        <w:rPr>
          <w:sz w:val="28"/>
          <w:szCs w:val="28"/>
        </w:rPr>
        <w:t>Подписанные документы регистрируются, после чего они передаются специалисту, ответственному за подготовку документов.</w:t>
      </w:r>
    </w:p>
    <w:p w:rsidR="00907B06" w:rsidRPr="007A3ACA" w:rsidRDefault="00907B06" w:rsidP="00907B06">
      <w:pPr>
        <w:tabs>
          <w:tab w:val="left" w:pos="567"/>
        </w:tabs>
        <w:suppressAutoHyphens/>
        <w:spacing w:line="100" w:lineRule="atLeast"/>
        <w:ind w:firstLine="709"/>
        <w:jc w:val="both"/>
        <w:rPr>
          <w:sz w:val="28"/>
          <w:szCs w:val="28"/>
        </w:rPr>
      </w:pPr>
      <w:r w:rsidRPr="007A3ACA">
        <w:rPr>
          <w:sz w:val="28"/>
          <w:szCs w:val="28"/>
        </w:rPr>
        <w:t>Результатом выполнения административной процедуры является принятое решение о переводе земель или земельных участков в составе таких земель из одной категории в другую либо отнесении земель или земельных участков в составе таких земель к определенной категории.</w:t>
      </w:r>
    </w:p>
    <w:p w:rsidR="00907B06" w:rsidRPr="007A3ACA" w:rsidRDefault="00907B06" w:rsidP="00907B06">
      <w:pPr>
        <w:tabs>
          <w:tab w:val="left" w:pos="567"/>
        </w:tabs>
        <w:suppressAutoHyphens/>
        <w:spacing w:line="100" w:lineRule="atLeast"/>
        <w:ind w:firstLine="709"/>
        <w:jc w:val="both"/>
        <w:rPr>
          <w:sz w:val="28"/>
          <w:szCs w:val="28"/>
        </w:rPr>
      </w:pPr>
      <w:r w:rsidRPr="007A3ACA">
        <w:rPr>
          <w:sz w:val="28"/>
          <w:szCs w:val="28"/>
        </w:rPr>
        <w:t>Максимальный срок выполнения действий не может превышать двухмесячный срок со дня поступления ходатайства.</w:t>
      </w:r>
    </w:p>
    <w:p w:rsidR="00907B06" w:rsidRPr="007A3ACA" w:rsidRDefault="00907B06" w:rsidP="00907B06">
      <w:pPr>
        <w:tabs>
          <w:tab w:val="left" w:pos="567"/>
        </w:tabs>
        <w:suppressAutoHyphens/>
        <w:spacing w:line="100" w:lineRule="atLeast"/>
        <w:ind w:firstLine="709"/>
        <w:jc w:val="both"/>
        <w:rPr>
          <w:sz w:val="28"/>
          <w:szCs w:val="28"/>
        </w:rPr>
      </w:pPr>
      <w:r w:rsidRPr="007A3ACA">
        <w:rPr>
          <w:sz w:val="28"/>
          <w:szCs w:val="28"/>
        </w:rPr>
        <w:t xml:space="preserve">3.6.3. Специалист проверяет поступившее ходатайство и документы на наличие оснований для отказа в переводе земель или земельных участков из одной категории в другую либо отнесении земель или земельных участков в составе таких земель к определенной категории, предусмотренным пунктом 2.9 Раздела 2 настоящего Регламента. </w:t>
      </w:r>
    </w:p>
    <w:p w:rsidR="00907B06" w:rsidRPr="007A3ACA" w:rsidRDefault="00907B06" w:rsidP="00907B06">
      <w:pPr>
        <w:tabs>
          <w:tab w:val="left" w:pos="567"/>
        </w:tabs>
        <w:suppressAutoHyphens/>
        <w:spacing w:line="100" w:lineRule="atLeast"/>
        <w:ind w:firstLine="709"/>
        <w:jc w:val="both"/>
        <w:rPr>
          <w:sz w:val="28"/>
          <w:szCs w:val="28"/>
        </w:rPr>
      </w:pPr>
      <w:r w:rsidRPr="007A3ACA">
        <w:rPr>
          <w:sz w:val="28"/>
          <w:szCs w:val="28"/>
        </w:rPr>
        <w:t>Максимальный срок выполнения административного действия *количество дней*.</w:t>
      </w:r>
    </w:p>
    <w:p w:rsidR="00907B06" w:rsidRPr="007A3ACA" w:rsidRDefault="00907B06" w:rsidP="00907B06">
      <w:pPr>
        <w:tabs>
          <w:tab w:val="left" w:pos="567"/>
        </w:tabs>
        <w:suppressAutoHyphens/>
        <w:spacing w:line="100" w:lineRule="atLeast"/>
        <w:ind w:firstLine="709"/>
        <w:jc w:val="both"/>
        <w:rPr>
          <w:sz w:val="28"/>
          <w:szCs w:val="28"/>
        </w:rPr>
      </w:pPr>
      <w:r w:rsidRPr="007A3ACA">
        <w:rPr>
          <w:sz w:val="28"/>
          <w:szCs w:val="28"/>
        </w:rPr>
        <w:t>3.6.3.1. При наличии указанных оснований для отказа специалист готовит решения об отказе в переводе земель или земельных участков из одной категории в другую либо отнесении земель или земельных участков в составе таких земель к определенной категории и передает на подпись руководителю *наименование ОМС*.</w:t>
      </w:r>
    </w:p>
    <w:p w:rsidR="00907B06" w:rsidRPr="007A3ACA" w:rsidRDefault="00907B06" w:rsidP="00907B06">
      <w:pPr>
        <w:tabs>
          <w:tab w:val="left" w:pos="567"/>
        </w:tabs>
        <w:suppressAutoHyphens/>
        <w:spacing w:line="100" w:lineRule="atLeast"/>
        <w:ind w:firstLine="709"/>
        <w:jc w:val="both"/>
        <w:rPr>
          <w:sz w:val="28"/>
          <w:szCs w:val="28"/>
        </w:rPr>
      </w:pPr>
      <w:r w:rsidRPr="007A3ACA">
        <w:rPr>
          <w:sz w:val="28"/>
          <w:szCs w:val="28"/>
        </w:rPr>
        <w:t>Максимальный срок выполнения административного действия - *количество дней*.</w:t>
      </w:r>
    </w:p>
    <w:p w:rsidR="00907B06" w:rsidRPr="007A3ACA" w:rsidRDefault="00907B06" w:rsidP="00907B06">
      <w:pPr>
        <w:tabs>
          <w:tab w:val="left" w:pos="567"/>
        </w:tabs>
        <w:suppressAutoHyphens/>
        <w:spacing w:line="100" w:lineRule="atLeast"/>
        <w:ind w:firstLine="709"/>
        <w:jc w:val="both"/>
        <w:rPr>
          <w:sz w:val="28"/>
          <w:szCs w:val="28"/>
        </w:rPr>
      </w:pPr>
      <w:r w:rsidRPr="007A3ACA">
        <w:rPr>
          <w:sz w:val="28"/>
          <w:szCs w:val="28"/>
        </w:rPr>
        <w:t>3.6.3.2. Руководитель *наименование ОМС* подписывает решение об отказе в переводе земель или земельных участков из одной категории в другую либо отнесении земель или земельных участков в составе таких земель к определенной категории и передает его специалисту, который вносит сведения о принятом решении в журнал учета исходящих документов (журнал регистрации решений).</w:t>
      </w:r>
    </w:p>
    <w:p w:rsidR="00907B06" w:rsidRPr="007A3ACA" w:rsidRDefault="00907B06" w:rsidP="00907B06">
      <w:pPr>
        <w:tabs>
          <w:tab w:val="left" w:pos="567"/>
        </w:tabs>
        <w:suppressAutoHyphens/>
        <w:spacing w:line="100" w:lineRule="atLeast"/>
        <w:ind w:firstLine="709"/>
        <w:jc w:val="both"/>
        <w:rPr>
          <w:sz w:val="28"/>
          <w:szCs w:val="28"/>
        </w:rPr>
      </w:pPr>
      <w:r w:rsidRPr="007A3ACA">
        <w:rPr>
          <w:sz w:val="28"/>
          <w:szCs w:val="28"/>
        </w:rPr>
        <w:t xml:space="preserve">Максимальный срок выполнения административного действия *количество дней*. </w:t>
      </w:r>
    </w:p>
    <w:p w:rsidR="00907B06" w:rsidRPr="007A3ACA" w:rsidRDefault="00907B06" w:rsidP="00907B06">
      <w:pPr>
        <w:tabs>
          <w:tab w:val="left" w:pos="567"/>
        </w:tabs>
        <w:suppressAutoHyphens/>
        <w:spacing w:line="100" w:lineRule="atLeast"/>
        <w:ind w:firstLine="709"/>
        <w:jc w:val="both"/>
        <w:rPr>
          <w:sz w:val="28"/>
          <w:szCs w:val="28"/>
        </w:rPr>
      </w:pPr>
      <w:r w:rsidRPr="007A3ACA">
        <w:rPr>
          <w:sz w:val="28"/>
          <w:szCs w:val="28"/>
        </w:rPr>
        <w:t xml:space="preserve">3.6.3.3. </w:t>
      </w:r>
      <w:proofErr w:type="gramStart"/>
      <w:r w:rsidRPr="007A3ACA">
        <w:rPr>
          <w:sz w:val="28"/>
          <w:szCs w:val="28"/>
        </w:rPr>
        <w:t>Специалист выдает решение об отказе в переводе земель или земельных участков из одной категории в другую либо отнесении земель или земельных участков в составе таких земель к определенной категории при личном обращении заявителя или направляет заявителю решение об отказе в об отказе в переводе земель или земельных участков из одной категории в другую, отнесении земель или земельных участков в составе</w:t>
      </w:r>
      <w:proofErr w:type="gramEnd"/>
      <w:r w:rsidRPr="007A3ACA">
        <w:rPr>
          <w:sz w:val="28"/>
          <w:szCs w:val="28"/>
        </w:rPr>
        <w:t xml:space="preserve"> таких земель к определенной категории </w:t>
      </w:r>
      <w:proofErr w:type="gramStart"/>
      <w:r w:rsidRPr="007A3ACA">
        <w:rPr>
          <w:sz w:val="28"/>
          <w:szCs w:val="28"/>
        </w:rPr>
        <w:t>способом</w:t>
      </w:r>
      <w:proofErr w:type="gramEnd"/>
      <w:r w:rsidRPr="007A3ACA">
        <w:rPr>
          <w:sz w:val="28"/>
          <w:szCs w:val="28"/>
        </w:rPr>
        <w:t xml:space="preserve"> указанным в заявлении.</w:t>
      </w:r>
    </w:p>
    <w:p w:rsidR="00907B06" w:rsidRPr="007A3ACA" w:rsidRDefault="00907B06" w:rsidP="00907B06">
      <w:pPr>
        <w:tabs>
          <w:tab w:val="left" w:pos="567"/>
        </w:tabs>
        <w:suppressAutoHyphens/>
        <w:spacing w:line="100" w:lineRule="atLeast"/>
        <w:ind w:firstLine="709"/>
        <w:jc w:val="both"/>
        <w:rPr>
          <w:sz w:val="28"/>
          <w:szCs w:val="28"/>
        </w:rPr>
      </w:pPr>
      <w:r w:rsidRPr="007A3ACA">
        <w:rPr>
          <w:sz w:val="28"/>
          <w:szCs w:val="28"/>
        </w:rPr>
        <w:lastRenderedPageBreak/>
        <w:t>Максимальный срок выполнения административного действия *количество дней*.</w:t>
      </w:r>
    </w:p>
    <w:p w:rsidR="00907B06" w:rsidRPr="007A3ACA" w:rsidRDefault="00907B06" w:rsidP="00907B06">
      <w:pPr>
        <w:tabs>
          <w:tab w:val="left" w:pos="567"/>
        </w:tabs>
        <w:suppressAutoHyphens/>
        <w:spacing w:line="100" w:lineRule="atLeast"/>
        <w:ind w:firstLine="709"/>
        <w:jc w:val="both"/>
        <w:rPr>
          <w:sz w:val="28"/>
          <w:szCs w:val="28"/>
        </w:rPr>
      </w:pPr>
      <w:r w:rsidRPr="007A3ACA">
        <w:rPr>
          <w:sz w:val="28"/>
          <w:szCs w:val="28"/>
        </w:rPr>
        <w:t>Максимальный срок административной процедуры *количество дней*.</w:t>
      </w:r>
    </w:p>
    <w:p w:rsidR="00907B06" w:rsidRPr="007A3ACA" w:rsidRDefault="00907B06" w:rsidP="00907B06">
      <w:pPr>
        <w:tabs>
          <w:tab w:val="left" w:pos="567"/>
        </w:tabs>
        <w:suppressAutoHyphens/>
        <w:spacing w:line="100" w:lineRule="atLeast"/>
        <w:ind w:firstLine="709"/>
        <w:jc w:val="both"/>
        <w:rPr>
          <w:sz w:val="28"/>
          <w:szCs w:val="28"/>
        </w:rPr>
      </w:pPr>
      <w:r w:rsidRPr="007A3ACA">
        <w:rPr>
          <w:sz w:val="28"/>
          <w:szCs w:val="28"/>
        </w:rPr>
        <w:t xml:space="preserve">Критерии принятия решения: наличие оснований для отказа в переводе земель или земельных участков из одной категории в другую, отнесении земель или земельных участков в составе таких земель к определенной категории. </w:t>
      </w:r>
    </w:p>
    <w:p w:rsidR="00907B06" w:rsidRPr="007A3ACA" w:rsidRDefault="00907B06" w:rsidP="00907B06">
      <w:pPr>
        <w:tabs>
          <w:tab w:val="left" w:pos="567"/>
        </w:tabs>
        <w:suppressAutoHyphens/>
        <w:spacing w:line="100" w:lineRule="atLeast"/>
        <w:ind w:firstLine="709"/>
        <w:jc w:val="both"/>
        <w:rPr>
          <w:sz w:val="28"/>
          <w:szCs w:val="28"/>
        </w:rPr>
      </w:pPr>
      <w:r w:rsidRPr="007A3ACA">
        <w:rPr>
          <w:sz w:val="28"/>
          <w:szCs w:val="28"/>
        </w:rPr>
        <w:t>Результатом административной процедуры является принятие решения об отказе в переводе земель или земельных участков из одной категории в другую, отнесении земель или земельных участков в составе таких земель к определенной категории.</w:t>
      </w:r>
    </w:p>
    <w:p w:rsidR="00907B06" w:rsidRPr="007A3ACA" w:rsidRDefault="00907B06" w:rsidP="00907B06">
      <w:pPr>
        <w:tabs>
          <w:tab w:val="left" w:pos="567"/>
        </w:tabs>
        <w:suppressAutoHyphens/>
        <w:spacing w:line="100" w:lineRule="atLeast"/>
        <w:ind w:firstLine="709"/>
        <w:jc w:val="both"/>
        <w:rPr>
          <w:sz w:val="28"/>
          <w:szCs w:val="28"/>
        </w:rPr>
      </w:pPr>
      <w:r w:rsidRPr="007A3ACA">
        <w:rPr>
          <w:sz w:val="28"/>
          <w:szCs w:val="28"/>
        </w:rPr>
        <w:t>Способ фиксации результата административной процедуры: внесение сведений о принятом решении в журнал учета исходящих документов (журнал регистрации решений).</w:t>
      </w:r>
    </w:p>
    <w:p w:rsidR="00907B06" w:rsidRPr="007A3ACA" w:rsidRDefault="00907B06" w:rsidP="00907B06">
      <w:pPr>
        <w:tabs>
          <w:tab w:val="left" w:pos="567"/>
        </w:tabs>
        <w:suppressAutoHyphens/>
        <w:spacing w:line="100" w:lineRule="atLeast"/>
        <w:ind w:firstLine="709"/>
        <w:jc w:val="both"/>
        <w:rPr>
          <w:sz w:val="28"/>
          <w:szCs w:val="28"/>
        </w:rPr>
      </w:pPr>
    </w:p>
    <w:p w:rsidR="00907B06" w:rsidRPr="007A3ACA" w:rsidRDefault="00907B06" w:rsidP="00907B06">
      <w:pPr>
        <w:tabs>
          <w:tab w:val="left" w:pos="567"/>
        </w:tabs>
        <w:suppressAutoHyphens/>
        <w:spacing w:line="100" w:lineRule="atLeast"/>
        <w:ind w:firstLine="709"/>
        <w:jc w:val="both"/>
        <w:rPr>
          <w:sz w:val="28"/>
          <w:szCs w:val="28"/>
        </w:rPr>
      </w:pPr>
      <w:r w:rsidRPr="007A3ACA">
        <w:rPr>
          <w:sz w:val="28"/>
          <w:szCs w:val="28"/>
        </w:rPr>
        <w:t xml:space="preserve">3.7. Направление заявителю </w:t>
      </w:r>
      <w:r w:rsidR="00B34698" w:rsidRPr="007A3ACA">
        <w:rPr>
          <w:sz w:val="28"/>
          <w:szCs w:val="28"/>
        </w:rPr>
        <w:t>решения</w:t>
      </w:r>
      <w:r w:rsidRPr="007A3ACA">
        <w:rPr>
          <w:sz w:val="28"/>
          <w:szCs w:val="28"/>
        </w:rPr>
        <w:t xml:space="preserve"> о переводе земель или земельных участков из одной категории в другую либо об отказе в переводе земель или земельных участков из одной категории в другую.</w:t>
      </w:r>
    </w:p>
    <w:p w:rsidR="00907B06" w:rsidRPr="007A3ACA" w:rsidRDefault="00907B06" w:rsidP="00907B06">
      <w:pPr>
        <w:pStyle w:val="a6"/>
        <w:numPr>
          <w:ilvl w:val="2"/>
          <w:numId w:val="32"/>
        </w:numPr>
        <w:tabs>
          <w:tab w:val="left" w:pos="567"/>
        </w:tabs>
        <w:suppressAutoHyphens/>
        <w:spacing w:line="100" w:lineRule="atLeast"/>
        <w:ind w:left="0" w:firstLine="709"/>
        <w:jc w:val="both"/>
        <w:rPr>
          <w:sz w:val="28"/>
          <w:szCs w:val="28"/>
        </w:rPr>
      </w:pPr>
      <w:proofErr w:type="gramStart"/>
      <w:r w:rsidRPr="007A3ACA">
        <w:rPr>
          <w:sz w:val="28"/>
          <w:szCs w:val="28"/>
        </w:rPr>
        <w:t>Основанием для начала административной процедуры является получение ответственным специалистом за выдачу документов, подписанного руководителем решения о переводе земель или земельных участков из одной категории в другую,</w:t>
      </w:r>
      <w:r w:rsidRPr="007A3ACA">
        <w:t xml:space="preserve"> </w:t>
      </w:r>
      <w:r w:rsidRPr="007A3ACA">
        <w:rPr>
          <w:sz w:val="28"/>
          <w:szCs w:val="28"/>
        </w:rPr>
        <w:t>отнесении земель или земельных участков в составе таких земель к определенной категории из одной категории в другую либо решения об отказе в переводе земель или земельных участков из одной категории в другую,</w:t>
      </w:r>
      <w:r w:rsidRPr="007A3ACA">
        <w:t xml:space="preserve"> </w:t>
      </w:r>
      <w:r w:rsidRPr="007A3ACA">
        <w:rPr>
          <w:sz w:val="28"/>
          <w:szCs w:val="28"/>
        </w:rPr>
        <w:t>отнесении земель</w:t>
      </w:r>
      <w:proofErr w:type="gramEnd"/>
      <w:r w:rsidRPr="007A3ACA">
        <w:rPr>
          <w:sz w:val="28"/>
          <w:szCs w:val="28"/>
        </w:rPr>
        <w:t xml:space="preserve"> или земельных участков в составе таких земель к определенной категории.</w:t>
      </w:r>
    </w:p>
    <w:p w:rsidR="00907B06" w:rsidRPr="007A3ACA" w:rsidRDefault="00907B06" w:rsidP="00907B06">
      <w:pPr>
        <w:pStyle w:val="a6"/>
        <w:numPr>
          <w:ilvl w:val="2"/>
          <w:numId w:val="32"/>
        </w:numPr>
        <w:tabs>
          <w:tab w:val="left" w:pos="567"/>
        </w:tabs>
        <w:suppressAutoHyphens/>
        <w:spacing w:line="100" w:lineRule="atLeast"/>
        <w:ind w:left="0" w:firstLine="709"/>
        <w:jc w:val="both"/>
        <w:rPr>
          <w:sz w:val="28"/>
          <w:szCs w:val="28"/>
        </w:rPr>
      </w:pPr>
      <w:proofErr w:type="gramStart"/>
      <w:r w:rsidRPr="007A3ACA">
        <w:rPr>
          <w:sz w:val="28"/>
          <w:szCs w:val="28"/>
        </w:rPr>
        <w:t>Решение о переводе земель или земельных участков</w:t>
      </w:r>
      <w:r w:rsidRPr="007A3ACA">
        <w:t xml:space="preserve"> </w:t>
      </w:r>
      <w:r w:rsidRPr="007A3ACA">
        <w:rPr>
          <w:sz w:val="28"/>
          <w:szCs w:val="28"/>
        </w:rPr>
        <w:t xml:space="preserve">из одной категории в другую, отнесении земель или земельных участков в составе таких земель к определенной категории из одной категории в другую либо об отказе в переводе земель или земельных участков из одной категории в другую, отнесении земель или земельных участков в составе таких земель к определенной категории </w:t>
      </w:r>
      <w:r w:rsidR="00B34698" w:rsidRPr="007A3ACA">
        <w:rPr>
          <w:sz w:val="28"/>
          <w:szCs w:val="28"/>
        </w:rPr>
        <w:t>направляется</w:t>
      </w:r>
      <w:r w:rsidRPr="007A3ACA">
        <w:rPr>
          <w:sz w:val="28"/>
          <w:szCs w:val="28"/>
        </w:rPr>
        <w:t>, специалистом ответственным за выдачу</w:t>
      </w:r>
      <w:proofErr w:type="gramEnd"/>
      <w:r w:rsidRPr="007A3ACA">
        <w:rPr>
          <w:sz w:val="28"/>
          <w:szCs w:val="28"/>
        </w:rPr>
        <w:t xml:space="preserve"> документов, заявителю</w:t>
      </w:r>
      <w:r w:rsidR="00B34698" w:rsidRPr="007A3ACA">
        <w:rPr>
          <w:sz w:val="28"/>
          <w:szCs w:val="28"/>
        </w:rPr>
        <w:t xml:space="preserve">, </w:t>
      </w:r>
      <w:proofErr w:type="gramStart"/>
      <w:r w:rsidR="00B34698" w:rsidRPr="007A3ACA">
        <w:rPr>
          <w:sz w:val="28"/>
          <w:szCs w:val="28"/>
        </w:rPr>
        <w:t>способом</w:t>
      </w:r>
      <w:proofErr w:type="gramEnd"/>
      <w:r w:rsidR="00B34698" w:rsidRPr="007A3ACA">
        <w:rPr>
          <w:sz w:val="28"/>
          <w:szCs w:val="28"/>
        </w:rPr>
        <w:t xml:space="preserve"> указанным в ходатайстве.</w:t>
      </w:r>
    </w:p>
    <w:p w:rsidR="00907B06" w:rsidRPr="007A3ACA" w:rsidRDefault="00907B06" w:rsidP="00907B06">
      <w:pPr>
        <w:pStyle w:val="a6"/>
        <w:numPr>
          <w:ilvl w:val="2"/>
          <w:numId w:val="32"/>
        </w:numPr>
        <w:tabs>
          <w:tab w:val="left" w:pos="567"/>
        </w:tabs>
        <w:suppressAutoHyphens/>
        <w:spacing w:line="100" w:lineRule="atLeast"/>
        <w:ind w:left="0" w:firstLine="709"/>
        <w:jc w:val="both"/>
        <w:rPr>
          <w:sz w:val="28"/>
          <w:szCs w:val="28"/>
        </w:rPr>
      </w:pPr>
      <w:proofErr w:type="gramStart"/>
      <w:r w:rsidRPr="007A3ACA">
        <w:rPr>
          <w:sz w:val="28"/>
          <w:szCs w:val="28"/>
        </w:rPr>
        <w:t>Результатом административной процедуры является направление заявителю решения о переводе земель или земельных участков из одной категории в другую, отнесении земель или земельных участков в составе таких земель к определенной категории из одной категории в другую либо об отказе в переводе земель или земельных участков из одной категории в другую, отнесении земель или земельных участков в составе таких земель к определенной</w:t>
      </w:r>
      <w:proofErr w:type="gramEnd"/>
      <w:r w:rsidRPr="007A3ACA">
        <w:rPr>
          <w:sz w:val="28"/>
          <w:szCs w:val="28"/>
        </w:rPr>
        <w:t xml:space="preserve"> категории.</w:t>
      </w:r>
    </w:p>
    <w:p w:rsidR="00907B06" w:rsidRPr="007A3ACA" w:rsidRDefault="00907B06" w:rsidP="00907B06">
      <w:pPr>
        <w:tabs>
          <w:tab w:val="left" w:pos="567"/>
        </w:tabs>
        <w:suppressAutoHyphens/>
        <w:spacing w:line="100" w:lineRule="atLeast"/>
        <w:ind w:firstLine="709"/>
        <w:jc w:val="both"/>
        <w:rPr>
          <w:sz w:val="28"/>
          <w:szCs w:val="28"/>
        </w:rPr>
      </w:pPr>
      <w:r w:rsidRPr="007A3ACA">
        <w:rPr>
          <w:sz w:val="28"/>
          <w:szCs w:val="28"/>
        </w:rPr>
        <w:t>Максимальный срок выполнения административной процедуры *количество дней*.</w:t>
      </w:r>
    </w:p>
    <w:p w:rsidR="00907B06" w:rsidRPr="007A3ACA" w:rsidRDefault="00907B06" w:rsidP="00907B06">
      <w:pPr>
        <w:autoSpaceDE w:val="0"/>
        <w:autoSpaceDN w:val="0"/>
        <w:adjustRightInd w:val="0"/>
        <w:jc w:val="both"/>
        <w:rPr>
          <w:sz w:val="28"/>
          <w:szCs w:val="28"/>
        </w:rPr>
      </w:pPr>
    </w:p>
    <w:p w:rsidR="00907B06" w:rsidRPr="007A3ACA" w:rsidRDefault="00907B06" w:rsidP="00907B06">
      <w:pPr>
        <w:pStyle w:val="a6"/>
        <w:numPr>
          <w:ilvl w:val="0"/>
          <w:numId w:val="32"/>
        </w:numPr>
        <w:tabs>
          <w:tab w:val="left" w:pos="426"/>
        </w:tabs>
        <w:suppressAutoHyphens/>
        <w:ind w:left="0" w:firstLine="709"/>
        <w:jc w:val="center"/>
        <w:rPr>
          <w:b/>
          <w:sz w:val="28"/>
          <w:szCs w:val="28"/>
        </w:rPr>
      </w:pPr>
      <w:r w:rsidRPr="007A3ACA">
        <w:rPr>
          <w:b/>
          <w:sz w:val="28"/>
          <w:szCs w:val="28"/>
        </w:rPr>
        <w:t xml:space="preserve">Порядок и формы </w:t>
      </w:r>
      <w:proofErr w:type="gramStart"/>
      <w:r w:rsidRPr="007A3ACA">
        <w:rPr>
          <w:b/>
          <w:sz w:val="28"/>
          <w:szCs w:val="28"/>
        </w:rPr>
        <w:t>контроля за</w:t>
      </w:r>
      <w:proofErr w:type="gramEnd"/>
      <w:r w:rsidRPr="007A3ACA">
        <w:rPr>
          <w:b/>
          <w:sz w:val="28"/>
          <w:szCs w:val="28"/>
        </w:rPr>
        <w:t xml:space="preserve"> предоставлением </w:t>
      </w:r>
    </w:p>
    <w:p w:rsidR="00907B06" w:rsidRPr="007A3ACA" w:rsidRDefault="00907B06" w:rsidP="00907B06">
      <w:pPr>
        <w:tabs>
          <w:tab w:val="left" w:pos="426"/>
        </w:tabs>
        <w:suppressAutoHyphens/>
        <w:jc w:val="center"/>
        <w:rPr>
          <w:b/>
          <w:sz w:val="28"/>
          <w:szCs w:val="28"/>
        </w:rPr>
      </w:pPr>
      <w:r w:rsidRPr="007A3ACA">
        <w:rPr>
          <w:b/>
          <w:sz w:val="28"/>
          <w:szCs w:val="28"/>
        </w:rPr>
        <w:t>муниципальной услуги</w:t>
      </w:r>
    </w:p>
    <w:p w:rsidR="00907B06" w:rsidRPr="007A3ACA" w:rsidRDefault="00907B06" w:rsidP="00907B06">
      <w:pPr>
        <w:pStyle w:val="a6"/>
        <w:suppressAutoHyphens/>
        <w:ind w:left="0" w:firstLine="709"/>
        <w:jc w:val="center"/>
        <w:rPr>
          <w:sz w:val="28"/>
          <w:szCs w:val="28"/>
        </w:rPr>
      </w:pPr>
    </w:p>
    <w:p w:rsidR="00907B06" w:rsidRPr="007A3ACA" w:rsidRDefault="00907B06" w:rsidP="00907B06">
      <w:pPr>
        <w:pStyle w:val="a6"/>
        <w:numPr>
          <w:ilvl w:val="1"/>
          <w:numId w:val="3"/>
        </w:numPr>
        <w:tabs>
          <w:tab w:val="left" w:pos="1134"/>
        </w:tabs>
        <w:suppressAutoHyphens/>
        <w:spacing w:line="100" w:lineRule="atLeast"/>
        <w:ind w:left="0" w:firstLine="709"/>
        <w:jc w:val="both"/>
        <w:rPr>
          <w:sz w:val="28"/>
          <w:szCs w:val="28"/>
        </w:rPr>
      </w:pPr>
      <w:r w:rsidRPr="007A3ACA">
        <w:rPr>
          <w:sz w:val="28"/>
          <w:szCs w:val="28"/>
        </w:rPr>
        <w:lastRenderedPageBreak/>
        <w:t xml:space="preserve"> Заявитель вправе контролировать предоставление муниципальной услуги путем получения информации по телефону, по письменным обращениям, по электронной почте, на официальном сайте </w:t>
      </w:r>
      <w:r w:rsidRPr="007A3ACA">
        <w:rPr>
          <w:i/>
          <w:sz w:val="28"/>
          <w:szCs w:val="28"/>
        </w:rPr>
        <w:t>*наименование ОМС*</w:t>
      </w:r>
      <w:r w:rsidRPr="007A3ACA">
        <w:rPr>
          <w:sz w:val="28"/>
          <w:szCs w:val="28"/>
        </w:rPr>
        <w:t xml:space="preserve"> в сети Интернет, через РПГУ. </w:t>
      </w:r>
    </w:p>
    <w:p w:rsidR="00907B06" w:rsidRPr="007A3ACA" w:rsidRDefault="00907B06" w:rsidP="00907B06">
      <w:pPr>
        <w:tabs>
          <w:tab w:val="left" w:pos="1134"/>
        </w:tabs>
        <w:suppressAutoHyphens/>
        <w:ind w:firstLine="709"/>
        <w:jc w:val="both"/>
        <w:rPr>
          <w:sz w:val="28"/>
          <w:szCs w:val="28"/>
        </w:rPr>
      </w:pPr>
      <w:r w:rsidRPr="007A3ACA">
        <w:rPr>
          <w:sz w:val="28"/>
          <w:szCs w:val="28"/>
        </w:rPr>
        <w:t>Заявитель может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должностными лицами или муниципальными служащими органа местного самоуправления, предоставляющего муниципальную услугу сроков и последовательности административных процедур, предусмотренных настоящим Регламентом.</w:t>
      </w:r>
    </w:p>
    <w:p w:rsidR="00907B06" w:rsidRPr="007A3ACA" w:rsidRDefault="00907B06" w:rsidP="00907B06">
      <w:pPr>
        <w:pStyle w:val="a6"/>
        <w:numPr>
          <w:ilvl w:val="1"/>
          <w:numId w:val="3"/>
        </w:numPr>
        <w:tabs>
          <w:tab w:val="left" w:pos="1134"/>
        </w:tabs>
        <w:suppressAutoHyphens/>
        <w:spacing w:line="100" w:lineRule="atLeast"/>
        <w:ind w:left="0" w:firstLine="709"/>
        <w:jc w:val="both"/>
        <w:rPr>
          <w:sz w:val="28"/>
          <w:szCs w:val="28"/>
        </w:rPr>
      </w:pPr>
      <w:r w:rsidRPr="007A3ACA">
        <w:rPr>
          <w:sz w:val="28"/>
          <w:szCs w:val="28"/>
        </w:rPr>
        <w:t xml:space="preserve">Порядок осуществления текущего </w:t>
      </w:r>
      <w:proofErr w:type="gramStart"/>
      <w:r w:rsidRPr="007A3ACA">
        <w:rPr>
          <w:sz w:val="28"/>
          <w:szCs w:val="28"/>
        </w:rPr>
        <w:t>контроля за</w:t>
      </w:r>
      <w:proofErr w:type="gramEnd"/>
      <w:r w:rsidRPr="007A3ACA">
        <w:rPr>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07B06" w:rsidRPr="007A3ACA" w:rsidRDefault="00907B06" w:rsidP="00907B06">
      <w:pPr>
        <w:pStyle w:val="a6"/>
        <w:suppressAutoHyphens/>
        <w:ind w:left="0" w:firstLine="709"/>
        <w:jc w:val="both"/>
        <w:rPr>
          <w:sz w:val="28"/>
          <w:szCs w:val="28"/>
        </w:rPr>
      </w:pPr>
      <w:r w:rsidRPr="007A3ACA">
        <w:rPr>
          <w:sz w:val="28"/>
          <w:szCs w:val="28"/>
        </w:rPr>
        <w:t xml:space="preserve">Текущий </w:t>
      </w:r>
      <w:proofErr w:type="gramStart"/>
      <w:r w:rsidRPr="007A3ACA">
        <w:rPr>
          <w:sz w:val="28"/>
          <w:szCs w:val="28"/>
        </w:rPr>
        <w:t>контроль за</w:t>
      </w:r>
      <w:proofErr w:type="gramEnd"/>
      <w:r w:rsidRPr="007A3ACA">
        <w:rPr>
          <w:sz w:val="28"/>
          <w:szCs w:val="28"/>
        </w:rPr>
        <w:t xml:space="preserve"> исполнением Регламента осуществляется должностными лицами органа местного самоуправления, предоставляющего муниципальную услугу, ответственными за организацию работы по предоставлению муниципальной услуги (далее - должностные лица, ответственные за организацию предоставления муниципальной услуги).</w:t>
      </w:r>
    </w:p>
    <w:p w:rsidR="00907B06" w:rsidRPr="007A3ACA" w:rsidRDefault="00907B06" w:rsidP="00907B06">
      <w:pPr>
        <w:pStyle w:val="a6"/>
        <w:suppressAutoHyphens/>
        <w:ind w:left="0" w:firstLine="709"/>
        <w:jc w:val="both"/>
        <w:rPr>
          <w:sz w:val="28"/>
          <w:szCs w:val="28"/>
        </w:rPr>
      </w:pPr>
      <w:r w:rsidRPr="007A3ACA">
        <w:rPr>
          <w:sz w:val="28"/>
          <w:szCs w:val="28"/>
        </w:rPr>
        <w:t>Текущий контроль осуществляется путем проведения должностными лицами, ответственными за организацию предоставления муниципальной услуги, проверок соблюдения и исполнения положений Регламента, иных нормативных правовых актов Российской Федерации, Камчатского края, муниципальных нормативных правовых актов специалистами, осуществляющими предоставление муниципальной услуги.</w:t>
      </w:r>
    </w:p>
    <w:p w:rsidR="00907B06" w:rsidRPr="007A3ACA" w:rsidRDefault="00907B06" w:rsidP="00907B06">
      <w:pPr>
        <w:pStyle w:val="a6"/>
        <w:suppressAutoHyphens/>
        <w:ind w:left="0" w:firstLine="709"/>
        <w:jc w:val="both"/>
        <w:rPr>
          <w:sz w:val="28"/>
          <w:szCs w:val="28"/>
        </w:rPr>
      </w:pPr>
      <w:r w:rsidRPr="007A3ACA">
        <w:rPr>
          <w:sz w:val="28"/>
          <w:szCs w:val="28"/>
        </w:rPr>
        <w:t>Периодичность осуществления текущего контроля устанавливается должностными лицами, ответственными за организацию предоставления муниципальной услуги путем подготовки ежегодных планов осуществления проверок.</w:t>
      </w:r>
    </w:p>
    <w:p w:rsidR="00907B06" w:rsidRPr="007A3ACA" w:rsidRDefault="00907B06" w:rsidP="00907B06">
      <w:pPr>
        <w:pStyle w:val="a6"/>
        <w:suppressAutoHyphens/>
        <w:ind w:left="0" w:firstLine="709"/>
        <w:jc w:val="both"/>
        <w:rPr>
          <w:sz w:val="28"/>
          <w:szCs w:val="28"/>
        </w:rPr>
      </w:pPr>
      <w:r w:rsidRPr="007A3ACA">
        <w:rPr>
          <w:sz w:val="28"/>
          <w:szCs w:val="28"/>
        </w:rPr>
        <w:t xml:space="preserve">4.3.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7A3ACA">
        <w:rPr>
          <w:sz w:val="28"/>
          <w:szCs w:val="28"/>
        </w:rPr>
        <w:t>контроля за</w:t>
      </w:r>
      <w:proofErr w:type="gramEnd"/>
      <w:r w:rsidRPr="007A3ACA">
        <w:rPr>
          <w:sz w:val="28"/>
          <w:szCs w:val="28"/>
        </w:rPr>
        <w:t xml:space="preserve"> полнотой и качеством предоставления муниципальной услуги.</w:t>
      </w:r>
    </w:p>
    <w:p w:rsidR="00907B06" w:rsidRPr="007A3ACA" w:rsidRDefault="00907B06" w:rsidP="00907B06">
      <w:pPr>
        <w:pStyle w:val="a6"/>
        <w:suppressAutoHyphens/>
        <w:ind w:left="0" w:firstLine="709"/>
        <w:jc w:val="both"/>
        <w:rPr>
          <w:sz w:val="28"/>
          <w:szCs w:val="28"/>
        </w:rPr>
      </w:pPr>
      <w:r w:rsidRPr="007A3ACA">
        <w:rPr>
          <w:sz w:val="28"/>
          <w:szCs w:val="28"/>
        </w:rPr>
        <w:t xml:space="preserve">Полнота и качество предоставления муниципальной услуги контролируется путем проведения плановых и внеплановых проверок. </w:t>
      </w:r>
    </w:p>
    <w:p w:rsidR="00907B06" w:rsidRPr="007A3ACA" w:rsidRDefault="00907B06" w:rsidP="00907B06">
      <w:pPr>
        <w:pStyle w:val="a6"/>
        <w:suppressAutoHyphens/>
        <w:ind w:left="0" w:firstLine="709"/>
        <w:jc w:val="both"/>
        <w:rPr>
          <w:sz w:val="28"/>
          <w:szCs w:val="28"/>
        </w:rPr>
      </w:pPr>
      <w:r w:rsidRPr="007A3ACA">
        <w:rPr>
          <w:sz w:val="28"/>
          <w:szCs w:val="28"/>
        </w:rPr>
        <w:t>Плановые проверки полноты и качества предоставления муниципальной услуги проводятся _____ ра</w:t>
      </w:r>
      <w:proofErr w:type="gramStart"/>
      <w:r w:rsidRPr="007A3ACA">
        <w:rPr>
          <w:sz w:val="28"/>
          <w:szCs w:val="28"/>
        </w:rPr>
        <w:t>з(</w:t>
      </w:r>
      <w:proofErr w:type="gramEnd"/>
      <w:r w:rsidRPr="007A3ACA">
        <w:rPr>
          <w:sz w:val="28"/>
          <w:szCs w:val="28"/>
        </w:rPr>
        <w:t>а) в год(а). Внеплановые проверки полноты и качества предоставления муниципальной услуги осуществляются в случае поступления обращений заявителей, содержащих жалобы на решения, действия (бездействие) должностных лиц, участвующих в предоставлении муниципальной услуги.</w:t>
      </w:r>
    </w:p>
    <w:p w:rsidR="00907B06" w:rsidRPr="007A3ACA" w:rsidRDefault="00907B06" w:rsidP="00907B06">
      <w:pPr>
        <w:pStyle w:val="a6"/>
        <w:suppressAutoHyphens/>
        <w:ind w:left="0" w:firstLine="709"/>
        <w:jc w:val="both"/>
        <w:rPr>
          <w:sz w:val="28"/>
          <w:szCs w:val="28"/>
        </w:rPr>
      </w:pPr>
      <w:r w:rsidRPr="007A3ACA">
        <w:rPr>
          <w:sz w:val="28"/>
          <w:szCs w:val="28"/>
        </w:rPr>
        <w:t>4.4. Ответственность должностных лиц, предоставляющих муниципальную услугу, за решения и действия (бездействие), принимаемые (осуществляемые) ими в ходе предоставления муниципальной услуги.</w:t>
      </w:r>
    </w:p>
    <w:p w:rsidR="00907B06" w:rsidRPr="007A3ACA" w:rsidRDefault="00907B06" w:rsidP="00907B06">
      <w:pPr>
        <w:pStyle w:val="a6"/>
        <w:suppressAutoHyphens/>
        <w:ind w:left="0" w:firstLine="709"/>
        <w:jc w:val="both"/>
        <w:rPr>
          <w:sz w:val="28"/>
          <w:szCs w:val="28"/>
        </w:rPr>
      </w:pPr>
      <w:r w:rsidRPr="007A3ACA">
        <w:rPr>
          <w:sz w:val="28"/>
          <w:szCs w:val="28"/>
        </w:rPr>
        <w:lastRenderedPageBreak/>
        <w:t xml:space="preserve">По результатам проведенных проверок, предусмотренных п. 4.1, 4.2 Регламента, в случае выявления нарушений соблюдения положений настоящего Регламента, нарушений прав заявителей осуществляется привлечение виновных лиц к ответственности в соответствии с требованиями законодательства и должностного регламента. </w:t>
      </w:r>
    </w:p>
    <w:p w:rsidR="00907B06" w:rsidRPr="007A3ACA" w:rsidRDefault="00907B06" w:rsidP="00907B06">
      <w:pPr>
        <w:pStyle w:val="a6"/>
        <w:suppressAutoHyphens/>
        <w:ind w:left="0" w:firstLine="709"/>
        <w:jc w:val="both"/>
        <w:rPr>
          <w:sz w:val="28"/>
          <w:szCs w:val="28"/>
        </w:rPr>
      </w:pPr>
      <w:r w:rsidRPr="007A3ACA">
        <w:rPr>
          <w:sz w:val="28"/>
          <w:szCs w:val="28"/>
        </w:rPr>
        <w:t xml:space="preserve">4.5. </w:t>
      </w:r>
      <w:proofErr w:type="gramStart"/>
      <w:r w:rsidRPr="007A3ACA">
        <w:rPr>
          <w:sz w:val="28"/>
          <w:szCs w:val="28"/>
        </w:rPr>
        <w:t>Контроль  за</w:t>
      </w:r>
      <w:proofErr w:type="gramEnd"/>
      <w:r w:rsidRPr="007A3ACA">
        <w:rPr>
          <w:sz w:val="28"/>
          <w:szCs w:val="28"/>
        </w:rPr>
        <w:t xml:space="preserve"> предоставлением муниципальной услуги, в том числе со стороны граждан, их объединений и организаций осуществляется в следующих формах:</w:t>
      </w:r>
    </w:p>
    <w:p w:rsidR="00907B06" w:rsidRPr="007A3ACA" w:rsidRDefault="00907B06" w:rsidP="00907B06">
      <w:pPr>
        <w:pStyle w:val="a6"/>
        <w:suppressAutoHyphens/>
        <w:ind w:left="0" w:firstLine="709"/>
        <w:jc w:val="both"/>
        <w:rPr>
          <w:sz w:val="28"/>
          <w:szCs w:val="28"/>
        </w:rPr>
      </w:pPr>
      <w:r w:rsidRPr="007A3ACA">
        <w:rPr>
          <w:sz w:val="28"/>
          <w:szCs w:val="28"/>
        </w:rPr>
        <w:t>1) инициирование процедуры проведения внеплановой проверки;</w:t>
      </w:r>
    </w:p>
    <w:p w:rsidR="00907B06" w:rsidRPr="007A3ACA" w:rsidRDefault="00907B06" w:rsidP="00907B06">
      <w:pPr>
        <w:pStyle w:val="a6"/>
        <w:suppressAutoHyphens/>
        <w:ind w:left="0" w:firstLine="709"/>
        <w:jc w:val="both"/>
        <w:rPr>
          <w:sz w:val="28"/>
          <w:szCs w:val="28"/>
        </w:rPr>
      </w:pPr>
      <w:r w:rsidRPr="007A3ACA">
        <w:rPr>
          <w:sz w:val="28"/>
          <w:szCs w:val="28"/>
        </w:rPr>
        <w:t>2) ознакомление с результатами проведенной проверки.</w:t>
      </w:r>
    </w:p>
    <w:p w:rsidR="00907B06" w:rsidRPr="007A3ACA" w:rsidRDefault="00907B06" w:rsidP="00907B06">
      <w:pPr>
        <w:pStyle w:val="a6"/>
        <w:suppressAutoHyphens/>
        <w:ind w:left="0" w:firstLine="709"/>
        <w:jc w:val="both"/>
        <w:rPr>
          <w:sz w:val="28"/>
          <w:szCs w:val="28"/>
        </w:rPr>
      </w:pPr>
      <w:r w:rsidRPr="007A3ACA">
        <w:rPr>
          <w:sz w:val="28"/>
          <w:szCs w:val="28"/>
        </w:rPr>
        <w:t>Организация контроля осуществляется посредством направления в орган местного самоуправления, предоставляющий муниципальную услугу, обращений соответствующих лиц, изъявивших желание осуществить данный контроль.</w:t>
      </w:r>
    </w:p>
    <w:p w:rsidR="00907B06" w:rsidRPr="007A3ACA" w:rsidRDefault="00907B06" w:rsidP="00907B06">
      <w:pPr>
        <w:suppressAutoHyphens/>
        <w:jc w:val="both"/>
        <w:rPr>
          <w:sz w:val="28"/>
          <w:szCs w:val="28"/>
        </w:rPr>
      </w:pPr>
    </w:p>
    <w:p w:rsidR="00907B06" w:rsidRPr="007A3ACA" w:rsidRDefault="00907B06" w:rsidP="00907B06">
      <w:pPr>
        <w:pStyle w:val="ConsPlusNormal"/>
        <w:ind w:firstLine="709"/>
        <w:jc w:val="center"/>
        <w:rPr>
          <w:rFonts w:ascii="Times New Roman" w:hAnsi="Times New Roman" w:cs="Times New Roman"/>
          <w:b/>
          <w:bCs/>
          <w:sz w:val="28"/>
          <w:szCs w:val="28"/>
        </w:rPr>
      </w:pPr>
      <w:r w:rsidRPr="007A3ACA">
        <w:rPr>
          <w:rFonts w:ascii="Times New Roman" w:hAnsi="Times New Roman" w:cs="Times New Roman"/>
          <w:b/>
          <w:bCs/>
          <w:sz w:val="28"/>
          <w:szCs w:val="28"/>
        </w:rPr>
        <w:t>5.</w:t>
      </w:r>
      <w:r w:rsidRPr="007A3ACA">
        <w:rPr>
          <w:rFonts w:ascii="Times New Roman" w:hAnsi="Times New Roman" w:cs="Times New Roman"/>
          <w:b/>
          <w:bCs/>
          <w:sz w:val="28"/>
          <w:szCs w:val="28"/>
        </w:rPr>
        <w:tab/>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w:t>
      </w:r>
      <w:r w:rsidRPr="007A3ACA">
        <w:rPr>
          <w:rFonts w:ascii="Times New Roman" w:hAnsi="Times New Roman" w:cs="Times New Roman"/>
          <w:b/>
          <w:bCs/>
          <w:sz w:val="28"/>
          <w:szCs w:val="28"/>
        </w:rPr>
        <w:t>и</w:t>
      </w:r>
      <w:r w:rsidRPr="007A3ACA">
        <w:rPr>
          <w:rFonts w:ascii="Times New Roman" w:hAnsi="Times New Roman" w:cs="Times New Roman"/>
          <w:b/>
          <w:bCs/>
          <w:sz w:val="28"/>
          <w:szCs w:val="28"/>
        </w:rPr>
        <w:t>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27.07.2010 № 210-ФЗ "Об о</w:t>
      </w:r>
      <w:r w:rsidRPr="007A3ACA">
        <w:rPr>
          <w:rFonts w:ascii="Times New Roman" w:hAnsi="Times New Roman" w:cs="Times New Roman"/>
          <w:b/>
          <w:bCs/>
          <w:sz w:val="28"/>
          <w:szCs w:val="28"/>
        </w:rPr>
        <w:t>р</w:t>
      </w:r>
      <w:r w:rsidRPr="007A3ACA">
        <w:rPr>
          <w:rFonts w:ascii="Times New Roman" w:hAnsi="Times New Roman" w:cs="Times New Roman"/>
          <w:b/>
          <w:bCs/>
          <w:sz w:val="28"/>
          <w:szCs w:val="28"/>
        </w:rPr>
        <w:t>ганизации предоставления государственных и муниципальных услуг"</w:t>
      </w:r>
    </w:p>
    <w:p w:rsidR="00907B06" w:rsidRPr="007A3ACA" w:rsidRDefault="00907B06" w:rsidP="00907B06">
      <w:pPr>
        <w:pStyle w:val="ConsPlusNormal"/>
        <w:ind w:firstLine="709"/>
        <w:jc w:val="both"/>
        <w:rPr>
          <w:rFonts w:ascii="Times New Roman" w:hAnsi="Times New Roman" w:cs="Times New Roman"/>
          <w:bCs/>
          <w:sz w:val="28"/>
          <w:szCs w:val="28"/>
        </w:rPr>
      </w:pPr>
    </w:p>
    <w:p w:rsidR="00907B06" w:rsidRPr="007A3ACA" w:rsidRDefault="00907B06" w:rsidP="00907B06">
      <w:pPr>
        <w:pStyle w:val="ConsPlusNormal"/>
        <w:ind w:firstLine="709"/>
        <w:jc w:val="both"/>
        <w:rPr>
          <w:rFonts w:ascii="Times New Roman" w:hAnsi="Times New Roman" w:cs="Times New Roman"/>
          <w:bCs/>
          <w:sz w:val="28"/>
          <w:szCs w:val="28"/>
        </w:rPr>
      </w:pPr>
      <w:r w:rsidRPr="007A3ACA">
        <w:rPr>
          <w:rFonts w:ascii="Times New Roman" w:hAnsi="Times New Roman" w:cs="Times New Roman"/>
          <w:bCs/>
          <w:sz w:val="28"/>
          <w:szCs w:val="28"/>
        </w:rPr>
        <w:t xml:space="preserve">5.1. </w:t>
      </w:r>
      <w:proofErr w:type="gramStart"/>
      <w:r w:rsidRPr="007A3ACA">
        <w:rPr>
          <w:rFonts w:ascii="Times New Roman" w:hAnsi="Times New Roman" w:cs="Times New Roman"/>
          <w:bCs/>
          <w:sz w:val="28"/>
          <w:szCs w:val="28"/>
        </w:rPr>
        <w:t>Заявитель имеет право обжаловать в досудебном (внесудебном) п</w:t>
      </w:r>
      <w:r w:rsidRPr="007A3ACA">
        <w:rPr>
          <w:rFonts w:ascii="Times New Roman" w:hAnsi="Times New Roman" w:cs="Times New Roman"/>
          <w:bCs/>
          <w:sz w:val="28"/>
          <w:szCs w:val="28"/>
        </w:rPr>
        <w:t>о</w:t>
      </w:r>
      <w:r w:rsidRPr="007A3ACA">
        <w:rPr>
          <w:rFonts w:ascii="Times New Roman" w:hAnsi="Times New Roman" w:cs="Times New Roman"/>
          <w:bCs/>
          <w:sz w:val="28"/>
          <w:szCs w:val="28"/>
        </w:rPr>
        <w:t>рядке действия (бездействие) и решения органа, предоставляющего муниц</w:t>
      </w:r>
      <w:r w:rsidRPr="007A3ACA">
        <w:rPr>
          <w:rFonts w:ascii="Times New Roman" w:hAnsi="Times New Roman" w:cs="Times New Roman"/>
          <w:bCs/>
          <w:sz w:val="28"/>
          <w:szCs w:val="28"/>
        </w:rPr>
        <w:t>и</w:t>
      </w:r>
      <w:r w:rsidRPr="007A3ACA">
        <w:rPr>
          <w:rFonts w:ascii="Times New Roman" w:hAnsi="Times New Roman" w:cs="Times New Roman"/>
          <w:bCs/>
          <w:sz w:val="28"/>
          <w:szCs w:val="28"/>
        </w:rPr>
        <w:t>пальную услугу, должностного лица органа, предоставляющего муниципал</w:t>
      </w:r>
      <w:r w:rsidRPr="007A3ACA">
        <w:rPr>
          <w:rFonts w:ascii="Times New Roman" w:hAnsi="Times New Roman" w:cs="Times New Roman"/>
          <w:bCs/>
          <w:sz w:val="28"/>
          <w:szCs w:val="28"/>
        </w:rPr>
        <w:t>ь</w:t>
      </w:r>
      <w:r w:rsidRPr="007A3ACA">
        <w:rPr>
          <w:rFonts w:ascii="Times New Roman" w:hAnsi="Times New Roman" w:cs="Times New Roman"/>
          <w:bCs/>
          <w:sz w:val="28"/>
          <w:szCs w:val="28"/>
        </w:rPr>
        <w:t>ную услугу либо муниципального служащего, многофункционального центра, работника многофункционального центра, а также организаций, предусмотре</w:t>
      </w:r>
      <w:r w:rsidRPr="007A3ACA">
        <w:rPr>
          <w:rFonts w:ascii="Times New Roman" w:hAnsi="Times New Roman" w:cs="Times New Roman"/>
          <w:bCs/>
          <w:sz w:val="28"/>
          <w:szCs w:val="28"/>
        </w:rPr>
        <w:t>н</w:t>
      </w:r>
      <w:r w:rsidRPr="007A3ACA">
        <w:rPr>
          <w:rFonts w:ascii="Times New Roman" w:hAnsi="Times New Roman" w:cs="Times New Roman"/>
          <w:bCs/>
          <w:sz w:val="28"/>
          <w:szCs w:val="28"/>
        </w:rPr>
        <w:t>ных частью 1.1. статьи 16 Федерального закона от 27.07.2010 № 210-ФЗ "Об о</w:t>
      </w:r>
      <w:r w:rsidRPr="007A3ACA">
        <w:rPr>
          <w:rFonts w:ascii="Times New Roman" w:hAnsi="Times New Roman" w:cs="Times New Roman"/>
          <w:bCs/>
          <w:sz w:val="28"/>
          <w:szCs w:val="28"/>
        </w:rPr>
        <w:t>р</w:t>
      </w:r>
      <w:r w:rsidRPr="007A3ACA">
        <w:rPr>
          <w:rFonts w:ascii="Times New Roman" w:hAnsi="Times New Roman" w:cs="Times New Roman"/>
          <w:bCs/>
          <w:sz w:val="28"/>
          <w:szCs w:val="28"/>
        </w:rPr>
        <w:t>ганизации предоставления государственных и муниципальных услуг", учас</w:t>
      </w:r>
      <w:r w:rsidRPr="007A3ACA">
        <w:rPr>
          <w:rFonts w:ascii="Times New Roman" w:hAnsi="Times New Roman" w:cs="Times New Roman"/>
          <w:bCs/>
          <w:sz w:val="28"/>
          <w:szCs w:val="28"/>
        </w:rPr>
        <w:t>т</w:t>
      </w:r>
      <w:r w:rsidRPr="007A3ACA">
        <w:rPr>
          <w:rFonts w:ascii="Times New Roman" w:hAnsi="Times New Roman" w:cs="Times New Roman"/>
          <w:bCs/>
          <w:sz w:val="28"/>
          <w:szCs w:val="28"/>
        </w:rPr>
        <w:t>вующих в предоставлении муниципальной услуги, осуществляемые (принятые) в ходе предоставления</w:t>
      </w:r>
      <w:proofErr w:type="gramEnd"/>
      <w:r w:rsidRPr="007A3ACA">
        <w:rPr>
          <w:rFonts w:ascii="Times New Roman" w:hAnsi="Times New Roman" w:cs="Times New Roman"/>
          <w:bCs/>
          <w:sz w:val="28"/>
          <w:szCs w:val="28"/>
        </w:rPr>
        <w:t xml:space="preserve"> </w:t>
      </w:r>
      <w:proofErr w:type="gramStart"/>
      <w:r w:rsidRPr="007A3ACA">
        <w:rPr>
          <w:rFonts w:ascii="Times New Roman" w:hAnsi="Times New Roman" w:cs="Times New Roman"/>
          <w:bCs/>
          <w:sz w:val="28"/>
          <w:szCs w:val="28"/>
        </w:rPr>
        <w:t>муниципальной услуги и повлекшие за собой нарушение прав, свобод и законных интересов заявителя.</w:t>
      </w:r>
      <w:proofErr w:type="gramEnd"/>
    </w:p>
    <w:p w:rsidR="00907B06" w:rsidRPr="007A3ACA" w:rsidRDefault="00907B06" w:rsidP="00907B06">
      <w:pPr>
        <w:pStyle w:val="ConsPlusNormal"/>
        <w:ind w:firstLine="709"/>
        <w:jc w:val="both"/>
        <w:rPr>
          <w:rFonts w:ascii="Times New Roman" w:hAnsi="Times New Roman" w:cs="Times New Roman"/>
          <w:bCs/>
          <w:sz w:val="28"/>
          <w:szCs w:val="28"/>
        </w:rPr>
      </w:pPr>
      <w:r w:rsidRPr="007A3ACA">
        <w:rPr>
          <w:rFonts w:ascii="Times New Roman" w:hAnsi="Times New Roman" w:cs="Times New Roman"/>
          <w:bCs/>
          <w:sz w:val="28"/>
          <w:szCs w:val="28"/>
        </w:rPr>
        <w:t>5.2. Предметом досудебного (внесудебного) порядка обжалования заяв</w:t>
      </w:r>
      <w:r w:rsidRPr="007A3ACA">
        <w:rPr>
          <w:rFonts w:ascii="Times New Roman" w:hAnsi="Times New Roman" w:cs="Times New Roman"/>
          <w:bCs/>
          <w:sz w:val="28"/>
          <w:szCs w:val="28"/>
        </w:rPr>
        <w:t>и</w:t>
      </w:r>
      <w:r w:rsidRPr="007A3ACA">
        <w:rPr>
          <w:rFonts w:ascii="Times New Roman" w:hAnsi="Times New Roman" w:cs="Times New Roman"/>
          <w:bCs/>
          <w:sz w:val="28"/>
          <w:szCs w:val="28"/>
        </w:rPr>
        <w:t>телем решений и действий (бездействия) органа, предоставляющего муниц</w:t>
      </w:r>
      <w:r w:rsidRPr="007A3ACA">
        <w:rPr>
          <w:rFonts w:ascii="Times New Roman" w:hAnsi="Times New Roman" w:cs="Times New Roman"/>
          <w:bCs/>
          <w:sz w:val="28"/>
          <w:szCs w:val="28"/>
        </w:rPr>
        <w:t>и</w:t>
      </w:r>
      <w:r w:rsidRPr="007A3ACA">
        <w:rPr>
          <w:rFonts w:ascii="Times New Roman" w:hAnsi="Times New Roman" w:cs="Times New Roman"/>
          <w:bCs/>
          <w:sz w:val="28"/>
          <w:szCs w:val="28"/>
        </w:rPr>
        <w:t>пальную услугу, а также его должностных лиц и муниципальных служащих, участвующих в предоставлении муниципальной услуги, является нарушение прав, свобод или законных интересов заявителя.</w:t>
      </w:r>
    </w:p>
    <w:p w:rsidR="00907B06" w:rsidRPr="007A3ACA" w:rsidRDefault="00907B06" w:rsidP="00907B06">
      <w:pPr>
        <w:pStyle w:val="ConsPlusNormal"/>
        <w:ind w:firstLine="709"/>
        <w:jc w:val="both"/>
        <w:rPr>
          <w:rFonts w:ascii="Times New Roman" w:hAnsi="Times New Roman" w:cs="Times New Roman"/>
          <w:bCs/>
          <w:sz w:val="28"/>
          <w:szCs w:val="28"/>
        </w:rPr>
      </w:pPr>
      <w:r w:rsidRPr="007A3ACA">
        <w:rPr>
          <w:rFonts w:ascii="Times New Roman" w:hAnsi="Times New Roman" w:cs="Times New Roman"/>
          <w:bCs/>
          <w:sz w:val="28"/>
          <w:szCs w:val="28"/>
        </w:rPr>
        <w:t>Заявитель может обратиться с жалобой, в том числе в следующих случ</w:t>
      </w:r>
      <w:r w:rsidRPr="007A3ACA">
        <w:rPr>
          <w:rFonts w:ascii="Times New Roman" w:hAnsi="Times New Roman" w:cs="Times New Roman"/>
          <w:bCs/>
          <w:sz w:val="28"/>
          <w:szCs w:val="28"/>
        </w:rPr>
        <w:t>а</w:t>
      </w:r>
      <w:r w:rsidRPr="007A3ACA">
        <w:rPr>
          <w:rFonts w:ascii="Times New Roman" w:hAnsi="Times New Roman" w:cs="Times New Roman"/>
          <w:bCs/>
          <w:sz w:val="28"/>
          <w:szCs w:val="28"/>
        </w:rPr>
        <w:t>ях:</w:t>
      </w:r>
    </w:p>
    <w:p w:rsidR="00907B06" w:rsidRPr="007A3ACA" w:rsidRDefault="00907B06" w:rsidP="00907B06">
      <w:pPr>
        <w:pStyle w:val="ConsPlusNormal"/>
        <w:ind w:firstLine="709"/>
        <w:jc w:val="both"/>
        <w:rPr>
          <w:rFonts w:ascii="Times New Roman" w:hAnsi="Times New Roman" w:cs="Times New Roman"/>
          <w:bCs/>
          <w:sz w:val="28"/>
          <w:szCs w:val="28"/>
        </w:rPr>
      </w:pPr>
      <w:r w:rsidRPr="007A3ACA">
        <w:rPr>
          <w:rFonts w:ascii="Times New Roman" w:hAnsi="Times New Roman" w:cs="Times New Roman"/>
          <w:bCs/>
          <w:sz w:val="28"/>
          <w:szCs w:val="28"/>
        </w:rPr>
        <w:t xml:space="preserve">1) нарушение срока регистрации заявления заявителя о предоставлении муниципальной услуги, запроса о предоставлении двух и </w:t>
      </w:r>
      <w:proofErr w:type="gramStart"/>
      <w:r w:rsidRPr="007A3ACA">
        <w:rPr>
          <w:rFonts w:ascii="Times New Roman" w:hAnsi="Times New Roman" w:cs="Times New Roman"/>
          <w:bCs/>
          <w:sz w:val="28"/>
          <w:szCs w:val="28"/>
        </w:rPr>
        <w:t>более муниципальных</w:t>
      </w:r>
      <w:proofErr w:type="gramEnd"/>
      <w:r w:rsidRPr="007A3ACA">
        <w:rPr>
          <w:rFonts w:ascii="Times New Roman" w:hAnsi="Times New Roman" w:cs="Times New Roman"/>
          <w:bCs/>
          <w:sz w:val="28"/>
          <w:szCs w:val="28"/>
        </w:rPr>
        <w:t xml:space="preserve"> услуг в многофункциональных центрах при однократном обращении заявителя;</w:t>
      </w:r>
    </w:p>
    <w:p w:rsidR="00907B06" w:rsidRPr="007A3ACA" w:rsidRDefault="00907B06" w:rsidP="00907B06">
      <w:pPr>
        <w:pStyle w:val="ConsPlusNormal"/>
        <w:ind w:firstLine="709"/>
        <w:jc w:val="both"/>
        <w:rPr>
          <w:rFonts w:ascii="Times New Roman" w:hAnsi="Times New Roman" w:cs="Times New Roman"/>
          <w:bCs/>
          <w:sz w:val="28"/>
          <w:szCs w:val="28"/>
        </w:rPr>
      </w:pPr>
      <w:r w:rsidRPr="007A3ACA">
        <w:rPr>
          <w:rFonts w:ascii="Times New Roman" w:hAnsi="Times New Roman" w:cs="Times New Roman"/>
          <w:bCs/>
          <w:sz w:val="28"/>
          <w:szCs w:val="28"/>
        </w:rPr>
        <w:t xml:space="preserve">2) нарушение срока предоставления муниципальной услуги. </w:t>
      </w:r>
      <w:proofErr w:type="gramStart"/>
      <w:r w:rsidRPr="007A3ACA">
        <w:rPr>
          <w:rFonts w:ascii="Times New Roman" w:hAnsi="Times New Roman" w:cs="Times New Roman"/>
          <w:bCs/>
          <w:sz w:val="28"/>
          <w:szCs w:val="28"/>
        </w:rPr>
        <w:t xml:space="preserve">В указанном случае досудебное (внесудебное) обжалование заявителем решений и действий </w:t>
      </w:r>
      <w:r w:rsidRPr="007A3ACA">
        <w:rPr>
          <w:rFonts w:ascii="Times New Roman" w:hAnsi="Times New Roman" w:cs="Times New Roman"/>
          <w:bCs/>
          <w:sz w:val="28"/>
          <w:szCs w:val="28"/>
        </w:rPr>
        <w:lastRenderedPageBreak/>
        <w:t>(бездействия) многофункционального центра, работника многофункциональн</w:t>
      </w:r>
      <w:r w:rsidRPr="007A3ACA">
        <w:rPr>
          <w:rFonts w:ascii="Times New Roman" w:hAnsi="Times New Roman" w:cs="Times New Roman"/>
          <w:bCs/>
          <w:sz w:val="28"/>
          <w:szCs w:val="28"/>
        </w:rPr>
        <w:t>о</w:t>
      </w:r>
      <w:r w:rsidRPr="007A3ACA">
        <w:rPr>
          <w:rFonts w:ascii="Times New Roman" w:hAnsi="Times New Roman" w:cs="Times New Roman"/>
          <w:bCs/>
          <w:sz w:val="28"/>
          <w:szCs w:val="28"/>
        </w:rPr>
        <w:t>го центра возможно в случае, если на многофункциональный центр, решения и действия (бездействие) которого обжалуются, возложена функция по пред</w:t>
      </w:r>
      <w:r w:rsidRPr="007A3ACA">
        <w:rPr>
          <w:rFonts w:ascii="Times New Roman" w:hAnsi="Times New Roman" w:cs="Times New Roman"/>
          <w:bCs/>
          <w:sz w:val="28"/>
          <w:szCs w:val="28"/>
        </w:rPr>
        <w:t>о</w:t>
      </w:r>
      <w:r w:rsidRPr="007A3ACA">
        <w:rPr>
          <w:rFonts w:ascii="Times New Roman" w:hAnsi="Times New Roman" w:cs="Times New Roman"/>
          <w:bCs/>
          <w:sz w:val="28"/>
          <w:szCs w:val="28"/>
        </w:rPr>
        <w:t>ставлению соответствующих муниципальных услуг в полном объеме в порядке, определенном частью 1.3 статьи 16 настоящего Федерального закона от 27.07.2010 № 210-ФЗ "Об организации предоставления государственных и м</w:t>
      </w:r>
      <w:r w:rsidRPr="007A3ACA">
        <w:rPr>
          <w:rFonts w:ascii="Times New Roman" w:hAnsi="Times New Roman" w:cs="Times New Roman"/>
          <w:bCs/>
          <w:sz w:val="28"/>
          <w:szCs w:val="28"/>
        </w:rPr>
        <w:t>у</w:t>
      </w:r>
      <w:r w:rsidRPr="007A3ACA">
        <w:rPr>
          <w:rFonts w:ascii="Times New Roman" w:hAnsi="Times New Roman" w:cs="Times New Roman"/>
          <w:bCs/>
          <w:sz w:val="28"/>
          <w:szCs w:val="28"/>
        </w:rPr>
        <w:t>ниципальных услуг";</w:t>
      </w:r>
      <w:proofErr w:type="gramEnd"/>
    </w:p>
    <w:p w:rsidR="00907B06" w:rsidRPr="007A3ACA" w:rsidRDefault="00907B06" w:rsidP="00907B06">
      <w:pPr>
        <w:pStyle w:val="ConsPlusNormal"/>
        <w:ind w:firstLine="709"/>
        <w:jc w:val="both"/>
        <w:rPr>
          <w:rFonts w:ascii="Times New Roman" w:hAnsi="Times New Roman" w:cs="Times New Roman"/>
          <w:bCs/>
          <w:sz w:val="28"/>
          <w:szCs w:val="28"/>
        </w:rPr>
      </w:pPr>
      <w:r w:rsidRPr="007A3ACA">
        <w:rPr>
          <w:rFonts w:ascii="Times New Roman" w:hAnsi="Times New Roman" w:cs="Times New Roman"/>
          <w:bCs/>
          <w:sz w:val="28"/>
          <w:szCs w:val="28"/>
        </w:rPr>
        <w:t>3) требование у заявителя документов, не предусмотренных нормативн</w:t>
      </w:r>
      <w:r w:rsidRPr="007A3ACA">
        <w:rPr>
          <w:rFonts w:ascii="Times New Roman" w:hAnsi="Times New Roman" w:cs="Times New Roman"/>
          <w:bCs/>
          <w:sz w:val="28"/>
          <w:szCs w:val="28"/>
        </w:rPr>
        <w:t>ы</w:t>
      </w:r>
      <w:r w:rsidRPr="007A3ACA">
        <w:rPr>
          <w:rFonts w:ascii="Times New Roman" w:hAnsi="Times New Roman" w:cs="Times New Roman"/>
          <w:bCs/>
          <w:sz w:val="28"/>
          <w:szCs w:val="28"/>
        </w:rPr>
        <w:t>ми правовыми актами Российской Федерации, нормативными правовыми акт</w:t>
      </w:r>
      <w:r w:rsidRPr="007A3ACA">
        <w:rPr>
          <w:rFonts w:ascii="Times New Roman" w:hAnsi="Times New Roman" w:cs="Times New Roman"/>
          <w:bCs/>
          <w:sz w:val="28"/>
          <w:szCs w:val="28"/>
        </w:rPr>
        <w:t>а</w:t>
      </w:r>
      <w:r w:rsidRPr="007A3ACA">
        <w:rPr>
          <w:rFonts w:ascii="Times New Roman" w:hAnsi="Times New Roman" w:cs="Times New Roman"/>
          <w:bCs/>
          <w:sz w:val="28"/>
          <w:szCs w:val="28"/>
        </w:rPr>
        <w:t>ми Камчатского края, муниципальными нормативными правовыми актами для предоставления муниципальной услуги;</w:t>
      </w:r>
    </w:p>
    <w:p w:rsidR="00907B06" w:rsidRPr="007A3ACA" w:rsidRDefault="00907B06" w:rsidP="00907B06">
      <w:pPr>
        <w:pStyle w:val="ConsPlusNormal"/>
        <w:ind w:firstLine="709"/>
        <w:jc w:val="both"/>
        <w:rPr>
          <w:rFonts w:ascii="Times New Roman" w:hAnsi="Times New Roman" w:cs="Times New Roman"/>
          <w:bCs/>
          <w:sz w:val="28"/>
          <w:szCs w:val="28"/>
        </w:rPr>
      </w:pPr>
      <w:r w:rsidRPr="007A3ACA">
        <w:rPr>
          <w:rFonts w:ascii="Times New Roman" w:hAnsi="Times New Roman" w:cs="Times New Roman"/>
          <w:bCs/>
          <w:sz w:val="28"/>
          <w:szCs w:val="28"/>
        </w:rPr>
        <w:t>4) отказ в приеме документов, предоставление которых предусмотрено нормативными правовыми актами Российской Федерации, нормативными пр</w:t>
      </w:r>
      <w:r w:rsidRPr="007A3ACA">
        <w:rPr>
          <w:rFonts w:ascii="Times New Roman" w:hAnsi="Times New Roman" w:cs="Times New Roman"/>
          <w:bCs/>
          <w:sz w:val="28"/>
          <w:szCs w:val="28"/>
        </w:rPr>
        <w:t>а</w:t>
      </w:r>
      <w:r w:rsidRPr="007A3ACA">
        <w:rPr>
          <w:rFonts w:ascii="Times New Roman" w:hAnsi="Times New Roman" w:cs="Times New Roman"/>
          <w:bCs/>
          <w:sz w:val="28"/>
          <w:szCs w:val="28"/>
        </w:rPr>
        <w:t>вовыми актами Камчатского края, муниципальными нормативными правовыми актами для предоставления муниципальной услуги, у заявителя;</w:t>
      </w:r>
    </w:p>
    <w:p w:rsidR="00907B06" w:rsidRPr="007A3ACA" w:rsidRDefault="00907B06" w:rsidP="00907B06">
      <w:pPr>
        <w:pStyle w:val="ConsPlusNormal"/>
        <w:ind w:firstLine="709"/>
        <w:jc w:val="both"/>
        <w:rPr>
          <w:rFonts w:ascii="Times New Roman" w:hAnsi="Times New Roman" w:cs="Times New Roman"/>
          <w:bCs/>
          <w:sz w:val="28"/>
          <w:szCs w:val="28"/>
        </w:rPr>
      </w:pPr>
      <w:proofErr w:type="gramStart"/>
      <w:r w:rsidRPr="007A3ACA">
        <w:rPr>
          <w:rFonts w:ascii="Times New Roman" w:hAnsi="Times New Roman" w:cs="Times New Roman"/>
          <w:bCs/>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Камчатского края, муниципальными нормативными правовыми актами.</w:t>
      </w:r>
      <w:proofErr w:type="gramEnd"/>
      <w:r w:rsidRPr="007A3ACA">
        <w:rPr>
          <w:rFonts w:ascii="Times New Roman" w:hAnsi="Times New Roman" w:cs="Times New Roman"/>
          <w:bCs/>
          <w:sz w:val="28"/>
          <w:szCs w:val="28"/>
        </w:rPr>
        <w:t xml:space="preserve"> В указанном случае досудебное (внесуде</w:t>
      </w:r>
      <w:r w:rsidRPr="007A3ACA">
        <w:rPr>
          <w:rFonts w:ascii="Times New Roman" w:hAnsi="Times New Roman" w:cs="Times New Roman"/>
          <w:bCs/>
          <w:sz w:val="28"/>
          <w:szCs w:val="28"/>
        </w:rPr>
        <w:t>б</w:t>
      </w:r>
      <w:r w:rsidRPr="007A3ACA">
        <w:rPr>
          <w:rFonts w:ascii="Times New Roman" w:hAnsi="Times New Roman" w:cs="Times New Roman"/>
          <w:bCs/>
          <w:sz w:val="28"/>
          <w:szCs w:val="28"/>
        </w:rPr>
        <w:t>ное) обжалование заявителем решений и действий (бездействия) многофункц</w:t>
      </w:r>
      <w:r w:rsidRPr="007A3ACA">
        <w:rPr>
          <w:rFonts w:ascii="Times New Roman" w:hAnsi="Times New Roman" w:cs="Times New Roman"/>
          <w:bCs/>
          <w:sz w:val="28"/>
          <w:szCs w:val="28"/>
        </w:rPr>
        <w:t>и</w:t>
      </w:r>
      <w:r w:rsidRPr="007A3ACA">
        <w:rPr>
          <w:rFonts w:ascii="Times New Roman" w:hAnsi="Times New Roman" w:cs="Times New Roman"/>
          <w:bCs/>
          <w:sz w:val="28"/>
          <w:szCs w:val="28"/>
        </w:rPr>
        <w:t>онального центра, работника многофункционального центра возможно в сл</w:t>
      </w:r>
      <w:r w:rsidRPr="007A3ACA">
        <w:rPr>
          <w:rFonts w:ascii="Times New Roman" w:hAnsi="Times New Roman" w:cs="Times New Roman"/>
          <w:bCs/>
          <w:sz w:val="28"/>
          <w:szCs w:val="28"/>
        </w:rPr>
        <w:t>у</w:t>
      </w:r>
      <w:r w:rsidRPr="007A3ACA">
        <w:rPr>
          <w:rFonts w:ascii="Times New Roman" w:hAnsi="Times New Roman" w:cs="Times New Roman"/>
          <w:bCs/>
          <w:sz w:val="28"/>
          <w:szCs w:val="28"/>
        </w:rPr>
        <w:t xml:space="preserve">чае, если на </w:t>
      </w:r>
      <w:proofErr w:type="gramStart"/>
      <w:r w:rsidRPr="007A3ACA">
        <w:rPr>
          <w:rFonts w:ascii="Times New Roman" w:hAnsi="Times New Roman" w:cs="Times New Roman"/>
          <w:bCs/>
          <w:sz w:val="28"/>
          <w:szCs w:val="28"/>
        </w:rPr>
        <w:t>многофункциональный</w:t>
      </w:r>
      <w:proofErr w:type="gramEnd"/>
      <w:r w:rsidRPr="007A3ACA">
        <w:rPr>
          <w:rFonts w:ascii="Times New Roman" w:hAnsi="Times New Roman" w:cs="Times New Roman"/>
          <w:bCs/>
          <w:sz w:val="28"/>
          <w:szCs w:val="28"/>
        </w:rPr>
        <w:t xml:space="preserve"> центр, решения и действия (бездействие) которого обжалуются, возложена функция по предоставлению соответству</w:t>
      </w:r>
      <w:r w:rsidRPr="007A3ACA">
        <w:rPr>
          <w:rFonts w:ascii="Times New Roman" w:hAnsi="Times New Roman" w:cs="Times New Roman"/>
          <w:bCs/>
          <w:sz w:val="28"/>
          <w:szCs w:val="28"/>
        </w:rPr>
        <w:t>ю</w:t>
      </w:r>
      <w:r w:rsidRPr="007A3ACA">
        <w:rPr>
          <w:rFonts w:ascii="Times New Roman" w:hAnsi="Times New Roman" w:cs="Times New Roman"/>
          <w:bCs/>
          <w:sz w:val="28"/>
          <w:szCs w:val="28"/>
        </w:rPr>
        <w:t>щих муниципальных услуг в полном объеме в порядке, определенном частью 1.3 статьи 16 настоящего Федерального закона;</w:t>
      </w:r>
    </w:p>
    <w:p w:rsidR="00907B06" w:rsidRPr="007A3ACA" w:rsidRDefault="00907B06" w:rsidP="00907B06">
      <w:pPr>
        <w:pStyle w:val="ConsPlusNormal"/>
        <w:ind w:firstLine="709"/>
        <w:jc w:val="both"/>
        <w:rPr>
          <w:rFonts w:ascii="Times New Roman" w:hAnsi="Times New Roman" w:cs="Times New Roman"/>
          <w:bCs/>
          <w:sz w:val="28"/>
          <w:szCs w:val="28"/>
        </w:rPr>
      </w:pPr>
      <w:r w:rsidRPr="007A3ACA">
        <w:rPr>
          <w:rFonts w:ascii="Times New Roman" w:hAnsi="Times New Roman" w:cs="Times New Roman"/>
          <w:bCs/>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w:t>
      </w:r>
      <w:r w:rsidRPr="007A3ACA">
        <w:rPr>
          <w:rFonts w:ascii="Times New Roman" w:hAnsi="Times New Roman" w:cs="Times New Roman"/>
          <w:bCs/>
          <w:sz w:val="28"/>
          <w:szCs w:val="28"/>
        </w:rPr>
        <w:t>е</w:t>
      </w:r>
      <w:r w:rsidRPr="007A3ACA">
        <w:rPr>
          <w:rFonts w:ascii="Times New Roman" w:hAnsi="Times New Roman" w:cs="Times New Roman"/>
          <w:bCs/>
          <w:sz w:val="28"/>
          <w:szCs w:val="28"/>
        </w:rPr>
        <w:t>дерации, нормативными правовыми актами Камчатского края, муниципальн</w:t>
      </w:r>
      <w:r w:rsidRPr="007A3ACA">
        <w:rPr>
          <w:rFonts w:ascii="Times New Roman" w:hAnsi="Times New Roman" w:cs="Times New Roman"/>
          <w:bCs/>
          <w:sz w:val="28"/>
          <w:szCs w:val="28"/>
        </w:rPr>
        <w:t>ы</w:t>
      </w:r>
      <w:r w:rsidRPr="007A3ACA">
        <w:rPr>
          <w:rFonts w:ascii="Times New Roman" w:hAnsi="Times New Roman" w:cs="Times New Roman"/>
          <w:bCs/>
          <w:sz w:val="28"/>
          <w:szCs w:val="28"/>
        </w:rPr>
        <w:t>ми нормативными правовыми актами;</w:t>
      </w:r>
    </w:p>
    <w:p w:rsidR="00907B06" w:rsidRPr="007A3ACA" w:rsidRDefault="00907B06" w:rsidP="00907B06">
      <w:pPr>
        <w:pStyle w:val="ConsPlusNormal"/>
        <w:ind w:firstLine="709"/>
        <w:jc w:val="both"/>
        <w:rPr>
          <w:rFonts w:ascii="Times New Roman" w:hAnsi="Times New Roman" w:cs="Times New Roman"/>
          <w:bCs/>
          <w:sz w:val="28"/>
          <w:szCs w:val="28"/>
        </w:rPr>
      </w:pPr>
      <w:r w:rsidRPr="007A3ACA">
        <w:rPr>
          <w:rFonts w:ascii="Times New Roman" w:hAnsi="Times New Roman" w:cs="Times New Roman"/>
          <w:bCs/>
          <w:sz w:val="28"/>
          <w:szCs w:val="28"/>
        </w:rPr>
        <w:t>7) отказ органа местного самоуправления, предоставляющего муниц</w:t>
      </w:r>
      <w:r w:rsidRPr="007A3ACA">
        <w:rPr>
          <w:rFonts w:ascii="Times New Roman" w:hAnsi="Times New Roman" w:cs="Times New Roman"/>
          <w:bCs/>
          <w:sz w:val="28"/>
          <w:szCs w:val="28"/>
        </w:rPr>
        <w:t>и</w:t>
      </w:r>
      <w:r w:rsidRPr="007A3ACA">
        <w:rPr>
          <w:rFonts w:ascii="Times New Roman" w:hAnsi="Times New Roman" w:cs="Times New Roman"/>
          <w:bCs/>
          <w:sz w:val="28"/>
          <w:szCs w:val="28"/>
        </w:rPr>
        <w:t>пальную услугу, его должностных лиц, многофункционального центра, рабо</w:t>
      </w:r>
      <w:r w:rsidRPr="007A3ACA">
        <w:rPr>
          <w:rFonts w:ascii="Times New Roman" w:hAnsi="Times New Roman" w:cs="Times New Roman"/>
          <w:bCs/>
          <w:sz w:val="28"/>
          <w:szCs w:val="28"/>
        </w:rPr>
        <w:t>т</w:t>
      </w:r>
      <w:r w:rsidRPr="007A3ACA">
        <w:rPr>
          <w:rFonts w:ascii="Times New Roman" w:hAnsi="Times New Roman" w:cs="Times New Roman"/>
          <w:bCs/>
          <w:sz w:val="28"/>
          <w:szCs w:val="28"/>
        </w:rPr>
        <w:t>ника многофункционального центра, а также организаций, предусмотренных частью 1.1. статьи 16 Федерального закона от 27.07.2010</w:t>
      </w:r>
    </w:p>
    <w:p w:rsidR="00907B06" w:rsidRPr="007A3ACA" w:rsidRDefault="00907B06" w:rsidP="00907B06">
      <w:pPr>
        <w:pStyle w:val="ConsPlusNormal"/>
        <w:ind w:firstLine="709"/>
        <w:jc w:val="both"/>
        <w:rPr>
          <w:rFonts w:ascii="Times New Roman" w:hAnsi="Times New Roman" w:cs="Times New Roman"/>
          <w:bCs/>
          <w:sz w:val="28"/>
          <w:szCs w:val="28"/>
        </w:rPr>
      </w:pPr>
      <w:proofErr w:type="gramStart"/>
      <w:r w:rsidRPr="007A3ACA">
        <w:rPr>
          <w:rFonts w:ascii="Times New Roman" w:hAnsi="Times New Roman" w:cs="Times New Roman"/>
          <w:bCs/>
          <w:sz w:val="28"/>
          <w:szCs w:val="28"/>
        </w:rPr>
        <w:t>№ 210-ФЗ "Об организации предоставления государственных и муниц</w:t>
      </w:r>
      <w:r w:rsidRPr="007A3ACA">
        <w:rPr>
          <w:rFonts w:ascii="Times New Roman" w:hAnsi="Times New Roman" w:cs="Times New Roman"/>
          <w:bCs/>
          <w:sz w:val="28"/>
          <w:szCs w:val="28"/>
        </w:rPr>
        <w:t>и</w:t>
      </w:r>
      <w:r w:rsidRPr="007A3ACA">
        <w:rPr>
          <w:rFonts w:ascii="Times New Roman" w:hAnsi="Times New Roman" w:cs="Times New Roman"/>
          <w:bCs/>
          <w:sz w:val="28"/>
          <w:szCs w:val="28"/>
        </w:rPr>
        <w:t>пальных услуг" в исправлении допущенных ими опечаток и ошибок в выда</w:t>
      </w:r>
      <w:r w:rsidRPr="007A3ACA">
        <w:rPr>
          <w:rFonts w:ascii="Times New Roman" w:hAnsi="Times New Roman" w:cs="Times New Roman"/>
          <w:bCs/>
          <w:sz w:val="28"/>
          <w:szCs w:val="28"/>
        </w:rPr>
        <w:t>н</w:t>
      </w:r>
      <w:r w:rsidRPr="007A3ACA">
        <w:rPr>
          <w:rFonts w:ascii="Times New Roman" w:hAnsi="Times New Roman" w:cs="Times New Roman"/>
          <w:bCs/>
          <w:sz w:val="28"/>
          <w:szCs w:val="28"/>
        </w:rPr>
        <w:t>ных в результате предоставления муниципальной услуги документах либо нарушение установленного срока таких исправлений.</w:t>
      </w:r>
      <w:proofErr w:type="gramEnd"/>
      <w:r w:rsidRPr="007A3ACA">
        <w:rPr>
          <w:rFonts w:ascii="Times New Roman" w:hAnsi="Times New Roman" w:cs="Times New Roman"/>
          <w:bCs/>
          <w:sz w:val="28"/>
          <w:szCs w:val="28"/>
        </w:rPr>
        <w:t xml:space="preserve"> В указанном случае дос</w:t>
      </w:r>
      <w:r w:rsidRPr="007A3ACA">
        <w:rPr>
          <w:rFonts w:ascii="Times New Roman" w:hAnsi="Times New Roman" w:cs="Times New Roman"/>
          <w:bCs/>
          <w:sz w:val="28"/>
          <w:szCs w:val="28"/>
        </w:rPr>
        <w:t>у</w:t>
      </w:r>
      <w:r w:rsidRPr="007A3ACA">
        <w:rPr>
          <w:rFonts w:ascii="Times New Roman" w:hAnsi="Times New Roman" w:cs="Times New Roman"/>
          <w:bCs/>
          <w:sz w:val="28"/>
          <w:szCs w:val="28"/>
        </w:rPr>
        <w:t>дебное (внесудебное) обжалование заявителем решений и действий (безде</w:t>
      </w:r>
      <w:r w:rsidRPr="007A3ACA">
        <w:rPr>
          <w:rFonts w:ascii="Times New Roman" w:hAnsi="Times New Roman" w:cs="Times New Roman"/>
          <w:bCs/>
          <w:sz w:val="28"/>
          <w:szCs w:val="28"/>
        </w:rPr>
        <w:t>й</w:t>
      </w:r>
      <w:r w:rsidRPr="007A3ACA">
        <w:rPr>
          <w:rFonts w:ascii="Times New Roman" w:hAnsi="Times New Roman" w:cs="Times New Roman"/>
          <w:bCs/>
          <w:sz w:val="28"/>
          <w:szCs w:val="28"/>
        </w:rPr>
        <w:t>ствия) многофункционального центра, работника многофункционального це</w:t>
      </w:r>
      <w:r w:rsidRPr="007A3ACA">
        <w:rPr>
          <w:rFonts w:ascii="Times New Roman" w:hAnsi="Times New Roman" w:cs="Times New Roman"/>
          <w:bCs/>
          <w:sz w:val="28"/>
          <w:szCs w:val="28"/>
        </w:rPr>
        <w:t>н</w:t>
      </w:r>
      <w:r w:rsidRPr="007A3ACA">
        <w:rPr>
          <w:rFonts w:ascii="Times New Roman" w:hAnsi="Times New Roman" w:cs="Times New Roman"/>
          <w:bCs/>
          <w:sz w:val="28"/>
          <w:szCs w:val="28"/>
        </w:rPr>
        <w:t xml:space="preserve">тра возможно в случае, если на </w:t>
      </w:r>
      <w:proofErr w:type="gramStart"/>
      <w:r w:rsidRPr="007A3ACA">
        <w:rPr>
          <w:rFonts w:ascii="Times New Roman" w:hAnsi="Times New Roman" w:cs="Times New Roman"/>
          <w:bCs/>
          <w:sz w:val="28"/>
          <w:szCs w:val="28"/>
        </w:rPr>
        <w:t>многофункциональный</w:t>
      </w:r>
      <w:proofErr w:type="gramEnd"/>
      <w:r w:rsidRPr="007A3ACA">
        <w:rPr>
          <w:rFonts w:ascii="Times New Roman" w:hAnsi="Times New Roman" w:cs="Times New Roman"/>
          <w:bCs/>
          <w:sz w:val="28"/>
          <w:szCs w:val="28"/>
        </w:rPr>
        <w:t xml:space="preserve"> центр, решения и де</w:t>
      </w:r>
      <w:r w:rsidRPr="007A3ACA">
        <w:rPr>
          <w:rFonts w:ascii="Times New Roman" w:hAnsi="Times New Roman" w:cs="Times New Roman"/>
          <w:bCs/>
          <w:sz w:val="28"/>
          <w:szCs w:val="28"/>
        </w:rPr>
        <w:t>й</w:t>
      </w:r>
      <w:r w:rsidRPr="007A3ACA">
        <w:rPr>
          <w:rFonts w:ascii="Times New Roman" w:hAnsi="Times New Roman" w:cs="Times New Roman"/>
          <w:bCs/>
          <w:sz w:val="28"/>
          <w:szCs w:val="28"/>
        </w:rPr>
        <w:t>ствия (бездействие) которого обжалуются, возложена функция по предоставл</w:t>
      </w:r>
      <w:r w:rsidRPr="007A3ACA">
        <w:rPr>
          <w:rFonts w:ascii="Times New Roman" w:hAnsi="Times New Roman" w:cs="Times New Roman"/>
          <w:bCs/>
          <w:sz w:val="28"/>
          <w:szCs w:val="28"/>
        </w:rPr>
        <w:t>е</w:t>
      </w:r>
      <w:r w:rsidRPr="007A3ACA">
        <w:rPr>
          <w:rFonts w:ascii="Times New Roman" w:hAnsi="Times New Roman" w:cs="Times New Roman"/>
          <w:bCs/>
          <w:sz w:val="28"/>
          <w:szCs w:val="28"/>
        </w:rPr>
        <w:t>нию соответствующих муниципальных услуг в полном объеме в порядке, опр</w:t>
      </w:r>
      <w:r w:rsidRPr="007A3ACA">
        <w:rPr>
          <w:rFonts w:ascii="Times New Roman" w:hAnsi="Times New Roman" w:cs="Times New Roman"/>
          <w:bCs/>
          <w:sz w:val="28"/>
          <w:szCs w:val="28"/>
        </w:rPr>
        <w:t>е</w:t>
      </w:r>
      <w:r w:rsidRPr="007A3ACA">
        <w:rPr>
          <w:rFonts w:ascii="Times New Roman" w:hAnsi="Times New Roman" w:cs="Times New Roman"/>
          <w:bCs/>
          <w:sz w:val="28"/>
          <w:szCs w:val="28"/>
        </w:rPr>
        <w:t>деленном частью 1.3 статьи 16 Федерального закона от 27.07.2010</w:t>
      </w:r>
    </w:p>
    <w:p w:rsidR="00907B06" w:rsidRPr="007A3ACA" w:rsidRDefault="00907B06" w:rsidP="00907B06">
      <w:pPr>
        <w:pStyle w:val="ConsPlusNormal"/>
        <w:ind w:firstLine="709"/>
        <w:jc w:val="both"/>
        <w:rPr>
          <w:rFonts w:ascii="Times New Roman" w:hAnsi="Times New Roman" w:cs="Times New Roman"/>
          <w:bCs/>
          <w:sz w:val="28"/>
          <w:szCs w:val="28"/>
        </w:rPr>
      </w:pPr>
      <w:r w:rsidRPr="007A3ACA">
        <w:rPr>
          <w:rFonts w:ascii="Times New Roman" w:hAnsi="Times New Roman" w:cs="Times New Roman"/>
          <w:bCs/>
          <w:sz w:val="28"/>
          <w:szCs w:val="28"/>
        </w:rPr>
        <w:t>№ 210-ФЗ "Об организации предоставления государственных и муниц</w:t>
      </w:r>
      <w:r w:rsidRPr="007A3ACA">
        <w:rPr>
          <w:rFonts w:ascii="Times New Roman" w:hAnsi="Times New Roman" w:cs="Times New Roman"/>
          <w:bCs/>
          <w:sz w:val="28"/>
          <w:szCs w:val="28"/>
        </w:rPr>
        <w:t>и</w:t>
      </w:r>
      <w:r w:rsidRPr="007A3ACA">
        <w:rPr>
          <w:rFonts w:ascii="Times New Roman" w:hAnsi="Times New Roman" w:cs="Times New Roman"/>
          <w:bCs/>
          <w:sz w:val="28"/>
          <w:szCs w:val="28"/>
        </w:rPr>
        <w:lastRenderedPageBreak/>
        <w:t>пальных услуг";</w:t>
      </w:r>
    </w:p>
    <w:p w:rsidR="00907B06" w:rsidRPr="007A3ACA" w:rsidRDefault="00907B06" w:rsidP="00907B06">
      <w:pPr>
        <w:pStyle w:val="ConsPlusNormal"/>
        <w:ind w:firstLine="709"/>
        <w:jc w:val="both"/>
        <w:rPr>
          <w:rFonts w:ascii="Times New Roman" w:hAnsi="Times New Roman" w:cs="Times New Roman"/>
          <w:bCs/>
          <w:sz w:val="28"/>
          <w:szCs w:val="28"/>
        </w:rPr>
      </w:pPr>
      <w:r w:rsidRPr="007A3ACA">
        <w:rPr>
          <w:rFonts w:ascii="Times New Roman" w:hAnsi="Times New Roman" w:cs="Times New Roman"/>
          <w:bCs/>
          <w:sz w:val="28"/>
          <w:szCs w:val="28"/>
        </w:rPr>
        <w:t>8) нарушение срока или порядка выдачи документов по результатам предоставления муниципальной услуги;</w:t>
      </w:r>
    </w:p>
    <w:p w:rsidR="00907B06" w:rsidRPr="007A3ACA" w:rsidRDefault="00907B06" w:rsidP="00907B06">
      <w:pPr>
        <w:pStyle w:val="ConsPlusNormal"/>
        <w:ind w:firstLine="709"/>
        <w:jc w:val="both"/>
        <w:rPr>
          <w:rFonts w:ascii="Times New Roman" w:hAnsi="Times New Roman" w:cs="Times New Roman"/>
          <w:bCs/>
          <w:sz w:val="28"/>
          <w:szCs w:val="28"/>
        </w:rPr>
      </w:pPr>
      <w:proofErr w:type="gramStart"/>
      <w:r w:rsidRPr="007A3ACA">
        <w:rPr>
          <w:rFonts w:ascii="Times New Roman" w:hAnsi="Times New Roman" w:cs="Times New Roman"/>
          <w:bCs/>
          <w:sz w:val="28"/>
          <w:szCs w:val="28"/>
        </w:rPr>
        <w:t>9) приостановление предоставления муниципальной услуги, если основ</w:t>
      </w:r>
      <w:r w:rsidRPr="007A3ACA">
        <w:rPr>
          <w:rFonts w:ascii="Times New Roman" w:hAnsi="Times New Roman" w:cs="Times New Roman"/>
          <w:bCs/>
          <w:sz w:val="28"/>
          <w:szCs w:val="28"/>
        </w:rPr>
        <w:t>а</w:t>
      </w:r>
      <w:r w:rsidRPr="007A3ACA">
        <w:rPr>
          <w:rFonts w:ascii="Times New Roman" w:hAnsi="Times New Roman" w:cs="Times New Roman"/>
          <w:bCs/>
          <w:sz w:val="28"/>
          <w:szCs w:val="28"/>
        </w:rPr>
        <w:t>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Камчатского края, муниципальными правовыми актами.</w:t>
      </w:r>
      <w:proofErr w:type="gramEnd"/>
      <w:r w:rsidRPr="007A3ACA">
        <w:rPr>
          <w:rFonts w:ascii="Times New Roman" w:hAnsi="Times New Roman" w:cs="Times New Roman"/>
          <w:bCs/>
          <w:sz w:val="28"/>
          <w:szCs w:val="28"/>
        </w:rPr>
        <w:t xml:space="preserve"> В указанном случае досудебное (внесудебное) обжалование заявителем решений и действий (бездействия) мн</w:t>
      </w:r>
      <w:r w:rsidRPr="007A3ACA">
        <w:rPr>
          <w:rFonts w:ascii="Times New Roman" w:hAnsi="Times New Roman" w:cs="Times New Roman"/>
          <w:bCs/>
          <w:sz w:val="28"/>
          <w:szCs w:val="28"/>
        </w:rPr>
        <w:t>о</w:t>
      </w:r>
      <w:r w:rsidRPr="007A3ACA">
        <w:rPr>
          <w:rFonts w:ascii="Times New Roman" w:hAnsi="Times New Roman" w:cs="Times New Roman"/>
          <w:bCs/>
          <w:sz w:val="28"/>
          <w:szCs w:val="28"/>
        </w:rPr>
        <w:t>гофункционального центра, работника многофункционального центра возмо</w:t>
      </w:r>
      <w:r w:rsidRPr="007A3ACA">
        <w:rPr>
          <w:rFonts w:ascii="Times New Roman" w:hAnsi="Times New Roman" w:cs="Times New Roman"/>
          <w:bCs/>
          <w:sz w:val="28"/>
          <w:szCs w:val="28"/>
        </w:rPr>
        <w:t>ж</w:t>
      </w:r>
      <w:r w:rsidRPr="007A3ACA">
        <w:rPr>
          <w:rFonts w:ascii="Times New Roman" w:hAnsi="Times New Roman" w:cs="Times New Roman"/>
          <w:bCs/>
          <w:sz w:val="28"/>
          <w:szCs w:val="28"/>
        </w:rPr>
        <w:t xml:space="preserve">но в случае, если на </w:t>
      </w:r>
      <w:proofErr w:type="gramStart"/>
      <w:r w:rsidRPr="007A3ACA">
        <w:rPr>
          <w:rFonts w:ascii="Times New Roman" w:hAnsi="Times New Roman" w:cs="Times New Roman"/>
          <w:bCs/>
          <w:sz w:val="28"/>
          <w:szCs w:val="28"/>
        </w:rPr>
        <w:t>многофункциональный</w:t>
      </w:r>
      <w:proofErr w:type="gramEnd"/>
      <w:r w:rsidRPr="007A3ACA">
        <w:rPr>
          <w:rFonts w:ascii="Times New Roman" w:hAnsi="Times New Roman" w:cs="Times New Roman"/>
          <w:bCs/>
          <w:sz w:val="28"/>
          <w:szCs w:val="28"/>
        </w:rPr>
        <w:t xml:space="preserve"> центр, решения и действия (безде</w:t>
      </w:r>
      <w:r w:rsidRPr="007A3ACA">
        <w:rPr>
          <w:rFonts w:ascii="Times New Roman" w:hAnsi="Times New Roman" w:cs="Times New Roman"/>
          <w:bCs/>
          <w:sz w:val="28"/>
          <w:szCs w:val="28"/>
        </w:rPr>
        <w:t>й</w:t>
      </w:r>
      <w:r w:rsidRPr="007A3ACA">
        <w:rPr>
          <w:rFonts w:ascii="Times New Roman" w:hAnsi="Times New Roman" w:cs="Times New Roman"/>
          <w:bCs/>
          <w:sz w:val="28"/>
          <w:szCs w:val="28"/>
        </w:rPr>
        <w:t>ствие) которого обжалуются, возложена функция по предоставлению соотве</w:t>
      </w:r>
      <w:r w:rsidRPr="007A3ACA">
        <w:rPr>
          <w:rFonts w:ascii="Times New Roman" w:hAnsi="Times New Roman" w:cs="Times New Roman"/>
          <w:bCs/>
          <w:sz w:val="28"/>
          <w:szCs w:val="28"/>
        </w:rPr>
        <w:t>т</w:t>
      </w:r>
      <w:r w:rsidRPr="007A3ACA">
        <w:rPr>
          <w:rFonts w:ascii="Times New Roman" w:hAnsi="Times New Roman" w:cs="Times New Roman"/>
          <w:bCs/>
          <w:sz w:val="28"/>
          <w:szCs w:val="28"/>
        </w:rPr>
        <w:t>ствующих муниципальных услуг в полном объеме в порядке, определенном ч</w:t>
      </w:r>
      <w:r w:rsidRPr="007A3ACA">
        <w:rPr>
          <w:rFonts w:ascii="Times New Roman" w:hAnsi="Times New Roman" w:cs="Times New Roman"/>
          <w:bCs/>
          <w:sz w:val="28"/>
          <w:szCs w:val="28"/>
        </w:rPr>
        <w:t>а</w:t>
      </w:r>
      <w:r w:rsidRPr="007A3ACA">
        <w:rPr>
          <w:rFonts w:ascii="Times New Roman" w:hAnsi="Times New Roman" w:cs="Times New Roman"/>
          <w:bCs/>
          <w:sz w:val="28"/>
          <w:szCs w:val="28"/>
        </w:rPr>
        <w:t>стью 1.3 статьи 16 Федерального закона от 27.07.2010</w:t>
      </w:r>
    </w:p>
    <w:p w:rsidR="00907B06" w:rsidRPr="007A3ACA" w:rsidRDefault="00907B06" w:rsidP="00907B06">
      <w:pPr>
        <w:pStyle w:val="ConsPlusNormal"/>
        <w:ind w:firstLine="709"/>
        <w:jc w:val="both"/>
        <w:rPr>
          <w:rFonts w:ascii="Times New Roman" w:hAnsi="Times New Roman" w:cs="Times New Roman"/>
          <w:bCs/>
          <w:sz w:val="28"/>
          <w:szCs w:val="28"/>
        </w:rPr>
      </w:pPr>
      <w:r w:rsidRPr="007A3ACA">
        <w:rPr>
          <w:rFonts w:ascii="Times New Roman" w:hAnsi="Times New Roman" w:cs="Times New Roman"/>
          <w:bCs/>
          <w:sz w:val="28"/>
          <w:szCs w:val="28"/>
        </w:rPr>
        <w:t>№ 210-ФЗ "Об организации предоставления государственных и муниц</w:t>
      </w:r>
      <w:r w:rsidRPr="007A3ACA">
        <w:rPr>
          <w:rFonts w:ascii="Times New Roman" w:hAnsi="Times New Roman" w:cs="Times New Roman"/>
          <w:bCs/>
          <w:sz w:val="28"/>
          <w:szCs w:val="28"/>
        </w:rPr>
        <w:t>и</w:t>
      </w:r>
      <w:r w:rsidRPr="007A3ACA">
        <w:rPr>
          <w:rFonts w:ascii="Times New Roman" w:hAnsi="Times New Roman" w:cs="Times New Roman"/>
          <w:bCs/>
          <w:sz w:val="28"/>
          <w:szCs w:val="28"/>
        </w:rPr>
        <w:t>пальных услуг".</w:t>
      </w:r>
    </w:p>
    <w:p w:rsidR="00907B06" w:rsidRPr="007A3ACA" w:rsidRDefault="00907B06" w:rsidP="00907B06">
      <w:pPr>
        <w:pStyle w:val="ConsPlusNormal"/>
        <w:ind w:firstLine="709"/>
        <w:jc w:val="both"/>
        <w:rPr>
          <w:rFonts w:ascii="Times New Roman" w:hAnsi="Times New Roman" w:cs="Times New Roman"/>
          <w:bCs/>
          <w:sz w:val="28"/>
          <w:szCs w:val="28"/>
        </w:rPr>
      </w:pPr>
      <w:r w:rsidRPr="007A3ACA">
        <w:rPr>
          <w:rFonts w:ascii="Times New Roman" w:hAnsi="Times New Roman" w:cs="Times New Roman"/>
          <w:bCs/>
          <w:sz w:val="28"/>
          <w:szCs w:val="28"/>
        </w:rPr>
        <w:t>5.3. Общие требования к порядку подачи и рассмотрения жалобы.</w:t>
      </w:r>
    </w:p>
    <w:p w:rsidR="00907B06" w:rsidRPr="007A3ACA" w:rsidRDefault="00907B06" w:rsidP="00907B06">
      <w:pPr>
        <w:pStyle w:val="ConsPlusNormal"/>
        <w:ind w:firstLine="709"/>
        <w:jc w:val="both"/>
        <w:rPr>
          <w:rFonts w:ascii="Times New Roman" w:hAnsi="Times New Roman" w:cs="Times New Roman"/>
          <w:bCs/>
          <w:sz w:val="28"/>
          <w:szCs w:val="28"/>
        </w:rPr>
      </w:pPr>
      <w:r w:rsidRPr="007A3ACA">
        <w:rPr>
          <w:rFonts w:ascii="Times New Roman" w:hAnsi="Times New Roman" w:cs="Times New Roman"/>
          <w:bCs/>
          <w:sz w:val="28"/>
          <w:szCs w:val="28"/>
        </w:rPr>
        <w:t xml:space="preserve">5.3.1. </w:t>
      </w:r>
      <w:proofErr w:type="gramStart"/>
      <w:r w:rsidRPr="007A3ACA">
        <w:rPr>
          <w:rFonts w:ascii="Times New Roman" w:hAnsi="Times New Roman" w:cs="Times New Roman"/>
          <w:bCs/>
          <w:sz w:val="28"/>
          <w:szCs w:val="28"/>
        </w:rPr>
        <w:t>Жалоба подается в письменной форме на бумажном носителе, в электронной форме в орган местного самоуправления, предоставляющий мун</w:t>
      </w:r>
      <w:r w:rsidRPr="007A3ACA">
        <w:rPr>
          <w:rFonts w:ascii="Times New Roman" w:hAnsi="Times New Roman" w:cs="Times New Roman"/>
          <w:bCs/>
          <w:sz w:val="28"/>
          <w:szCs w:val="28"/>
        </w:rPr>
        <w:t>и</w:t>
      </w:r>
      <w:r w:rsidRPr="007A3ACA">
        <w:rPr>
          <w:rFonts w:ascii="Times New Roman" w:hAnsi="Times New Roman" w:cs="Times New Roman"/>
          <w:bCs/>
          <w:sz w:val="28"/>
          <w:szCs w:val="28"/>
        </w:rPr>
        <w:t>ципальную услугу, многофункциональный центр либо в соответствующий о</w:t>
      </w:r>
      <w:r w:rsidRPr="007A3ACA">
        <w:rPr>
          <w:rFonts w:ascii="Times New Roman" w:hAnsi="Times New Roman" w:cs="Times New Roman"/>
          <w:bCs/>
          <w:sz w:val="28"/>
          <w:szCs w:val="28"/>
        </w:rPr>
        <w:t>р</w:t>
      </w:r>
      <w:r w:rsidRPr="007A3ACA">
        <w:rPr>
          <w:rFonts w:ascii="Times New Roman" w:hAnsi="Times New Roman" w:cs="Times New Roman"/>
          <w:bCs/>
          <w:sz w:val="28"/>
          <w:szCs w:val="28"/>
        </w:rPr>
        <w:t>ган местного самоуправления публично-правового образования, являющийся учредителем многофункционального центра (далее - учредитель многофункц</w:t>
      </w:r>
      <w:r w:rsidRPr="007A3ACA">
        <w:rPr>
          <w:rFonts w:ascii="Times New Roman" w:hAnsi="Times New Roman" w:cs="Times New Roman"/>
          <w:bCs/>
          <w:sz w:val="28"/>
          <w:szCs w:val="28"/>
        </w:rPr>
        <w:t>и</w:t>
      </w:r>
      <w:r w:rsidRPr="007A3ACA">
        <w:rPr>
          <w:rFonts w:ascii="Times New Roman" w:hAnsi="Times New Roman" w:cs="Times New Roman"/>
          <w:bCs/>
          <w:sz w:val="28"/>
          <w:szCs w:val="28"/>
        </w:rPr>
        <w:t>онального центра), а также в организации, предусмотренные частью 1.1 статьи 16 Федерального закона от 27.07.2010№ 210-ФЗ "Об организации предоставл</w:t>
      </w:r>
      <w:r w:rsidRPr="007A3ACA">
        <w:rPr>
          <w:rFonts w:ascii="Times New Roman" w:hAnsi="Times New Roman" w:cs="Times New Roman"/>
          <w:bCs/>
          <w:sz w:val="28"/>
          <w:szCs w:val="28"/>
        </w:rPr>
        <w:t>е</w:t>
      </w:r>
      <w:r w:rsidRPr="007A3ACA">
        <w:rPr>
          <w:rFonts w:ascii="Times New Roman" w:hAnsi="Times New Roman" w:cs="Times New Roman"/>
          <w:bCs/>
          <w:sz w:val="28"/>
          <w:szCs w:val="28"/>
        </w:rPr>
        <w:t>ния государственных и муниципальных услуг".</w:t>
      </w:r>
      <w:proofErr w:type="gramEnd"/>
      <w:r w:rsidRPr="007A3ACA">
        <w:rPr>
          <w:rFonts w:ascii="Times New Roman" w:hAnsi="Times New Roman" w:cs="Times New Roman"/>
          <w:bCs/>
          <w:sz w:val="28"/>
          <w:szCs w:val="28"/>
        </w:rPr>
        <w:t xml:space="preserve"> Жалобы на решения и действия (бездействие) руководителя органа местного самоуправления, предоставля</w:t>
      </w:r>
      <w:r w:rsidRPr="007A3ACA">
        <w:rPr>
          <w:rFonts w:ascii="Times New Roman" w:hAnsi="Times New Roman" w:cs="Times New Roman"/>
          <w:bCs/>
          <w:sz w:val="28"/>
          <w:szCs w:val="28"/>
        </w:rPr>
        <w:t>ю</w:t>
      </w:r>
      <w:r w:rsidRPr="007A3ACA">
        <w:rPr>
          <w:rFonts w:ascii="Times New Roman" w:hAnsi="Times New Roman" w:cs="Times New Roman"/>
          <w:bCs/>
          <w:sz w:val="28"/>
          <w:szCs w:val="28"/>
        </w:rPr>
        <w:t>щего муниципальную услугу, подаются в вышестоящий орган (при его нал</w:t>
      </w:r>
      <w:r w:rsidRPr="007A3ACA">
        <w:rPr>
          <w:rFonts w:ascii="Times New Roman" w:hAnsi="Times New Roman" w:cs="Times New Roman"/>
          <w:bCs/>
          <w:sz w:val="28"/>
          <w:szCs w:val="28"/>
        </w:rPr>
        <w:t>и</w:t>
      </w:r>
      <w:r w:rsidRPr="007A3ACA">
        <w:rPr>
          <w:rFonts w:ascii="Times New Roman" w:hAnsi="Times New Roman" w:cs="Times New Roman"/>
          <w:bCs/>
          <w:sz w:val="28"/>
          <w:szCs w:val="28"/>
        </w:rPr>
        <w:t>чии) либо в случае его отсутствия рассматриваются непосредственно руковод</w:t>
      </w:r>
      <w:r w:rsidRPr="007A3ACA">
        <w:rPr>
          <w:rFonts w:ascii="Times New Roman" w:hAnsi="Times New Roman" w:cs="Times New Roman"/>
          <w:bCs/>
          <w:sz w:val="28"/>
          <w:szCs w:val="28"/>
        </w:rPr>
        <w:t>и</w:t>
      </w:r>
      <w:r w:rsidRPr="007A3ACA">
        <w:rPr>
          <w:rFonts w:ascii="Times New Roman" w:hAnsi="Times New Roman" w:cs="Times New Roman"/>
          <w:bCs/>
          <w:sz w:val="28"/>
          <w:szCs w:val="28"/>
        </w:rPr>
        <w:t>телем муниципального органа, предоставляющего муниципальную услугу. Ж</w:t>
      </w:r>
      <w:r w:rsidRPr="007A3ACA">
        <w:rPr>
          <w:rFonts w:ascii="Times New Roman" w:hAnsi="Times New Roman" w:cs="Times New Roman"/>
          <w:bCs/>
          <w:sz w:val="28"/>
          <w:szCs w:val="28"/>
        </w:rPr>
        <w:t>а</w:t>
      </w:r>
      <w:r w:rsidRPr="007A3ACA">
        <w:rPr>
          <w:rFonts w:ascii="Times New Roman" w:hAnsi="Times New Roman" w:cs="Times New Roman"/>
          <w:bCs/>
          <w:sz w:val="28"/>
          <w:szCs w:val="28"/>
        </w:rPr>
        <w:t>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w:t>
      </w:r>
      <w:r w:rsidRPr="007A3ACA">
        <w:rPr>
          <w:rFonts w:ascii="Times New Roman" w:hAnsi="Times New Roman" w:cs="Times New Roman"/>
          <w:bCs/>
          <w:sz w:val="28"/>
          <w:szCs w:val="28"/>
        </w:rPr>
        <w:t>о</w:t>
      </w:r>
      <w:r w:rsidRPr="007A3ACA">
        <w:rPr>
          <w:rFonts w:ascii="Times New Roman" w:hAnsi="Times New Roman" w:cs="Times New Roman"/>
          <w:bCs/>
          <w:sz w:val="28"/>
          <w:szCs w:val="28"/>
        </w:rPr>
        <w:t>моченному нормативным правовым актом субъекта Российской Федерации. Жалобы на решения и действия (бездействие) работников организаций, пред</w:t>
      </w:r>
      <w:r w:rsidRPr="007A3ACA">
        <w:rPr>
          <w:rFonts w:ascii="Times New Roman" w:hAnsi="Times New Roman" w:cs="Times New Roman"/>
          <w:bCs/>
          <w:sz w:val="28"/>
          <w:szCs w:val="28"/>
        </w:rPr>
        <w:t>у</w:t>
      </w:r>
      <w:r w:rsidRPr="007A3ACA">
        <w:rPr>
          <w:rFonts w:ascii="Times New Roman" w:hAnsi="Times New Roman" w:cs="Times New Roman"/>
          <w:bCs/>
          <w:sz w:val="28"/>
          <w:szCs w:val="28"/>
        </w:rPr>
        <w:t>смотренных частью 1.1 статьи 16 Федерального закона от 27.07.2010</w:t>
      </w:r>
    </w:p>
    <w:p w:rsidR="00907B06" w:rsidRPr="007A3ACA" w:rsidRDefault="00907B06" w:rsidP="00907B06">
      <w:pPr>
        <w:pStyle w:val="ConsPlusNormal"/>
        <w:ind w:firstLine="709"/>
        <w:jc w:val="both"/>
        <w:rPr>
          <w:rFonts w:ascii="Times New Roman" w:hAnsi="Times New Roman" w:cs="Times New Roman"/>
          <w:bCs/>
          <w:sz w:val="28"/>
          <w:szCs w:val="28"/>
        </w:rPr>
      </w:pPr>
      <w:r w:rsidRPr="007A3ACA">
        <w:rPr>
          <w:rFonts w:ascii="Times New Roman" w:hAnsi="Times New Roman" w:cs="Times New Roman"/>
          <w:bCs/>
          <w:sz w:val="28"/>
          <w:szCs w:val="28"/>
        </w:rPr>
        <w:t>№ 210-ФЗ "Об организации предоставления государственных и муниц</w:t>
      </w:r>
      <w:r w:rsidRPr="007A3ACA">
        <w:rPr>
          <w:rFonts w:ascii="Times New Roman" w:hAnsi="Times New Roman" w:cs="Times New Roman"/>
          <w:bCs/>
          <w:sz w:val="28"/>
          <w:szCs w:val="28"/>
        </w:rPr>
        <w:t>и</w:t>
      </w:r>
      <w:r w:rsidRPr="007A3ACA">
        <w:rPr>
          <w:rFonts w:ascii="Times New Roman" w:hAnsi="Times New Roman" w:cs="Times New Roman"/>
          <w:bCs/>
          <w:sz w:val="28"/>
          <w:szCs w:val="28"/>
        </w:rPr>
        <w:t>пальных услуг", подаются руководителям этих организаций.</w:t>
      </w:r>
    </w:p>
    <w:p w:rsidR="00907B06" w:rsidRPr="007A3ACA" w:rsidRDefault="00907B06" w:rsidP="00907B06">
      <w:pPr>
        <w:pStyle w:val="ConsPlusNormal"/>
        <w:ind w:firstLine="709"/>
        <w:jc w:val="both"/>
        <w:rPr>
          <w:rFonts w:ascii="Times New Roman" w:hAnsi="Times New Roman" w:cs="Times New Roman"/>
          <w:bCs/>
          <w:sz w:val="28"/>
          <w:szCs w:val="28"/>
        </w:rPr>
      </w:pPr>
      <w:r w:rsidRPr="007A3ACA">
        <w:rPr>
          <w:rFonts w:ascii="Times New Roman" w:hAnsi="Times New Roman" w:cs="Times New Roman"/>
          <w:bCs/>
          <w:sz w:val="28"/>
          <w:szCs w:val="28"/>
        </w:rPr>
        <w:t>5.3.2. Жалоба может быть направлена по почте, через МФЦ, с использ</w:t>
      </w:r>
      <w:r w:rsidRPr="007A3ACA">
        <w:rPr>
          <w:rFonts w:ascii="Times New Roman" w:hAnsi="Times New Roman" w:cs="Times New Roman"/>
          <w:bCs/>
          <w:sz w:val="28"/>
          <w:szCs w:val="28"/>
        </w:rPr>
        <w:t>о</w:t>
      </w:r>
      <w:r w:rsidRPr="007A3ACA">
        <w:rPr>
          <w:rFonts w:ascii="Times New Roman" w:hAnsi="Times New Roman" w:cs="Times New Roman"/>
          <w:bCs/>
          <w:sz w:val="28"/>
          <w:szCs w:val="28"/>
        </w:rPr>
        <w:t>ванием информационно-телекоммуникационной сети «Интернет», официальн</w:t>
      </w:r>
      <w:r w:rsidRPr="007A3ACA">
        <w:rPr>
          <w:rFonts w:ascii="Times New Roman" w:hAnsi="Times New Roman" w:cs="Times New Roman"/>
          <w:bCs/>
          <w:sz w:val="28"/>
          <w:szCs w:val="28"/>
        </w:rPr>
        <w:t>о</w:t>
      </w:r>
      <w:r w:rsidRPr="007A3ACA">
        <w:rPr>
          <w:rFonts w:ascii="Times New Roman" w:hAnsi="Times New Roman" w:cs="Times New Roman"/>
          <w:bCs/>
          <w:sz w:val="28"/>
          <w:szCs w:val="28"/>
        </w:rPr>
        <w:t xml:space="preserve">го сайта органа местного самоуправления, предоставляющего муниципальную услугу, через функционал электронной приемной РПГУ, а также может быть принята при личном приеме заявителя. </w:t>
      </w:r>
    </w:p>
    <w:p w:rsidR="00907B06" w:rsidRPr="007A3ACA" w:rsidRDefault="00907B06" w:rsidP="00907B06">
      <w:pPr>
        <w:pStyle w:val="ConsPlusNormal"/>
        <w:ind w:firstLine="709"/>
        <w:jc w:val="both"/>
        <w:rPr>
          <w:rFonts w:ascii="Times New Roman" w:hAnsi="Times New Roman" w:cs="Times New Roman"/>
          <w:bCs/>
          <w:sz w:val="28"/>
          <w:szCs w:val="28"/>
        </w:rPr>
      </w:pPr>
      <w:r w:rsidRPr="007A3ACA">
        <w:rPr>
          <w:rFonts w:ascii="Times New Roman" w:hAnsi="Times New Roman" w:cs="Times New Roman"/>
          <w:bCs/>
          <w:sz w:val="28"/>
          <w:szCs w:val="28"/>
        </w:rPr>
        <w:t xml:space="preserve">5.3.3. Жалоба должна содержать: </w:t>
      </w:r>
    </w:p>
    <w:p w:rsidR="00907B06" w:rsidRPr="007A3ACA" w:rsidRDefault="00907B06" w:rsidP="00907B06">
      <w:pPr>
        <w:pStyle w:val="ConsPlusNormal"/>
        <w:ind w:firstLine="709"/>
        <w:jc w:val="both"/>
        <w:rPr>
          <w:rFonts w:ascii="Times New Roman" w:hAnsi="Times New Roman" w:cs="Times New Roman"/>
          <w:bCs/>
          <w:sz w:val="28"/>
          <w:szCs w:val="28"/>
        </w:rPr>
      </w:pPr>
      <w:proofErr w:type="gramStart"/>
      <w:r w:rsidRPr="007A3ACA">
        <w:rPr>
          <w:rFonts w:ascii="Times New Roman" w:hAnsi="Times New Roman" w:cs="Times New Roman"/>
          <w:bCs/>
          <w:sz w:val="28"/>
          <w:szCs w:val="28"/>
        </w:rPr>
        <w:t xml:space="preserve">1) наименование органа местного самоуправления, предоставляющего </w:t>
      </w:r>
      <w:r w:rsidRPr="007A3ACA">
        <w:rPr>
          <w:rFonts w:ascii="Times New Roman" w:hAnsi="Times New Roman" w:cs="Times New Roman"/>
          <w:bCs/>
          <w:sz w:val="28"/>
          <w:szCs w:val="28"/>
        </w:rPr>
        <w:lastRenderedPageBreak/>
        <w:t>муниципальную услугу, указание на должностное лицо либо муниципального служащего органа местного самоуправления, предоставляющего муниципал</w:t>
      </w:r>
      <w:r w:rsidRPr="007A3ACA">
        <w:rPr>
          <w:rFonts w:ascii="Times New Roman" w:hAnsi="Times New Roman" w:cs="Times New Roman"/>
          <w:bCs/>
          <w:sz w:val="28"/>
          <w:szCs w:val="28"/>
        </w:rPr>
        <w:t>ь</w:t>
      </w:r>
      <w:r w:rsidRPr="007A3ACA">
        <w:rPr>
          <w:rFonts w:ascii="Times New Roman" w:hAnsi="Times New Roman" w:cs="Times New Roman"/>
          <w:bCs/>
          <w:sz w:val="28"/>
          <w:szCs w:val="28"/>
        </w:rPr>
        <w:t>ную услугу, многофункционального центра, его руководителя и (или) работн</w:t>
      </w:r>
      <w:r w:rsidRPr="007A3ACA">
        <w:rPr>
          <w:rFonts w:ascii="Times New Roman" w:hAnsi="Times New Roman" w:cs="Times New Roman"/>
          <w:bCs/>
          <w:sz w:val="28"/>
          <w:szCs w:val="28"/>
        </w:rPr>
        <w:t>и</w:t>
      </w:r>
      <w:r w:rsidRPr="007A3ACA">
        <w:rPr>
          <w:rFonts w:ascii="Times New Roman" w:hAnsi="Times New Roman" w:cs="Times New Roman"/>
          <w:bCs/>
          <w:sz w:val="28"/>
          <w:szCs w:val="28"/>
        </w:rPr>
        <w:t>ка, организаций, предусмотренных частью 1.1 статьи 16 Федерального закона от 27.07.2010№ 210-ФЗ "Об организации предоставления государственных и муниципальных услуг", их руководителей и (или) работников, решения и де</w:t>
      </w:r>
      <w:r w:rsidRPr="007A3ACA">
        <w:rPr>
          <w:rFonts w:ascii="Times New Roman" w:hAnsi="Times New Roman" w:cs="Times New Roman"/>
          <w:bCs/>
          <w:sz w:val="28"/>
          <w:szCs w:val="28"/>
        </w:rPr>
        <w:t>й</w:t>
      </w:r>
      <w:r w:rsidRPr="007A3ACA">
        <w:rPr>
          <w:rFonts w:ascii="Times New Roman" w:hAnsi="Times New Roman" w:cs="Times New Roman"/>
          <w:bCs/>
          <w:sz w:val="28"/>
          <w:szCs w:val="28"/>
        </w:rPr>
        <w:t>ствия (бездействие) которых обжалуются;</w:t>
      </w:r>
      <w:proofErr w:type="gramEnd"/>
    </w:p>
    <w:p w:rsidR="00907B06" w:rsidRPr="007A3ACA" w:rsidRDefault="00907B06" w:rsidP="00907B06">
      <w:pPr>
        <w:pStyle w:val="ConsPlusNormal"/>
        <w:ind w:firstLine="709"/>
        <w:jc w:val="both"/>
        <w:rPr>
          <w:rFonts w:ascii="Times New Roman" w:hAnsi="Times New Roman" w:cs="Times New Roman"/>
          <w:bCs/>
          <w:sz w:val="28"/>
          <w:szCs w:val="28"/>
        </w:rPr>
      </w:pPr>
      <w:proofErr w:type="gramStart"/>
      <w:r w:rsidRPr="007A3ACA">
        <w:rPr>
          <w:rFonts w:ascii="Times New Roman" w:hAnsi="Times New Roman" w:cs="Times New Roman"/>
          <w:bCs/>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w:t>
      </w:r>
      <w:r w:rsidRPr="007A3ACA">
        <w:rPr>
          <w:rFonts w:ascii="Times New Roman" w:hAnsi="Times New Roman" w:cs="Times New Roman"/>
          <w:bCs/>
          <w:sz w:val="28"/>
          <w:szCs w:val="28"/>
        </w:rPr>
        <w:t>о</w:t>
      </w:r>
      <w:r w:rsidRPr="007A3ACA">
        <w:rPr>
          <w:rFonts w:ascii="Times New Roman" w:hAnsi="Times New Roman" w:cs="Times New Roman"/>
          <w:bCs/>
          <w:sz w:val="28"/>
          <w:szCs w:val="28"/>
        </w:rPr>
        <w:t>го телефона, адрес (адреса) электронной почты (при наличии) и почтовый а</w:t>
      </w:r>
      <w:r w:rsidRPr="007A3ACA">
        <w:rPr>
          <w:rFonts w:ascii="Times New Roman" w:hAnsi="Times New Roman" w:cs="Times New Roman"/>
          <w:bCs/>
          <w:sz w:val="28"/>
          <w:szCs w:val="28"/>
        </w:rPr>
        <w:t>д</w:t>
      </w:r>
      <w:r w:rsidRPr="007A3ACA">
        <w:rPr>
          <w:rFonts w:ascii="Times New Roman" w:hAnsi="Times New Roman" w:cs="Times New Roman"/>
          <w:bCs/>
          <w:sz w:val="28"/>
          <w:szCs w:val="28"/>
        </w:rPr>
        <w:t>рес, по которым должен быть направлен ответ заявителю;</w:t>
      </w:r>
      <w:proofErr w:type="gramEnd"/>
    </w:p>
    <w:p w:rsidR="00907B06" w:rsidRPr="007A3ACA" w:rsidRDefault="00907B06" w:rsidP="00907B06">
      <w:pPr>
        <w:pStyle w:val="ConsPlusNormal"/>
        <w:ind w:firstLine="709"/>
        <w:jc w:val="both"/>
        <w:rPr>
          <w:rFonts w:ascii="Times New Roman" w:hAnsi="Times New Roman" w:cs="Times New Roman"/>
          <w:bCs/>
          <w:sz w:val="28"/>
          <w:szCs w:val="28"/>
        </w:rPr>
      </w:pPr>
      <w:proofErr w:type="gramStart"/>
      <w:r w:rsidRPr="007A3ACA">
        <w:rPr>
          <w:rFonts w:ascii="Times New Roman" w:hAnsi="Times New Roman" w:cs="Times New Roman"/>
          <w:bCs/>
          <w:sz w:val="28"/>
          <w:szCs w:val="28"/>
        </w:rPr>
        <w:t>3) сведения об обжалуемых решениях и действиях (бездействии) органа местного самоуправления, предоставляющего муниципальную услугу, дол</w:t>
      </w:r>
      <w:r w:rsidRPr="007A3ACA">
        <w:rPr>
          <w:rFonts w:ascii="Times New Roman" w:hAnsi="Times New Roman" w:cs="Times New Roman"/>
          <w:bCs/>
          <w:sz w:val="28"/>
          <w:szCs w:val="28"/>
        </w:rPr>
        <w:t>ж</w:t>
      </w:r>
      <w:r w:rsidRPr="007A3ACA">
        <w:rPr>
          <w:rFonts w:ascii="Times New Roman" w:hAnsi="Times New Roman" w:cs="Times New Roman"/>
          <w:bCs/>
          <w:sz w:val="28"/>
          <w:szCs w:val="28"/>
        </w:rPr>
        <w:t>ностного лица органа местного самоуправления, предоставляющего муниц</w:t>
      </w:r>
      <w:r w:rsidRPr="007A3ACA">
        <w:rPr>
          <w:rFonts w:ascii="Times New Roman" w:hAnsi="Times New Roman" w:cs="Times New Roman"/>
          <w:bCs/>
          <w:sz w:val="28"/>
          <w:szCs w:val="28"/>
        </w:rPr>
        <w:t>и</w:t>
      </w:r>
      <w:r w:rsidRPr="007A3ACA">
        <w:rPr>
          <w:rFonts w:ascii="Times New Roman" w:hAnsi="Times New Roman" w:cs="Times New Roman"/>
          <w:bCs/>
          <w:sz w:val="28"/>
          <w:szCs w:val="28"/>
        </w:rPr>
        <w:t>пальную услугу, либо муниципального служащего органа местного самоупра</w:t>
      </w:r>
      <w:r w:rsidRPr="007A3ACA">
        <w:rPr>
          <w:rFonts w:ascii="Times New Roman" w:hAnsi="Times New Roman" w:cs="Times New Roman"/>
          <w:bCs/>
          <w:sz w:val="28"/>
          <w:szCs w:val="28"/>
        </w:rPr>
        <w:t>в</w:t>
      </w:r>
      <w:r w:rsidRPr="007A3ACA">
        <w:rPr>
          <w:rFonts w:ascii="Times New Roman" w:hAnsi="Times New Roman" w:cs="Times New Roman"/>
          <w:bCs/>
          <w:sz w:val="28"/>
          <w:szCs w:val="28"/>
        </w:rPr>
        <w:t>ления, предоставляющего муниципальную услугу, многофункционального це</w:t>
      </w:r>
      <w:r w:rsidRPr="007A3ACA">
        <w:rPr>
          <w:rFonts w:ascii="Times New Roman" w:hAnsi="Times New Roman" w:cs="Times New Roman"/>
          <w:bCs/>
          <w:sz w:val="28"/>
          <w:szCs w:val="28"/>
        </w:rPr>
        <w:t>н</w:t>
      </w:r>
      <w:r w:rsidRPr="007A3ACA">
        <w:rPr>
          <w:rFonts w:ascii="Times New Roman" w:hAnsi="Times New Roman" w:cs="Times New Roman"/>
          <w:bCs/>
          <w:sz w:val="28"/>
          <w:szCs w:val="28"/>
        </w:rPr>
        <w:t>тра, работника многофункционального центра, организаций, предусмотренных частью 1.1 статьи 16 Федерального закона от 27.07.2010№ 210-ФЗ "Об орган</w:t>
      </w:r>
      <w:r w:rsidRPr="007A3ACA">
        <w:rPr>
          <w:rFonts w:ascii="Times New Roman" w:hAnsi="Times New Roman" w:cs="Times New Roman"/>
          <w:bCs/>
          <w:sz w:val="28"/>
          <w:szCs w:val="28"/>
        </w:rPr>
        <w:t>и</w:t>
      </w:r>
      <w:r w:rsidRPr="007A3ACA">
        <w:rPr>
          <w:rFonts w:ascii="Times New Roman" w:hAnsi="Times New Roman" w:cs="Times New Roman"/>
          <w:bCs/>
          <w:sz w:val="28"/>
          <w:szCs w:val="28"/>
        </w:rPr>
        <w:t>зации предоставления государственных и муниципальных услуг", их работн</w:t>
      </w:r>
      <w:r w:rsidRPr="007A3ACA">
        <w:rPr>
          <w:rFonts w:ascii="Times New Roman" w:hAnsi="Times New Roman" w:cs="Times New Roman"/>
          <w:bCs/>
          <w:sz w:val="28"/>
          <w:szCs w:val="28"/>
        </w:rPr>
        <w:t>и</w:t>
      </w:r>
      <w:r w:rsidRPr="007A3ACA">
        <w:rPr>
          <w:rFonts w:ascii="Times New Roman" w:hAnsi="Times New Roman" w:cs="Times New Roman"/>
          <w:bCs/>
          <w:sz w:val="28"/>
          <w:szCs w:val="28"/>
        </w:rPr>
        <w:t>ков;</w:t>
      </w:r>
      <w:proofErr w:type="gramEnd"/>
    </w:p>
    <w:p w:rsidR="00907B06" w:rsidRPr="007A3ACA" w:rsidRDefault="00907B06" w:rsidP="00907B06">
      <w:pPr>
        <w:pStyle w:val="ConsPlusNormal"/>
        <w:ind w:firstLine="709"/>
        <w:jc w:val="both"/>
        <w:rPr>
          <w:rFonts w:ascii="Times New Roman" w:hAnsi="Times New Roman" w:cs="Times New Roman"/>
          <w:bCs/>
          <w:sz w:val="28"/>
          <w:szCs w:val="28"/>
        </w:rPr>
      </w:pPr>
      <w:proofErr w:type="gramStart"/>
      <w:r w:rsidRPr="007A3ACA">
        <w:rPr>
          <w:rFonts w:ascii="Times New Roman" w:hAnsi="Times New Roman" w:cs="Times New Roman"/>
          <w:bCs/>
          <w:sz w:val="28"/>
          <w:szCs w:val="28"/>
        </w:rPr>
        <w:t>4) доводы, на основании которых заявитель не согласен с решением и действием (бездействием) органа местного самоуправления, предоставляющего муниципальную услугу, должностного лица органа местного самоуправления либо муниципального служащего органа местного самоуправления, предоста</w:t>
      </w:r>
      <w:r w:rsidRPr="007A3ACA">
        <w:rPr>
          <w:rFonts w:ascii="Times New Roman" w:hAnsi="Times New Roman" w:cs="Times New Roman"/>
          <w:bCs/>
          <w:sz w:val="28"/>
          <w:szCs w:val="28"/>
        </w:rPr>
        <w:t>в</w:t>
      </w:r>
      <w:r w:rsidRPr="007A3ACA">
        <w:rPr>
          <w:rFonts w:ascii="Times New Roman" w:hAnsi="Times New Roman" w:cs="Times New Roman"/>
          <w:bCs/>
          <w:sz w:val="28"/>
          <w:szCs w:val="28"/>
        </w:rPr>
        <w:t>ляющего муниципальную услугу, многофункционального центра, работника многофункционального центра, организаций, предусмотренных частью 1.1 ст</w:t>
      </w:r>
      <w:r w:rsidRPr="007A3ACA">
        <w:rPr>
          <w:rFonts w:ascii="Times New Roman" w:hAnsi="Times New Roman" w:cs="Times New Roman"/>
          <w:bCs/>
          <w:sz w:val="28"/>
          <w:szCs w:val="28"/>
        </w:rPr>
        <w:t>а</w:t>
      </w:r>
      <w:r w:rsidRPr="007A3ACA">
        <w:rPr>
          <w:rFonts w:ascii="Times New Roman" w:hAnsi="Times New Roman" w:cs="Times New Roman"/>
          <w:bCs/>
          <w:sz w:val="28"/>
          <w:szCs w:val="28"/>
        </w:rPr>
        <w:t>тьи 16 Федерального закона от 27.07.2010№ 210-ФЗ "Об организации пред</w:t>
      </w:r>
      <w:r w:rsidRPr="007A3ACA">
        <w:rPr>
          <w:rFonts w:ascii="Times New Roman" w:hAnsi="Times New Roman" w:cs="Times New Roman"/>
          <w:bCs/>
          <w:sz w:val="28"/>
          <w:szCs w:val="28"/>
        </w:rPr>
        <w:t>о</w:t>
      </w:r>
      <w:r w:rsidRPr="007A3ACA">
        <w:rPr>
          <w:rFonts w:ascii="Times New Roman" w:hAnsi="Times New Roman" w:cs="Times New Roman"/>
          <w:bCs/>
          <w:sz w:val="28"/>
          <w:szCs w:val="28"/>
        </w:rPr>
        <w:t>ставления государственных и муниципальных услуг", их работников.</w:t>
      </w:r>
      <w:proofErr w:type="gramEnd"/>
      <w:r w:rsidRPr="007A3ACA">
        <w:rPr>
          <w:rFonts w:ascii="Times New Roman" w:hAnsi="Times New Roman" w:cs="Times New Roman"/>
          <w:bCs/>
          <w:sz w:val="28"/>
          <w:szCs w:val="28"/>
        </w:rPr>
        <w:t xml:space="preserve"> Заявит</w:t>
      </w:r>
      <w:r w:rsidRPr="007A3ACA">
        <w:rPr>
          <w:rFonts w:ascii="Times New Roman" w:hAnsi="Times New Roman" w:cs="Times New Roman"/>
          <w:bCs/>
          <w:sz w:val="28"/>
          <w:szCs w:val="28"/>
        </w:rPr>
        <w:t>е</w:t>
      </w:r>
      <w:r w:rsidRPr="007A3ACA">
        <w:rPr>
          <w:rFonts w:ascii="Times New Roman" w:hAnsi="Times New Roman" w:cs="Times New Roman"/>
          <w:bCs/>
          <w:sz w:val="28"/>
          <w:szCs w:val="28"/>
        </w:rPr>
        <w:t>лем могут быть представлены документы (при наличии), подтверждающие д</w:t>
      </w:r>
      <w:r w:rsidRPr="007A3ACA">
        <w:rPr>
          <w:rFonts w:ascii="Times New Roman" w:hAnsi="Times New Roman" w:cs="Times New Roman"/>
          <w:bCs/>
          <w:sz w:val="28"/>
          <w:szCs w:val="28"/>
        </w:rPr>
        <w:t>о</w:t>
      </w:r>
      <w:r w:rsidRPr="007A3ACA">
        <w:rPr>
          <w:rFonts w:ascii="Times New Roman" w:hAnsi="Times New Roman" w:cs="Times New Roman"/>
          <w:bCs/>
          <w:sz w:val="28"/>
          <w:szCs w:val="28"/>
        </w:rPr>
        <w:t>воды заявителя, либо их копии.</w:t>
      </w:r>
    </w:p>
    <w:p w:rsidR="00907B06" w:rsidRPr="007A3ACA" w:rsidRDefault="00907B06" w:rsidP="00907B06">
      <w:pPr>
        <w:pStyle w:val="ConsPlusNormal"/>
        <w:ind w:firstLine="709"/>
        <w:jc w:val="both"/>
        <w:rPr>
          <w:rFonts w:ascii="Times New Roman" w:hAnsi="Times New Roman" w:cs="Times New Roman"/>
          <w:bCs/>
          <w:sz w:val="28"/>
          <w:szCs w:val="28"/>
        </w:rPr>
      </w:pPr>
      <w:r w:rsidRPr="007A3ACA">
        <w:rPr>
          <w:rFonts w:ascii="Times New Roman" w:hAnsi="Times New Roman" w:cs="Times New Roman"/>
          <w:bCs/>
          <w:sz w:val="28"/>
          <w:szCs w:val="28"/>
        </w:rPr>
        <w:t>5.4. Основанием для процедуры досудебного (внесудебного) обжалования является регистрация жалобы заявителя.</w:t>
      </w:r>
    </w:p>
    <w:p w:rsidR="00907B06" w:rsidRPr="007A3ACA" w:rsidRDefault="00907B06" w:rsidP="00907B06">
      <w:pPr>
        <w:pStyle w:val="ConsPlusNormal"/>
        <w:ind w:firstLine="709"/>
        <w:jc w:val="both"/>
        <w:rPr>
          <w:rFonts w:ascii="Times New Roman" w:hAnsi="Times New Roman" w:cs="Times New Roman"/>
          <w:bCs/>
          <w:sz w:val="28"/>
          <w:szCs w:val="28"/>
        </w:rPr>
      </w:pPr>
      <w:r w:rsidRPr="007A3ACA">
        <w:rPr>
          <w:rFonts w:ascii="Times New Roman" w:hAnsi="Times New Roman" w:cs="Times New Roman"/>
          <w:bCs/>
          <w:sz w:val="28"/>
          <w:szCs w:val="28"/>
        </w:rPr>
        <w:t>Регистрация жалоб выполняется специалистом, ответственным за дел</w:t>
      </w:r>
      <w:r w:rsidRPr="007A3ACA">
        <w:rPr>
          <w:rFonts w:ascii="Times New Roman" w:hAnsi="Times New Roman" w:cs="Times New Roman"/>
          <w:bCs/>
          <w:sz w:val="28"/>
          <w:szCs w:val="28"/>
        </w:rPr>
        <w:t>о</w:t>
      </w:r>
      <w:r w:rsidRPr="007A3ACA">
        <w:rPr>
          <w:rFonts w:ascii="Times New Roman" w:hAnsi="Times New Roman" w:cs="Times New Roman"/>
          <w:bCs/>
          <w:sz w:val="28"/>
          <w:szCs w:val="28"/>
        </w:rPr>
        <w:t>производство.</w:t>
      </w:r>
    </w:p>
    <w:p w:rsidR="00907B06" w:rsidRPr="007A3ACA" w:rsidRDefault="00907B06" w:rsidP="00907B06">
      <w:pPr>
        <w:pStyle w:val="ConsPlusNormal"/>
        <w:ind w:firstLine="709"/>
        <w:jc w:val="both"/>
        <w:rPr>
          <w:rFonts w:ascii="Times New Roman" w:hAnsi="Times New Roman" w:cs="Times New Roman"/>
          <w:bCs/>
          <w:sz w:val="28"/>
          <w:szCs w:val="28"/>
        </w:rPr>
      </w:pPr>
      <w:r w:rsidRPr="007A3ACA">
        <w:rPr>
          <w:rFonts w:ascii="Times New Roman" w:hAnsi="Times New Roman" w:cs="Times New Roman"/>
          <w:bCs/>
          <w:sz w:val="28"/>
          <w:szCs w:val="28"/>
        </w:rPr>
        <w:t xml:space="preserve">5.5. </w:t>
      </w:r>
      <w:proofErr w:type="gramStart"/>
      <w:r w:rsidRPr="007A3ACA">
        <w:rPr>
          <w:rFonts w:ascii="Times New Roman" w:hAnsi="Times New Roman" w:cs="Times New Roman"/>
          <w:bCs/>
          <w:sz w:val="28"/>
          <w:szCs w:val="28"/>
        </w:rPr>
        <w:t>Жалоба подлежит рассмотрению должностным лицом, наделенным полномочием по рассмотрению жалоб, в течение пятнадцати рабочих дней со дня ее регистрации, а в случае обжалования отказа органа местного самоупра</w:t>
      </w:r>
      <w:r w:rsidRPr="007A3ACA">
        <w:rPr>
          <w:rFonts w:ascii="Times New Roman" w:hAnsi="Times New Roman" w:cs="Times New Roman"/>
          <w:bCs/>
          <w:sz w:val="28"/>
          <w:szCs w:val="28"/>
        </w:rPr>
        <w:t>в</w:t>
      </w:r>
      <w:r w:rsidRPr="007A3ACA">
        <w:rPr>
          <w:rFonts w:ascii="Times New Roman" w:hAnsi="Times New Roman" w:cs="Times New Roman"/>
          <w:bCs/>
          <w:sz w:val="28"/>
          <w:szCs w:val="28"/>
        </w:rPr>
        <w:t>ления, предоставляющего муниципальную услугу, в приеме документов у з</w:t>
      </w:r>
      <w:r w:rsidRPr="007A3ACA">
        <w:rPr>
          <w:rFonts w:ascii="Times New Roman" w:hAnsi="Times New Roman" w:cs="Times New Roman"/>
          <w:bCs/>
          <w:sz w:val="28"/>
          <w:szCs w:val="28"/>
        </w:rPr>
        <w:t>а</w:t>
      </w:r>
      <w:r w:rsidRPr="007A3ACA">
        <w:rPr>
          <w:rFonts w:ascii="Times New Roman" w:hAnsi="Times New Roman" w:cs="Times New Roman"/>
          <w:bCs/>
          <w:sz w:val="28"/>
          <w:szCs w:val="28"/>
        </w:rPr>
        <w:t>явителя либо в исправлении допущенных опечаток и ошибок или в случае о</w:t>
      </w:r>
      <w:r w:rsidRPr="007A3ACA">
        <w:rPr>
          <w:rFonts w:ascii="Times New Roman" w:hAnsi="Times New Roman" w:cs="Times New Roman"/>
          <w:bCs/>
          <w:sz w:val="28"/>
          <w:szCs w:val="28"/>
        </w:rPr>
        <w:t>б</w:t>
      </w:r>
      <w:r w:rsidRPr="007A3ACA">
        <w:rPr>
          <w:rFonts w:ascii="Times New Roman" w:hAnsi="Times New Roman" w:cs="Times New Roman"/>
          <w:bCs/>
          <w:sz w:val="28"/>
          <w:szCs w:val="28"/>
        </w:rPr>
        <w:t>жалования нарушения установленного срока таких исправлений - в течение п</w:t>
      </w:r>
      <w:r w:rsidRPr="007A3ACA">
        <w:rPr>
          <w:rFonts w:ascii="Times New Roman" w:hAnsi="Times New Roman" w:cs="Times New Roman"/>
          <w:bCs/>
          <w:sz w:val="28"/>
          <w:szCs w:val="28"/>
        </w:rPr>
        <w:t>я</w:t>
      </w:r>
      <w:r w:rsidRPr="007A3ACA">
        <w:rPr>
          <w:rFonts w:ascii="Times New Roman" w:hAnsi="Times New Roman" w:cs="Times New Roman"/>
          <w:bCs/>
          <w:sz w:val="28"/>
          <w:szCs w:val="28"/>
        </w:rPr>
        <w:t>ти рабочих дней со дня ее регистрации</w:t>
      </w:r>
      <w:proofErr w:type="gramEnd"/>
      <w:r w:rsidRPr="007A3ACA">
        <w:rPr>
          <w:rFonts w:ascii="Times New Roman" w:hAnsi="Times New Roman" w:cs="Times New Roman"/>
          <w:bCs/>
          <w:sz w:val="28"/>
          <w:szCs w:val="28"/>
        </w:rPr>
        <w:t xml:space="preserve">. </w:t>
      </w:r>
    </w:p>
    <w:p w:rsidR="00907B06" w:rsidRPr="007A3ACA" w:rsidRDefault="00907B06" w:rsidP="00907B06">
      <w:pPr>
        <w:pStyle w:val="ConsPlusNormal"/>
        <w:ind w:firstLine="709"/>
        <w:jc w:val="both"/>
        <w:rPr>
          <w:rFonts w:ascii="Times New Roman" w:hAnsi="Times New Roman" w:cs="Times New Roman"/>
          <w:bCs/>
          <w:sz w:val="28"/>
          <w:szCs w:val="28"/>
        </w:rPr>
      </w:pPr>
      <w:r w:rsidRPr="007A3ACA">
        <w:rPr>
          <w:rFonts w:ascii="Times New Roman" w:hAnsi="Times New Roman" w:cs="Times New Roman"/>
          <w:bCs/>
          <w:sz w:val="28"/>
          <w:szCs w:val="28"/>
        </w:rPr>
        <w:t>5.6. По результатам рассмотрения жалобы принимается одно из следу</w:t>
      </w:r>
      <w:r w:rsidRPr="007A3ACA">
        <w:rPr>
          <w:rFonts w:ascii="Times New Roman" w:hAnsi="Times New Roman" w:cs="Times New Roman"/>
          <w:bCs/>
          <w:sz w:val="28"/>
          <w:szCs w:val="28"/>
        </w:rPr>
        <w:t>ю</w:t>
      </w:r>
      <w:r w:rsidRPr="007A3ACA">
        <w:rPr>
          <w:rFonts w:ascii="Times New Roman" w:hAnsi="Times New Roman" w:cs="Times New Roman"/>
          <w:bCs/>
          <w:sz w:val="28"/>
          <w:szCs w:val="28"/>
        </w:rPr>
        <w:t>щих решений:</w:t>
      </w:r>
    </w:p>
    <w:p w:rsidR="00907B06" w:rsidRPr="007A3ACA" w:rsidRDefault="00907B06" w:rsidP="00907B06">
      <w:pPr>
        <w:pStyle w:val="ConsPlusNormal"/>
        <w:ind w:firstLine="709"/>
        <w:jc w:val="both"/>
        <w:rPr>
          <w:rFonts w:ascii="Times New Roman" w:hAnsi="Times New Roman" w:cs="Times New Roman"/>
          <w:bCs/>
          <w:sz w:val="28"/>
          <w:szCs w:val="28"/>
        </w:rPr>
      </w:pPr>
      <w:proofErr w:type="gramStart"/>
      <w:r w:rsidRPr="007A3ACA">
        <w:rPr>
          <w:rFonts w:ascii="Times New Roman" w:hAnsi="Times New Roman" w:cs="Times New Roman"/>
          <w:bCs/>
          <w:sz w:val="28"/>
          <w:szCs w:val="28"/>
        </w:rPr>
        <w:t>1) жалоба удовлетворяется, в том числе в форме отмены принятого реш</w:t>
      </w:r>
      <w:r w:rsidRPr="007A3ACA">
        <w:rPr>
          <w:rFonts w:ascii="Times New Roman" w:hAnsi="Times New Roman" w:cs="Times New Roman"/>
          <w:bCs/>
          <w:sz w:val="28"/>
          <w:szCs w:val="28"/>
        </w:rPr>
        <w:t>е</w:t>
      </w:r>
      <w:r w:rsidRPr="007A3ACA">
        <w:rPr>
          <w:rFonts w:ascii="Times New Roman" w:hAnsi="Times New Roman" w:cs="Times New Roman"/>
          <w:bCs/>
          <w:sz w:val="28"/>
          <w:szCs w:val="28"/>
        </w:rPr>
        <w:lastRenderedPageBreak/>
        <w:t>ния, исправления допущенных опечаток и ошибок в выданных в результате предоставления муниципальной услуги документах, возврата заявителю дене</w:t>
      </w:r>
      <w:r w:rsidRPr="007A3ACA">
        <w:rPr>
          <w:rFonts w:ascii="Times New Roman" w:hAnsi="Times New Roman" w:cs="Times New Roman"/>
          <w:bCs/>
          <w:sz w:val="28"/>
          <w:szCs w:val="28"/>
        </w:rPr>
        <w:t>ж</w:t>
      </w:r>
      <w:r w:rsidRPr="007A3ACA">
        <w:rPr>
          <w:rFonts w:ascii="Times New Roman" w:hAnsi="Times New Roman" w:cs="Times New Roman"/>
          <w:bCs/>
          <w:sz w:val="28"/>
          <w:szCs w:val="28"/>
        </w:rPr>
        <w:t>ных средств, взимание которых не предусмотрено нормативными правовыми актами Российской Федерации, нормативными правовыми актами Камчатского края, муниципальными правовыми актами;</w:t>
      </w:r>
      <w:proofErr w:type="gramEnd"/>
    </w:p>
    <w:p w:rsidR="00907B06" w:rsidRPr="007A3ACA" w:rsidRDefault="00907B06" w:rsidP="00907B06">
      <w:pPr>
        <w:pStyle w:val="ConsPlusNormal"/>
        <w:ind w:firstLine="709"/>
        <w:jc w:val="both"/>
        <w:rPr>
          <w:rFonts w:ascii="Times New Roman" w:hAnsi="Times New Roman" w:cs="Times New Roman"/>
          <w:bCs/>
          <w:sz w:val="28"/>
          <w:szCs w:val="28"/>
        </w:rPr>
      </w:pPr>
      <w:r w:rsidRPr="007A3ACA">
        <w:rPr>
          <w:rFonts w:ascii="Times New Roman" w:hAnsi="Times New Roman" w:cs="Times New Roman"/>
          <w:bCs/>
          <w:sz w:val="28"/>
          <w:szCs w:val="28"/>
        </w:rPr>
        <w:t>2) в удовлетворении жалобы отказывается.</w:t>
      </w:r>
    </w:p>
    <w:p w:rsidR="00907B06" w:rsidRPr="007A3ACA" w:rsidRDefault="00907B06" w:rsidP="00907B06">
      <w:pPr>
        <w:pStyle w:val="ConsPlusNormal"/>
        <w:ind w:firstLine="709"/>
        <w:jc w:val="both"/>
        <w:rPr>
          <w:rFonts w:ascii="Times New Roman" w:hAnsi="Times New Roman" w:cs="Times New Roman"/>
          <w:bCs/>
          <w:sz w:val="28"/>
          <w:szCs w:val="28"/>
        </w:rPr>
      </w:pPr>
      <w:r w:rsidRPr="007A3ACA">
        <w:rPr>
          <w:rFonts w:ascii="Times New Roman" w:hAnsi="Times New Roman" w:cs="Times New Roman"/>
          <w:bCs/>
          <w:sz w:val="28"/>
          <w:szCs w:val="28"/>
        </w:rPr>
        <w:t>5.7. Не позднее дня, следующего за днем принятия решения, указанного в части 5.6. Регламента, заявителю в письменной форме и по желанию заявителя в электронной форме направляется мотивированный ответ о результатах ра</w:t>
      </w:r>
      <w:r w:rsidRPr="007A3ACA">
        <w:rPr>
          <w:rFonts w:ascii="Times New Roman" w:hAnsi="Times New Roman" w:cs="Times New Roman"/>
          <w:bCs/>
          <w:sz w:val="28"/>
          <w:szCs w:val="28"/>
        </w:rPr>
        <w:t>с</w:t>
      </w:r>
      <w:r w:rsidRPr="007A3ACA">
        <w:rPr>
          <w:rFonts w:ascii="Times New Roman" w:hAnsi="Times New Roman" w:cs="Times New Roman"/>
          <w:bCs/>
          <w:sz w:val="28"/>
          <w:szCs w:val="28"/>
        </w:rPr>
        <w:t>смотрения жалобы.</w:t>
      </w:r>
    </w:p>
    <w:p w:rsidR="00907B06" w:rsidRPr="007A3ACA" w:rsidRDefault="00907B06" w:rsidP="00907B06">
      <w:pPr>
        <w:pStyle w:val="ConsPlusNormal"/>
        <w:ind w:firstLine="709"/>
        <w:jc w:val="both"/>
        <w:rPr>
          <w:rFonts w:ascii="Times New Roman" w:hAnsi="Times New Roman" w:cs="Times New Roman"/>
          <w:bCs/>
          <w:sz w:val="28"/>
          <w:szCs w:val="28"/>
        </w:rPr>
      </w:pPr>
      <w:r w:rsidRPr="007A3ACA">
        <w:rPr>
          <w:rFonts w:ascii="Times New Roman" w:hAnsi="Times New Roman" w:cs="Times New Roman"/>
          <w:bCs/>
          <w:sz w:val="28"/>
          <w:szCs w:val="28"/>
        </w:rPr>
        <w:t>Заявитель имеет право на получение информации и документов, необх</w:t>
      </w:r>
      <w:r w:rsidRPr="007A3ACA">
        <w:rPr>
          <w:rFonts w:ascii="Times New Roman" w:hAnsi="Times New Roman" w:cs="Times New Roman"/>
          <w:bCs/>
          <w:sz w:val="28"/>
          <w:szCs w:val="28"/>
        </w:rPr>
        <w:t>о</w:t>
      </w:r>
      <w:r w:rsidRPr="007A3ACA">
        <w:rPr>
          <w:rFonts w:ascii="Times New Roman" w:hAnsi="Times New Roman" w:cs="Times New Roman"/>
          <w:bCs/>
          <w:sz w:val="28"/>
          <w:szCs w:val="28"/>
        </w:rPr>
        <w:t>димых для обоснования и рассмотрения жалобы, при условии, что это не затр</w:t>
      </w:r>
      <w:r w:rsidRPr="007A3ACA">
        <w:rPr>
          <w:rFonts w:ascii="Times New Roman" w:hAnsi="Times New Roman" w:cs="Times New Roman"/>
          <w:bCs/>
          <w:sz w:val="28"/>
          <w:szCs w:val="28"/>
        </w:rPr>
        <w:t>а</w:t>
      </w:r>
      <w:r w:rsidRPr="007A3ACA">
        <w:rPr>
          <w:rFonts w:ascii="Times New Roman" w:hAnsi="Times New Roman" w:cs="Times New Roman"/>
          <w:bCs/>
          <w:sz w:val="28"/>
          <w:szCs w:val="28"/>
        </w:rPr>
        <w:t xml:space="preserve">гивает права, свободы и законные интересы других лиц </w:t>
      </w:r>
      <w:proofErr w:type="gramStart"/>
      <w:r w:rsidRPr="007A3ACA">
        <w:rPr>
          <w:rFonts w:ascii="Times New Roman" w:hAnsi="Times New Roman" w:cs="Times New Roman"/>
          <w:bCs/>
          <w:sz w:val="28"/>
          <w:szCs w:val="28"/>
        </w:rPr>
        <w:t>и</w:t>
      </w:r>
      <w:proofErr w:type="gramEnd"/>
      <w:r w:rsidRPr="007A3ACA">
        <w:rPr>
          <w:rFonts w:ascii="Times New Roman" w:hAnsi="Times New Roman" w:cs="Times New Roman"/>
          <w:bCs/>
          <w:sz w:val="28"/>
          <w:szCs w:val="28"/>
        </w:rPr>
        <w:t xml:space="preserve"> что указанные док</w:t>
      </w:r>
      <w:r w:rsidRPr="007A3ACA">
        <w:rPr>
          <w:rFonts w:ascii="Times New Roman" w:hAnsi="Times New Roman" w:cs="Times New Roman"/>
          <w:bCs/>
          <w:sz w:val="28"/>
          <w:szCs w:val="28"/>
        </w:rPr>
        <w:t>у</w:t>
      </w:r>
      <w:r w:rsidRPr="007A3ACA">
        <w:rPr>
          <w:rFonts w:ascii="Times New Roman" w:hAnsi="Times New Roman" w:cs="Times New Roman"/>
          <w:bCs/>
          <w:sz w:val="28"/>
          <w:szCs w:val="28"/>
        </w:rPr>
        <w:t>менты не содержат сведения, составляющие государственную или иную охр</w:t>
      </w:r>
      <w:r w:rsidRPr="007A3ACA">
        <w:rPr>
          <w:rFonts w:ascii="Times New Roman" w:hAnsi="Times New Roman" w:cs="Times New Roman"/>
          <w:bCs/>
          <w:sz w:val="28"/>
          <w:szCs w:val="28"/>
        </w:rPr>
        <w:t>а</w:t>
      </w:r>
      <w:r w:rsidRPr="007A3ACA">
        <w:rPr>
          <w:rFonts w:ascii="Times New Roman" w:hAnsi="Times New Roman" w:cs="Times New Roman"/>
          <w:bCs/>
          <w:sz w:val="28"/>
          <w:szCs w:val="28"/>
        </w:rPr>
        <w:t xml:space="preserve">няемую законодательством Российской Федерации тайну. </w:t>
      </w:r>
    </w:p>
    <w:p w:rsidR="00907B06" w:rsidRPr="007A3ACA" w:rsidRDefault="00907B06" w:rsidP="00907B06">
      <w:pPr>
        <w:pStyle w:val="ConsPlusNormal"/>
        <w:ind w:firstLine="709"/>
        <w:jc w:val="both"/>
        <w:rPr>
          <w:rFonts w:ascii="Times New Roman" w:hAnsi="Times New Roman" w:cs="Times New Roman"/>
          <w:bCs/>
          <w:sz w:val="28"/>
          <w:szCs w:val="28"/>
        </w:rPr>
      </w:pPr>
      <w:r w:rsidRPr="007A3ACA">
        <w:rPr>
          <w:rFonts w:ascii="Times New Roman" w:hAnsi="Times New Roman" w:cs="Times New Roman"/>
          <w:bCs/>
          <w:sz w:val="28"/>
          <w:szCs w:val="28"/>
        </w:rPr>
        <w:t xml:space="preserve">5.8. В случае установления в ходе или по результатам </w:t>
      </w:r>
      <w:proofErr w:type="gramStart"/>
      <w:r w:rsidRPr="007A3ACA">
        <w:rPr>
          <w:rFonts w:ascii="Times New Roman" w:hAnsi="Times New Roman" w:cs="Times New Roman"/>
          <w:bCs/>
          <w:sz w:val="28"/>
          <w:szCs w:val="28"/>
        </w:rPr>
        <w:t>рассмотрения ж</w:t>
      </w:r>
      <w:r w:rsidRPr="007A3ACA">
        <w:rPr>
          <w:rFonts w:ascii="Times New Roman" w:hAnsi="Times New Roman" w:cs="Times New Roman"/>
          <w:bCs/>
          <w:sz w:val="28"/>
          <w:szCs w:val="28"/>
        </w:rPr>
        <w:t>а</w:t>
      </w:r>
      <w:r w:rsidRPr="007A3ACA">
        <w:rPr>
          <w:rFonts w:ascii="Times New Roman" w:hAnsi="Times New Roman" w:cs="Times New Roman"/>
          <w:bCs/>
          <w:sz w:val="28"/>
          <w:szCs w:val="28"/>
        </w:rPr>
        <w:t>лобы признаков состава административного правонарушения</w:t>
      </w:r>
      <w:proofErr w:type="gramEnd"/>
      <w:r w:rsidRPr="007A3ACA">
        <w:rPr>
          <w:rFonts w:ascii="Times New Roman" w:hAnsi="Times New Roman" w:cs="Times New Roman"/>
          <w:bCs/>
          <w:sz w:val="28"/>
          <w:szCs w:val="28"/>
        </w:rPr>
        <w:t xml:space="preserve"> или преступления должностное лицо, работник, наделенные полномочиями по рассмотрению ж</w:t>
      </w:r>
      <w:r w:rsidRPr="007A3ACA">
        <w:rPr>
          <w:rFonts w:ascii="Times New Roman" w:hAnsi="Times New Roman" w:cs="Times New Roman"/>
          <w:bCs/>
          <w:sz w:val="28"/>
          <w:szCs w:val="28"/>
        </w:rPr>
        <w:t>а</w:t>
      </w:r>
      <w:r w:rsidRPr="007A3ACA">
        <w:rPr>
          <w:rFonts w:ascii="Times New Roman" w:hAnsi="Times New Roman" w:cs="Times New Roman"/>
          <w:bCs/>
          <w:sz w:val="28"/>
          <w:szCs w:val="28"/>
        </w:rPr>
        <w:t>лоб в соответствии с пунктом 5.3.1., незамедлительно направляют имеющиеся материалы в органы прокуратуры.</w:t>
      </w:r>
    </w:p>
    <w:p w:rsidR="00907B06" w:rsidRPr="007A3ACA" w:rsidRDefault="00907B06" w:rsidP="00907B06">
      <w:pPr>
        <w:pStyle w:val="ConsPlusNormal"/>
        <w:ind w:firstLine="709"/>
        <w:jc w:val="both"/>
        <w:rPr>
          <w:rFonts w:ascii="Times New Roman" w:hAnsi="Times New Roman" w:cs="Times New Roman"/>
          <w:bCs/>
          <w:sz w:val="28"/>
          <w:szCs w:val="28"/>
        </w:rPr>
      </w:pPr>
      <w:r w:rsidRPr="007A3ACA">
        <w:rPr>
          <w:rFonts w:ascii="Times New Roman" w:hAnsi="Times New Roman" w:cs="Times New Roman"/>
          <w:bCs/>
          <w:sz w:val="28"/>
          <w:szCs w:val="28"/>
        </w:rPr>
        <w:t>5.9. Заявитель вправе обжаловать решение, принятое по результатам ра</w:t>
      </w:r>
      <w:r w:rsidRPr="007A3ACA">
        <w:rPr>
          <w:rFonts w:ascii="Times New Roman" w:hAnsi="Times New Roman" w:cs="Times New Roman"/>
          <w:bCs/>
          <w:sz w:val="28"/>
          <w:szCs w:val="28"/>
        </w:rPr>
        <w:t>с</w:t>
      </w:r>
      <w:r w:rsidRPr="007A3ACA">
        <w:rPr>
          <w:rFonts w:ascii="Times New Roman" w:hAnsi="Times New Roman" w:cs="Times New Roman"/>
          <w:bCs/>
          <w:sz w:val="28"/>
          <w:szCs w:val="28"/>
        </w:rPr>
        <w:t>смотрения жалобы, в судебном порядке в соответствии с действующим закон</w:t>
      </w:r>
      <w:r w:rsidRPr="007A3ACA">
        <w:rPr>
          <w:rFonts w:ascii="Times New Roman" w:hAnsi="Times New Roman" w:cs="Times New Roman"/>
          <w:bCs/>
          <w:sz w:val="28"/>
          <w:szCs w:val="28"/>
        </w:rPr>
        <w:t>о</w:t>
      </w:r>
      <w:r w:rsidRPr="007A3ACA">
        <w:rPr>
          <w:rFonts w:ascii="Times New Roman" w:hAnsi="Times New Roman" w:cs="Times New Roman"/>
          <w:bCs/>
          <w:sz w:val="28"/>
          <w:szCs w:val="28"/>
        </w:rPr>
        <w:t>дательством Российской Федерации.</w:t>
      </w:r>
    </w:p>
    <w:p w:rsidR="00907B06" w:rsidRPr="007A3ACA" w:rsidRDefault="00907B06" w:rsidP="00907B06">
      <w:pPr>
        <w:pStyle w:val="ConsPlusNormal"/>
        <w:ind w:firstLine="709"/>
        <w:jc w:val="center"/>
        <w:rPr>
          <w:rFonts w:ascii="Times New Roman" w:hAnsi="Times New Roman" w:cs="Times New Roman"/>
          <w:b/>
          <w:bCs/>
          <w:sz w:val="28"/>
          <w:szCs w:val="28"/>
        </w:rPr>
      </w:pPr>
    </w:p>
    <w:p w:rsidR="00907B06" w:rsidRPr="007A3ACA" w:rsidRDefault="00907B06" w:rsidP="00907B06">
      <w:pPr>
        <w:jc w:val="both"/>
      </w:pPr>
    </w:p>
    <w:p w:rsidR="00907B06" w:rsidRPr="007A3ACA" w:rsidRDefault="00907B06" w:rsidP="00907B06">
      <w:pPr>
        <w:ind w:left="4395"/>
        <w:jc w:val="both"/>
        <w:rPr>
          <w:sz w:val="18"/>
          <w:szCs w:val="18"/>
        </w:rPr>
      </w:pPr>
    </w:p>
    <w:p w:rsidR="00907B06" w:rsidRPr="007A3ACA" w:rsidRDefault="00907B06" w:rsidP="00907B06">
      <w:pPr>
        <w:ind w:left="4395"/>
        <w:jc w:val="both"/>
        <w:rPr>
          <w:sz w:val="18"/>
          <w:szCs w:val="18"/>
        </w:rPr>
      </w:pPr>
    </w:p>
    <w:p w:rsidR="00907B06" w:rsidRPr="007A3ACA" w:rsidRDefault="00907B06" w:rsidP="00907B06">
      <w:pPr>
        <w:ind w:left="4395"/>
        <w:jc w:val="both"/>
        <w:rPr>
          <w:sz w:val="18"/>
          <w:szCs w:val="18"/>
        </w:rPr>
      </w:pPr>
    </w:p>
    <w:p w:rsidR="00907B06" w:rsidRPr="007A3ACA" w:rsidRDefault="00907B06" w:rsidP="00907B06">
      <w:pPr>
        <w:ind w:left="4395"/>
        <w:jc w:val="both"/>
        <w:rPr>
          <w:sz w:val="18"/>
          <w:szCs w:val="18"/>
        </w:rPr>
      </w:pPr>
    </w:p>
    <w:p w:rsidR="00907B06" w:rsidRPr="007A3ACA" w:rsidRDefault="00907B06" w:rsidP="00907B06">
      <w:pPr>
        <w:ind w:left="4395"/>
        <w:jc w:val="both"/>
        <w:rPr>
          <w:sz w:val="18"/>
          <w:szCs w:val="18"/>
        </w:rPr>
      </w:pPr>
    </w:p>
    <w:p w:rsidR="00907B06" w:rsidRPr="007A3ACA" w:rsidRDefault="00907B06" w:rsidP="00907B06">
      <w:pPr>
        <w:ind w:left="4395"/>
        <w:jc w:val="both"/>
        <w:rPr>
          <w:sz w:val="18"/>
          <w:szCs w:val="18"/>
        </w:rPr>
      </w:pPr>
    </w:p>
    <w:p w:rsidR="00907B06" w:rsidRPr="007A3ACA" w:rsidRDefault="00907B06" w:rsidP="00907B06">
      <w:pPr>
        <w:ind w:left="4395"/>
        <w:jc w:val="both"/>
        <w:rPr>
          <w:sz w:val="18"/>
          <w:szCs w:val="18"/>
        </w:rPr>
      </w:pPr>
    </w:p>
    <w:p w:rsidR="00907B06" w:rsidRPr="007A3ACA" w:rsidRDefault="00907B06" w:rsidP="00907B06">
      <w:pPr>
        <w:ind w:left="4395"/>
        <w:jc w:val="both"/>
        <w:rPr>
          <w:sz w:val="18"/>
          <w:szCs w:val="18"/>
        </w:rPr>
      </w:pPr>
    </w:p>
    <w:p w:rsidR="00907B06" w:rsidRPr="007A3ACA" w:rsidRDefault="00907B06" w:rsidP="00907B06">
      <w:pPr>
        <w:ind w:left="4395"/>
        <w:jc w:val="both"/>
        <w:rPr>
          <w:sz w:val="18"/>
          <w:szCs w:val="18"/>
        </w:rPr>
      </w:pPr>
    </w:p>
    <w:p w:rsidR="00907B06" w:rsidRPr="007A3ACA" w:rsidRDefault="00907B06" w:rsidP="00907B06">
      <w:pPr>
        <w:ind w:left="4395"/>
        <w:jc w:val="both"/>
        <w:rPr>
          <w:sz w:val="18"/>
          <w:szCs w:val="18"/>
        </w:rPr>
      </w:pPr>
    </w:p>
    <w:p w:rsidR="00907B06" w:rsidRPr="007A3ACA" w:rsidRDefault="00907B06" w:rsidP="00907B06">
      <w:pPr>
        <w:ind w:left="4395"/>
        <w:jc w:val="both"/>
        <w:rPr>
          <w:sz w:val="18"/>
          <w:szCs w:val="18"/>
        </w:rPr>
      </w:pPr>
    </w:p>
    <w:p w:rsidR="00907B06" w:rsidRPr="007A3ACA" w:rsidRDefault="00907B06" w:rsidP="00907B06">
      <w:pPr>
        <w:ind w:left="4395"/>
        <w:jc w:val="both"/>
        <w:rPr>
          <w:sz w:val="18"/>
          <w:szCs w:val="18"/>
        </w:rPr>
      </w:pPr>
    </w:p>
    <w:p w:rsidR="00907B06" w:rsidRPr="007A3ACA" w:rsidRDefault="00907B06" w:rsidP="00907B06">
      <w:pPr>
        <w:ind w:left="4395"/>
        <w:jc w:val="both"/>
        <w:rPr>
          <w:sz w:val="18"/>
          <w:szCs w:val="18"/>
        </w:rPr>
      </w:pPr>
    </w:p>
    <w:p w:rsidR="00907B06" w:rsidRPr="007A3ACA" w:rsidRDefault="00907B06" w:rsidP="00907B06">
      <w:pPr>
        <w:ind w:left="4395"/>
        <w:jc w:val="both"/>
        <w:rPr>
          <w:sz w:val="18"/>
          <w:szCs w:val="18"/>
        </w:rPr>
      </w:pPr>
    </w:p>
    <w:p w:rsidR="00907B06" w:rsidRPr="007A3ACA" w:rsidRDefault="00907B06" w:rsidP="00907B06">
      <w:pPr>
        <w:ind w:left="4395"/>
        <w:jc w:val="both"/>
        <w:rPr>
          <w:sz w:val="18"/>
          <w:szCs w:val="18"/>
        </w:rPr>
      </w:pPr>
    </w:p>
    <w:p w:rsidR="00907B06" w:rsidRPr="007A3ACA" w:rsidRDefault="00907B06" w:rsidP="00907B06">
      <w:pPr>
        <w:ind w:left="4395"/>
        <w:jc w:val="both"/>
        <w:rPr>
          <w:sz w:val="18"/>
          <w:szCs w:val="18"/>
        </w:rPr>
      </w:pPr>
    </w:p>
    <w:p w:rsidR="00907B06" w:rsidRPr="007A3ACA" w:rsidRDefault="00907B06" w:rsidP="00907B06">
      <w:pPr>
        <w:ind w:left="4395"/>
        <w:jc w:val="both"/>
        <w:rPr>
          <w:sz w:val="18"/>
          <w:szCs w:val="18"/>
        </w:rPr>
      </w:pPr>
    </w:p>
    <w:p w:rsidR="00907B06" w:rsidRPr="007A3ACA" w:rsidRDefault="00907B06" w:rsidP="00907B06">
      <w:pPr>
        <w:ind w:left="4395"/>
        <w:jc w:val="both"/>
        <w:rPr>
          <w:sz w:val="18"/>
          <w:szCs w:val="18"/>
        </w:rPr>
      </w:pPr>
    </w:p>
    <w:p w:rsidR="00907B06" w:rsidRDefault="00907B06" w:rsidP="00907B06">
      <w:pPr>
        <w:ind w:left="4395"/>
        <w:jc w:val="both"/>
        <w:rPr>
          <w:sz w:val="18"/>
          <w:szCs w:val="18"/>
        </w:rPr>
      </w:pPr>
    </w:p>
    <w:p w:rsidR="001F56D0" w:rsidRDefault="001F56D0" w:rsidP="00907B06">
      <w:pPr>
        <w:ind w:left="4395"/>
        <w:jc w:val="both"/>
        <w:rPr>
          <w:sz w:val="18"/>
          <w:szCs w:val="18"/>
        </w:rPr>
      </w:pPr>
    </w:p>
    <w:p w:rsidR="001F56D0" w:rsidRDefault="001F56D0" w:rsidP="00907B06">
      <w:pPr>
        <w:ind w:left="4395"/>
        <w:jc w:val="both"/>
        <w:rPr>
          <w:sz w:val="18"/>
          <w:szCs w:val="18"/>
        </w:rPr>
      </w:pPr>
    </w:p>
    <w:p w:rsidR="001F56D0" w:rsidRDefault="001F56D0" w:rsidP="00907B06">
      <w:pPr>
        <w:ind w:left="4395"/>
        <w:jc w:val="both"/>
        <w:rPr>
          <w:sz w:val="18"/>
          <w:szCs w:val="18"/>
        </w:rPr>
      </w:pPr>
    </w:p>
    <w:p w:rsidR="001F56D0" w:rsidRDefault="001F56D0" w:rsidP="00907B06">
      <w:pPr>
        <w:ind w:left="4395"/>
        <w:jc w:val="both"/>
        <w:rPr>
          <w:sz w:val="18"/>
          <w:szCs w:val="18"/>
        </w:rPr>
      </w:pPr>
    </w:p>
    <w:p w:rsidR="001F56D0" w:rsidRDefault="001F56D0" w:rsidP="00907B06">
      <w:pPr>
        <w:ind w:left="4395"/>
        <w:jc w:val="both"/>
        <w:rPr>
          <w:sz w:val="18"/>
          <w:szCs w:val="18"/>
        </w:rPr>
      </w:pPr>
    </w:p>
    <w:p w:rsidR="001F56D0" w:rsidRDefault="001F56D0" w:rsidP="00907B06">
      <w:pPr>
        <w:ind w:left="4395"/>
        <w:jc w:val="both"/>
        <w:rPr>
          <w:sz w:val="18"/>
          <w:szCs w:val="18"/>
        </w:rPr>
      </w:pPr>
    </w:p>
    <w:p w:rsidR="001F56D0" w:rsidRDefault="001F56D0" w:rsidP="00907B06">
      <w:pPr>
        <w:ind w:left="4395"/>
        <w:jc w:val="both"/>
        <w:rPr>
          <w:sz w:val="18"/>
          <w:szCs w:val="18"/>
        </w:rPr>
      </w:pPr>
    </w:p>
    <w:p w:rsidR="001F56D0" w:rsidRPr="007A3ACA" w:rsidRDefault="001F56D0" w:rsidP="00907B06">
      <w:pPr>
        <w:ind w:left="4395"/>
        <w:jc w:val="both"/>
        <w:rPr>
          <w:sz w:val="18"/>
          <w:szCs w:val="18"/>
        </w:rPr>
      </w:pPr>
    </w:p>
    <w:p w:rsidR="00907B06" w:rsidRPr="007A3ACA" w:rsidRDefault="00907B06" w:rsidP="00907B06">
      <w:pPr>
        <w:ind w:left="4395"/>
        <w:jc w:val="both"/>
        <w:rPr>
          <w:sz w:val="18"/>
          <w:szCs w:val="18"/>
        </w:rPr>
      </w:pPr>
    </w:p>
    <w:p w:rsidR="00907B06" w:rsidRPr="007A3ACA" w:rsidRDefault="00907B06" w:rsidP="00907B06">
      <w:pPr>
        <w:ind w:left="4395"/>
        <w:jc w:val="both"/>
        <w:rPr>
          <w:sz w:val="18"/>
          <w:szCs w:val="18"/>
        </w:rPr>
      </w:pPr>
    </w:p>
    <w:p w:rsidR="00907B06" w:rsidRPr="007A3ACA" w:rsidRDefault="00907B06" w:rsidP="00907B06">
      <w:pPr>
        <w:ind w:left="4395"/>
        <w:jc w:val="both"/>
        <w:rPr>
          <w:sz w:val="18"/>
          <w:szCs w:val="18"/>
        </w:rPr>
      </w:pPr>
    </w:p>
    <w:p w:rsidR="00907B06" w:rsidRPr="007A3ACA" w:rsidRDefault="00907B06" w:rsidP="00907B06">
      <w:pPr>
        <w:ind w:left="4395"/>
        <w:jc w:val="both"/>
        <w:rPr>
          <w:sz w:val="18"/>
          <w:szCs w:val="18"/>
        </w:rPr>
      </w:pPr>
    </w:p>
    <w:p w:rsidR="00907B06" w:rsidRPr="007A3ACA" w:rsidRDefault="00907B06" w:rsidP="00907B06">
      <w:pPr>
        <w:ind w:left="4395"/>
        <w:jc w:val="both"/>
        <w:rPr>
          <w:sz w:val="18"/>
          <w:szCs w:val="18"/>
        </w:rPr>
      </w:pPr>
      <w:r w:rsidRPr="007A3ACA">
        <w:rPr>
          <w:sz w:val="18"/>
          <w:szCs w:val="18"/>
        </w:rPr>
        <w:lastRenderedPageBreak/>
        <w:t>Приложение № 1</w:t>
      </w:r>
    </w:p>
    <w:p w:rsidR="00907B06" w:rsidRPr="007A3ACA" w:rsidRDefault="00907B06" w:rsidP="00907B06">
      <w:pPr>
        <w:ind w:left="4395"/>
        <w:jc w:val="both"/>
        <w:rPr>
          <w:sz w:val="18"/>
          <w:szCs w:val="18"/>
        </w:rPr>
      </w:pPr>
      <w:r w:rsidRPr="007A3ACA">
        <w:rPr>
          <w:sz w:val="18"/>
          <w:szCs w:val="18"/>
        </w:rPr>
        <w:t>к Административному регламенту предоставления муниципальной услуги по переводу земель или земельных участков из одной кат</w:t>
      </w:r>
      <w:r w:rsidRPr="007A3ACA">
        <w:rPr>
          <w:sz w:val="18"/>
          <w:szCs w:val="18"/>
        </w:rPr>
        <w:t>е</w:t>
      </w:r>
      <w:r w:rsidRPr="007A3ACA">
        <w:rPr>
          <w:sz w:val="18"/>
          <w:szCs w:val="18"/>
        </w:rPr>
        <w:t>гории в другую, отнесение земель или земельных участков в сост</w:t>
      </w:r>
      <w:r w:rsidRPr="007A3ACA">
        <w:rPr>
          <w:sz w:val="18"/>
          <w:szCs w:val="18"/>
        </w:rPr>
        <w:t>а</w:t>
      </w:r>
      <w:r w:rsidRPr="007A3ACA">
        <w:rPr>
          <w:sz w:val="18"/>
          <w:szCs w:val="18"/>
        </w:rPr>
        <w:t>ве таких земель к определенной категории</w:t>
      </w:r>
    </w:p>
    <w:p w:rsidR="00907B06" w:rsidRDefault="00907B06" w:rsidP="00907B06">
      <w:pPr>
        <w:ind w:left="4395"/>
        <w:jc w:val="both"/>
        <w:rPr>
          <w:sz w:val="18"/>
          <w:szCs w:val="18"/>
        </w:rPr>
      </w:pPr>
    </w:p>
    <w:p w:rsidR="00907B06" w:rsidRPr="007A3ACA" w:rsidRDefault="00907B06" w:rsidP="00907B06">
      <w:pPr>
        <w:autoSpaceDE w:val="0"/>
        <w:autoSpaceDN w:val="0"/>
        <w:adjustRightInd w:val="0"/>
        <w:ind w:firstLine="709"/>
        <w:jc w:val="center"/>
        <w:rPr>
          <w:color w:val="000000"/>
          <w:sz w:val="28"/>
          <w:szCs w:val="28"/>
        </w:rPr>
      </w:pPr>
      <w:bookmarkStart w:id="0" w:name="_GoBack"/>
      <w:bookmarkEnd w:id="0"/>
      <w:r w:rsidRPr="007A3ACA">
        <w:rPr>
          <w:b/>
          <w:bCs/>
          <w:color w:val="000000"/>
          <w:sz w:val="28"/>
          <w:szCs w:val="28"/>
        </w:rPr>
        <w:t>Справочная информация</w:t>
      </w:r>
    </w:p>
    <w:p w:rsidR="00907B06" w:rsidRPr="007A3ACA" w:rsidRDefault="00907B06" w:rsidP="00907B06">
      <w:pPr>
        <w:autoSpaceDE w:val="0"/>
        <w:autoSpaceDN w:val="0"/>
        <w:adjustRightInd w:val="0"/>
        <w:ind w:firstLine="709"/>
        <w:jc w:val="center"/>
        <w:rPr>
          <w:b/>
          <w:bCs/>
          <w:color w:val="000000"/>
          <w:sz w:val="28"/>
          <w:szCs w:val="28"/>
        </w:rPr>
      </w:pPr>
      <w:r w:rsidRPr="007A3ACA">
        <w:rPr>
          <w:b/>
          <w:bCs/>
          <w:color w:val="000000"/>
          <w:sz w:val="28"/>
          <w:szCs w:val="28"/>
        </w:rPr>
        <w:t xml:space="preserve">о месте нахождения, графике работы, контактных телефонах, адресах электронной почты органа, предоставляющего муниципальную услугу, структурных подразделений органа, предоставляющего муниципальную услугу и МФЦ </w:t>
      </w:r>
    </w:p>
    <w:p w:rsidR="00907B06" w:rsidRPr="007A3ACA" w:rsidRDefault="00907B06" w:rsidP="00907B06">
      <w:pPr>
        <w:autoSpaceDE w:val="0"/>
        <w:autoSpaceDN w:val="0"/>
        <w:adjustRightInd w:val="0"/>
        <w:ind w:firstLine="709"/>
        <w:jc w:val="center"/>
        <w:rPr>
          <w:color w:val="000000"/>
          <w:sz w:val="28"/>
          <w:szCs w:val="28"/>
        </w:rPr>
      </w:pPr>
    </w:p>
    <w:p w:rsidR="00907B06" w:rsidRPr="007A3ACA" w:rsidRDefault="00907B06" w:rsidP="00907B06">
      <w:pPr>
        <w:autoSpaceDE w:val="0"/>
        <w:autoSpaceDN w:val="0"/>
        <w:adjustRightInd w:val="0"/>
        <w:ind w:firstLine="709"/>
        <w:rPr>
          <w:color w:val="000000"/>
          <w:sz w:val="28"/>
          <w:szCs w:val="28"/>
        </w:rPr>
      </w:pPr>
      <w:r w:rsidRPr="007A3ACA">
        <w:rPr>
          <w:b/>
          <w:bCs/>
          <w:color w:val="000000"/>
          <w:sz w:val="28"/>
          <w:szCs w:val="28"/>
        </w:rPr>
        <w:t>1.  *</w:t>
      </w:r>
      <w:r w:rsidRPr="007A3ACA">
        <w:rPr>
          <w:b/>
          <w:bCs/>
          <w:i/>
          <w:iCs/>
          <w:color w:val="000000"/>
          <w:sz w:val="28"/>
          <w:szCs w:val="28"/>
        </w:rPr>
        <w:t xml:space="preserve">наименование муниципального образования* </w:t>
      </w:r>
    </w:p>
    <w:p w:rsidR="00907B06" w:rsidRPr="007A3ACA" w:rsidRDefault="00907B06" w:rsidP="00907B06">
      <w:pPr>
        <w:autoSpaceDE w:val="0"/>
        <w:autoSpaceDN w:val="0"/>
        <w:adjustRightInd w:val="0"/>
        <w:ind w:firstLine="709"/>
        <w:rPr>
          <w:color w:val="000000"/>
          <w:sz w:val="28"/>
          <w:szCs w:val="28"/>
        </w:rPr>
      </w:pPr>
      <w:r w:rsidRPr="007A3ACA">
        <w:rPr>
          <w:color w:val="000000"/>
          <w:sz w:val="28"/>
          <w:szCs w:val="28"/>
        </w:rPr>
        <w:t>Место нахождения *</w:t>
      </w:r>
      <w:r w:rsidRPr="007A3ACA">
        <w:rPr>
          <w:i/>
          <w:iCs/>
          <w:color w:val="000000"/>
          <w:sz w:val="28"/>
          <w:szCs w:val="28"/>
        </w:rPr>
        <w:t xml:space="preserve">наименование муниципального образования*: </w:t>
      </w:r>
      <w:r w:rsidRPr="007A3ACA">
        <w:rPr>
          <w:color w:val="000000"/>
          <w:sz w:val="28"/>
          <w:szCs w:val="28"/>
        </w:rPr>
        <w:t xml:space="preserve">* </w:t>
      </w:r>
      <w:r w:rsidRPr="007A3ACA">
        <w:rPr>
          <w:i/>
          <w:iCs/>
          <w:color w:val="000000"/>
          <w:sz w:val="28"/>
          <w:szCs w:val="28"/>
        </w:rPr>
        <w:t xml:space="preserve">наименование муниципального образования, название улицы, номер дома*.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4825"/>
      </w:tblGrid>
      <w:tr w:rsidR="00907B06" w:rsidRPr="007A3ACA" w:rsidTr="00E14855">
        <w:trPr>
          <w:trHeight w:val="117"/>
        </w:trPr>
        <w:tc>
          <w:tcPr>
            <w:tcW w:w="4497" w:type="dxa"/>
          </w:tcPr>
          <w:p w:rsidR="00907B06" w:rsidRPr="007A3ACA" w:rsidRDefault="00907B06" w:rsidP="00E14855">
            <w:pPr>
              <w:autoSpaceDE w:val="0"/>
              <w:autoSpaceDN w:val="0"/>
              <w:adjustRightInd w:val="0"/>
              <w:ind w:firstLine="709"/>
              <w:jc w:val="center"/>
              <w:rPr>
                <w:color w:val="000000"/>
                <w:sz w:val="28"/>
                <w:szCs w:val="28"/>
              </w:rPr>
            </w:pPr>
            <w:r w:rsidRPr="007A3ACA">
              <w:rPr>
                <w:color w:val="000000"/>
                <w:sz w:val="28"/>
                <w:szCs w:val="28"/>
              </w:rPr>
              <w:t>График работы *</w:t>
            </w:r>
            <w:r w:rsidRPr="007A3ACA">
              <w:rPr>
                <w:i/>
                <w:iCs/>
                <w:color w:val="000000"/>
                <w:sz w:val="28"/>
                <w:szCs w:val="28"/>
              </w:rPr>
              <w:t>наименование муниципального образования*:</w:t>
            </w:r>
          </w:p>
        </w:tc>
        <w:tc>
          <w:tcPr>
            <w:tcW w:w="4825" w:type="dxa"/>
          </w:tcPr>
          <w:p w:rsidR="00907B06" w:rsidRPr="007A3ACA" w:rsidRDefault="00907B06" w:rsidP="00E14855">
            <w:pPr>
              <w:autoSpaceDE w:val="0"/>
              <w:autoSpaceDN w:val="0"/>
              <w:adjustRightInd w:val="0"/>
              <w:ind w:firstLine="709"/>
              <w:rPr>
                <w:color w:val="000000"/>
                <w:sz w:val="28"/>
                <w:szCs w:val="28"/>
              </w:rPr>
            </w:pPr>
          </w:p>
        </w:tc>
      </w:tr>
      <w:tr w:rsidR="00907B06" w:rsidRPr="007A3ACA" w:rsidTr="00E14855">
        <w:trPr>
          <w:trHeight w:val="117"/>
        </w:trPr>
        <w:tc>
          <w:tcPr>
            <w:tcW w:w="4497" w:type="dxa"/>
          </w:tcPr>
          <w:p w:rsidR="00907B06" w:rsidRPr="007A3ACA" w:rsidRDefault="00907B06" w:rsidP="00E14855">
            <w:pPr>
              <w:autoSpaceDE w:val="0"/>
              <w:autoSpaceDN w:val="0"/>
              <w:adjustRightInd w:val="0"/>
              <w:ind w:firstLine="709"/>
              <w:rPr>
                <w:color w:val="000000"/>
                <w:sz w:val="28"/>
                <w:szCs w:val="28"/>
              </w:rPr>
            </w:pPr>
            <w:r w:rsidRPr="007A3ACA">
              <w:rPr>
                <w:color w:val="000000"/>
                <w:sz w:val="28"/>
                <w:szCs w:val="28"/>
              </w:rPr>
              <w:t>Понедел</w:t>
            </w:r>
            <w:r w:rsidRPr="007A3ACA">
              <w:rPr>
                <w:iCs/>
                <w:color w:val="000000"/>
                <w:sz w:val="28"/>
                <w:szCs w:val="28"/>
              </w:rPr>
              <w:t>ьник:</w:t>
            </w:r>
          </w:p>
        </w:tc>
        <w:tc>
          <w:tcPr>
            <w:tcW w:w="4825" w:type="dxa"/>
          </w:tcPr>
          <w:p w:rsidR="00907B06" w:rsidRPr="007A3ACA" w:rsidRDefault="00907B06" w:rsidP="00E14855">
            <w:pPr>
              <w:autoSpaceDE w:val="0"/>
              <w:autoSpaceDN w:val="0"/>
              <w:adjustRightInd w:val="0"/>
              <w:ind w:firstLine="709"/>
              <w:rPr>
                <w:i/>
                <w:iCs/>
                <w:color w:val="000000"/>
                <w:sz w:val="28"/>
                <w:szCs w:val="28"/>
              </w:rPr>
            </w:pPr>
            <w:r w:rsidRPr="007A3ACA">
              <w:rPr>
                <w:i/>
                <w:iCs/>
                <w:color w:val="000000"/>
                <w:sz w:val="28"/>
                <w:szCs w:val="28"/>
              </w:rPr>
              <w:t>*указать рабочее время и время обеденного перерыва*</w:t>
            </w:r>
          </w:p>
        </w:tc>
      </w:tr>
      <w:tr w:rsidR="00907B06" w:rsidRPr="007A3ACA" w:rsidTr="00E14855">
        <w:trPr>
          <w:trHeight w:val="117"/>
        </w:trPr>
        <w:tc>
          <w:tcPr>
            <w:tcW w:w="4497" w:type="dxa"/>
          </w:tcPr>
          <w:p w:rsidR="00907B06" w:rsidRPr="007A3ACA" w:rsidRDefault="00907B06" w:rsidP="00E14855">
            <w:pPr>
              <w:autoSpaceDE w:val="0"/>
              <w:autoSpaceDN w:val="0"/>
              <w:adjustRightInd w:val="0"/>
              <w:ind w:firstLine="709"/>
              <w:rPr>
                <w:color w:val="000000"/>
                <w:sz w:val="28"/>
                <w:szCs w:val="28"/>
              </w:rPr>
            </w:pPr>
            <w:r w:rsidRPr="007A3ACA">
              <w:rPr>
                <w:color w:val="000000"/>
                <w:sz w:val="28"/>
                <w:szCs w:val="28"/>
              </w:rPr>
              <w:t xml:space="preserve">Вторник: </w:t>
            </w:r>
          </w:p>
        </w:tc>
        <w:tc>
          <w:tcPr>
            <w:tcW w:w="4825" w:type="dxa"/>
          </w:tcPr>
          <w:p w:rsidR="00907B06" w:rsidRPr="007A3ACA" w:rsidRDefault="00907B06" w:rsidP="00E14855">
            <w:pPr>
              <w:autoSpaceDE w:val="0"/>
              <w:autoSpaceDN w:val="0"/>
              <w:adjustRightInd w:val="0"/>
              <w:ind w:firstLine="709"/>
              <w:rPr>
                <w:color w:val="000000"/>
                <w:sz w:val="28"/>
                <w:szCs w:val="28"/>
              </w:rPr>
            </w:pPr>
            <w:r w:rsidRPr="007A3ACA">
              <w:rPr>
                <w:i/>
                <w:iCs/>
                <w:color w:val="000000"/>
                <w:sz w:val="28"/>
                <w:szCs w:val="28"/>
              </w:rPr>
              <w:t xml:space="preserve">*указать рабочее время и время обеденного перерыва* </w:t>
            </w:r>
          </w:p>
        </w:tc>
      </w:tr>
      <w:tr w:rsidR="00907B06" w:rsidRPr="007A3ACA" w:rsidTr="00E14855">
        <w:trPr>
          <w:trHeight w:val="117"/>
        </w:trPr>
        <w:tc>
          <w:tcPr>
            <w:tcW w:w="4497" w:type="dxa"/>
          </w:tcPr>
          <w:p w:rsidR="00907B06" w:rsidRPr="007A3ACA" w:rsidRDefault="00907B06" w:rsidP="00E14855">
            <w:pPr>
              <w:autoSpaceDE w:val="0"/>
              <w:autoSpaceDN w:val="0"/>
              <w:adjustRightInd w:val="0"/>
              <w:ind w:firstLine="709"/>
              <w:rPr>
                <w:color w:val="000000"/>
                <w:sz w:val="28"/>
                <w:szCs w:val="28"/>
              </w:rPr>
            </w:pPr>
            <w:r w:rsidRPr="007A3ACA">
              <w:rPr>
                <w:color w:val="000000"/>
                <w:sz w:val="28"/>
                <w:szCs w:val="28"/>
              </w:rPr>
              <w:t xml:space="preserve">Среда </w:t>
            </w:r>
          </w:p>
        </w:tc>
        <w:tc>
          <w:tcPr>
            <w:tcW w:w="4825" w:type="dxa"/>
          </w:tcPr>
          <w:p w:rsidR="00907B06" w:rsidRPr="007A3ACA" w:rsidRDefault="00907B06" w:rsidP="00E14855">
            <w:pPr>
              <w:autoSpaceDE w:val="0"/>
              <w:autoSpaceDN w:val="0"/>
              <w:adjustRightInd w:val="0"/>
              <w:ind w:firstLine="709"/>
              <w:rPr>
                <w:color w:val="000000"/>
                <w:sz w:val="28"/>
                <w:szCs w:val="28"/>
              </w:rPr>
            </w:pPr>
            <w:r w:rsidRPr="007A3ACA">
              <w:rPr>
                <w:i/>
                <w:iCs/>
                <w:color w:val="000000"/>
                <w:sz w:val="28"/>
                <w:szCs w:val="28"/>
              </w:rPr>
              <w:t xml:space="preserve">*указать рабочее время и время обеденного перерыва* </w:t>
            </w:r>
          </w:p>
        </w:tc>
      </w:tr>
      <w:tr w:rsidR="00907B06" w:rsidRPr="007A3ACA" w:rsidTr="00E14855">
        <w:trPr>
          <w:trHeight w:val="117"/>
        </w:trPr>
        <w:tc>
          <w:tcPr>
            <w:tcW w:w="4497" w:type="dxa"/>
          </w:tcPr>
          <w:p w:rsidR="00907B06" w:rsidRPr="007A3ACA" w:rsidRDefault="00907B06" w:rsidP="00E14855">
            <w:pPr>
              <w:autoSpaceDE w:val="0"/>
              <w:autoSpaceDN w:val="0"/>
              <w:adjustRightInd w:val="0"/>
              <w:ind w:firstLine="709"/>
              <w:rPr>
                <w:color w:val="000000"/>
                <w:sz w:val="28"/>
                <w:szCs w:val="28"/>
              </w:rPr>
            </w:pPr>
            <w:r w:rsidRPr="007A3ACA">
              <w:rPr>
                <w:color w:val="000000"/>
                <w:sz w:val="28"/>
                <w:szCs w:val="28"/>
              </w:rPr>
              <w:t xml:space="preserve">Четверг: </w:t>
            </w:r>
          </w:p>
        </w:tc>
        <w:tc>
          <w:tcPr>
            <w:tcW w:w="4825" w:type="dxa"/>
          </w:tcPr>
          <w:p w:rsidR="00907B06" w:rsidRPr="007A3ACA" w:rsidRDefault="00907B06" w:rsidP="00E14855">
            <w:pPr>
              <w:autoSpaceDE w:val="0"/>
              <w:autoSpaceDN w:val="0"/>
              <w:adjustRightInd w:val="0"/>
              <w:ind w:firstLine="709"/>
              <w:rPr>
                <w:color w:val="000000"/>
                <w:sz w:val="28"/>
                <w:szCs w:val="28"/>
              </w:rPr>
            </w:pPr>
            <w:r w:rsidRPr="007A3ACA">
              <w:rPr>
                <w:i/>
                <w:iCs/>
                <w:color w:val="000000"/>
                <w:sz w:val="28"/>
                <w:szCs w:val="28"/>
              </w:rPr>
              <w:t xml:space="preserve">*указать рабочее время и время обеденного перерыва* </w:t>
            </w:r>
          </w:p>
        </w:tc>
      </w:tr>
      <w:tr w:rsidR="00907B06" w:rsidRPr="007A3ACA" w:rsidTr="00E14855">
        <w:trPr>
          <w:trHeight w:val="117"/>
        </w:trPr>
        <w:tc>
          <w:tcPr>
            <w:tcW w:w="4497" w:type="dxa"/>
          </w:tcPr>
          <w:p w:rsidR="00907B06" w:rsidRPr="007A3ACA" w:rsidRDefault="00907B06" w:rsidP="00E14855">
            <w:pPr>
              <w:autoSpaceDE w:val="0"/>
              <w:autoSpaceDN w:val="0"/>
              <w:adjustRightInd w:val="0"/>
              <w:ind w:firstLine="709"/>
              <w:rPr>
                <w:color w:val="000000"/>
                <w:sz w:val="28"/>
                <w:szCs w:val="28"/>
              </w:rPr>
            </w:pPr>
            <w:r w:rsidRPr="007A3ACA">
              <w:rPr>
                <w:color w:val="000000"/>
                <w:sz w:val="28"/>
                <w:szCs w:val="28"/>
              </w:rPr>
              <w:t xml:space="preserve">Пятница: </w:t>
            </w:r>
          </w:p>
        </w:tc>
        <w:tc>
          <w:tcPr>
            <w:tcW w:w="4825" w:type="dxa"/>
          </w:tcPr>
          <w:p w:rsidR="00907B06" w:rsidRPr="007A3ACA" w:rsidRDefault="00907B06" w:rsidP="00E14855">
            <w:pPr>
              <w:autoSpaceDE w:val="0"/>
              <w:autoSpaceDN w:val="0"/>
              <w:adjustRightInd w:val="0"/>
              <w:ind w:firstLine="709"/>
              <w:rPr>
                <w:color w:val="000000"/>
                <w:sz w:val="28"/>
                <w:szCs w:val="28"/>
              </w:rPr>
            </w:pPr>
            <w:r w:rsidRPr="007A3ACA">
              <w:rPr>
                <w:i/>
                <w:iCs/>
                <w:color w:val="000000"/>
                <w:sz w:val="28"/>
                <w:szCs w:val="28"/>
              </w:rPr>
              <w:t xml:space="preserve">*указать рабочее время и время обеденного перерыва* </w:t>
            </w:r>
          </w:p>
        </w:tc>
      </w:tr>
      <w:tr w:rsidR="00907B06" w:rsidRPr="007A3ACA" w:rsidTr="00E14855">
        <w:trPr>
          <w:trHeight w:val="117"/>
        </w:trPr>
        <w:tc>
          <w:tcPr>
            <w:tcW w:w="4497" w:type="dxa"/>
          </w:tcPr>
          <w:p w:rsidR="00907B06" w:rsidRPr="007A3ACA" w:rsidRDefault="00907B06" w:rsidP="00E14855">
            <w:pPr>
              <w:autoSpaceDE w:val="0"/>
              <w:autoSpaceDN w:val="0"/>
              <w:adjustRightInd w:val="0"/>
              <w:ind w:firstLine="709"/>
              <w:rPr>
                <w:color w:val="000000"/>
                <w:sz w:val="28"/>
                <w:szCs w:val="28"/>
              </w:rPr>
            </w:pPr>
            <w:r w:rsidRPr="007A3ACA">
              <w:rPr>
                <w:color w:val="000000"/>
                <w:sz w:val="28"/>
                <w:szCs w:val="28"/>
              </w:rPr>
              <w:t xml:space="preserve">Суббота </w:t>
            </w:r>
          </w:p>
        </w:tc>
        <w:tc>
          <w:tcPr>
            <w:tcW w:w="4825" w:type="dxa"/>
          </w:tcPr>
          <w:p w:rsidR="00907B06" w:rsidRPr="007A3ACA" w:rsidRDefault="00907B06" w:rsidP="00E14855">
            <w:pPr>
              <w:autoSpaceDE w:val="0"/>
              <w:autoSpaceDN w:val="0"/>
              <w:adjustRightInd w:val="0"/>
              <w:ind w:firstLine="709"/>
              <w:rPr>
                <w:color w:val="000000"/>
                <w:sz w:val="28"/>
                <w:szCs w:val="28"/>
              </w:rPr>
            </w:pPr>
            <w:r w:rsidRPr="007A3ACA">
              <w:rPr>
                <w:i/>
                <w:iCs/>
                <w:color w:val="000000"/>
                <w:sz w:val="28"/>
                <w:szCs w:val="28"/>
              </w:rPr>
              <w:t>выходной день</w:t>
            </w:r>
          </w:p>
        </w:tc>
      </w:tr>
      <w:tr w:rsidR="00907B06" w:rsidRPr="007A3ACA" w:rsidTr="00E14855">
        <w:trPr>
          <w:trHeight w:val="117"/>
        </w:trPr>
        <w:tc>
          <w:tcPr>
            <w:tcW w:w="4497" w:type="dxa"/>
          </w:tcPr>
          <w:p w:rsidR="00907B06" w:rsidRPr="007A3ACA" w:rsidRDefault="00907B06" w:rsidP="00E14855">
            <w:pPr>
              <w:autoSpaceDE w:val="0"/>
              <w:autoSpaceDN w:val="0"/>
              <w:adjustRightInd w:val="0"/>
              <w:ind w:firstLine="709"/>
              <w:rPr>
                <w:color w:val="000000"/>
                <w:sz w:val="28"/>
                <w:szCs w:val="28"/>
              </w:rPr>
            </w:pPr>
            <w:r w:rsidRPr="007A3ACA">
              <w:rPr>
                <w:color w:val="000000"/>
                <w:sz w:val="28"/>
                <w:szCs w:val="28"/>
              </w:rPr>
              <w:t xml:space="preserve">Воскресенье: </w:t>
            </w:r>
          </w:p>
        </w:tc>
        <w:tc>
          <w:tcPr>
            <w:tcW w:w="4825" w:type="dxa"/>
          </w:tcPr>
          <w:p w:rsidR="00907B06" w:rsidRPr="007A3ACA" w:rsidRDefault="00907B06" w:rsidP="00E14855">
            <w:pPr>
              <w:autoSpaceDE w:val="0"/>
              <w:autoSpaceDN w:val="0"/>
              <w:adjustRightInd w:val="0"/>
              <w:ind w:firstLine="709"/>
              <w:rPr>
                <w:color w:val="000000"/>
                <w:sz w:val="28"/>
                <w:szCs w:val="28"/>
              </w:rPr>
            </w:pPr>
            <w:r w:rsidRPr="007A3ACA">
              <w:rPr>
                <w:i/>
                <w:iCs/>
                <w:color w:val="000000"/>
                <w:sz w:val="28"/>
                <w:szCs w:val="28"/>
              </w:rPr>
              <w:t>выходной день</w:t>
            </w:r>
          </w:p>
        </w:tc>
      </w:tr>
      <w:tr w:rsidR="00907B06" w:rsidRPr="007A3ACA" w:rsidTr="00E14855">
        <w:trPr>
          <w:trHeight w:val="117"/>
        </w:trPr>
        <w:tc>
          <w:tcPr>
            <w:tcW w:w="9322" w:type="dxa"/>
            <w:gridSpan w:val="2"/>
          </w:tcPr>
          <w:p w:rsidR="00907B06" w:rsidRPr="007A3ACA" w:rsidRDefault="00907B06" w:rsidP="00E14855">
            <w:pPr>
              <w:autoSpaceDE w:val="0"/>
              <w:autoSpaceDN w:val="0"/>
              <w:adjustRightInd w:val="0"/>
              <w:ind w:firstLine="709"/>
              <w:rPr>
                <w:i/>
                <w:iCs/>
                <w:color w:val="000000"/>
                <w:sz w:val="28"/>
                <w:szCs w:val="28"/>
              </w:rPr>
            </w:pPr>
          </w:p>
        </w:tc>
      </w:tr>
      <w:tr w:rsidR="00907B06" w:rsidRPr="007A3ACA" w:rsidTr="00E14855">
        <w:trPr>
          <w:trHeight w:val="501"/>
        </w:trPr>
        <w:tc>
          <w:tcPr>
            <w:tcW w:w="4497" w:type="dxa"/>
          </w:tcPr>
          <w:p w:rsidR="00907B06" w:rsidRPr="007A3ACA" w:rsidRDefault="00907B06" w:rsidP="00E14855">
            <w:pPr>
              <w:autoSpaceDE w:val="0"/>
              <w:autoSpaceDN w:val="0"/>
              <w:adjustRightInd w:val="0"/>
              <w:ind w:firstLine="709"/>
              <w:jc w:val="center"/>
              <w:rPr>
                <w:color w:val="000000"/>
                <w:sz w:val="28"/>
                <w:szCs w:val="28"/>
              </w:rPr>
            </w:pPr>
            <w:r w:rsidRPr="007A3ACA">
              <w:rPr>
                <w:color w:val="000000"/>
                <w:sz w:val="28"/>
                <w:szCs w:val="28"/>
              </w:rPr>
              <w:t>График приема заявителей в *</w:t>
            </w:r>
            <w:r w:rsidRPr="007A3ACA">
              <w:rPr>
                <w:i/>
                <w:color w:val="000000"/>
                <w:sz w:val="28"/>
                <w:szCs w:val="28"/>
              </w:rPr>
              <w:t>наименование муниципального образования</w:t>
            </w:r>
            <w:r w:rsidRPr="007A3ACA">
              <w:rPr>
                <w:color w:val="000000"/>
                <w:sz w:val="28"/>
                <w:szCs w:val="28"/>
              </w:rPr>
              <w:t>*:</w:t>
            </w:r>
          </w:p>
        </w:tc>
        <w:tc>
          <w:tcPr>
            <w:tcW w:w="4825" w:type="dxa"/>
          </w:tcPr>
          <w:p w:rsidR="00907B06" w:rsidRPr="007A3ACA" w:rsidRDefault="00907B06" w:rsidP="00E14855">
            <w:pPr>
              <w:autoSpaceDE w:val="0"/>
              <w:autoSpaceDN w:val="0"/>
              <w:adjustRightInd w:val="0"/>
              <w:ind w:firstLine="709"/>
              <w:rPr>
                <w:i/>
                <w:iCs/>
                <w:color w:val="000000"/>
                <w:sz w:val="28"/>
                <w:szCs w:val="28"/>
              </w:rPr>
            </w:pPr>
          </w:p>
        </w:tc>
      </w:tr>
      <w:tr w:rsidR="00907B06" w:rsidRPr="007A3ACA" w:rsidTr="00E14855">
        <w:trPr>
          <w:trHeight w:val="347"/>
        </w:trPr>
        <w:tc>
          <w:tcPr>
            <w:tcW w:w="4497" w:type="dxa"/>
          </w:tcPr>
          <w:p w:rsidR="00907B06" w:rsidRPr="007A3ACA" w:rsidRDefault="00907B06" w:rsidP="00E14855">
            <w:pPr>
              <w:autoSpaceDE w:val="0"/>
              <w:autoSpaceDN w:val="0"/>
              <w:adjustRightInd w:val="0"/>
              <w:ind w:firstLine="709"/>
              <w:rPr>
                <w:color w:val="000000"/>
                <w:sz w:val="28"/>
                <w:szCs w:val="28"/>
              </w:rPr>
            </w:pPr>
            <w:r w:rsidRPr="007A3ACA">
              <w:rPr>
                <w:color w:val="000000"/>
                <w:sz w:val="28"/>
                <w:szCs w:val="28"/>
              </w:rPr>
              <w:t>Понедельник:</w:t>
            </w:r>
          </w:p>
        </w:tc>
        <w:tc>
          <w:tcPr>
            <w:tcW w:w="4825" w:type="dxa"/>
          </w:tcPr>
          <w:p w:rsidR="00907B06" w:rsidRPr="007A3ACA" w:rsidRDefault="00907B06" w:rsidP="00E14855">
            <w:pPr>
              <w:autoSpaceDE w:val="0"/>
              <w:autoSpaceDN w:val="0"/>
              <w:adjustRightInd w:val="0"/>
              <w:ind w:firstLine="709"/>
              <w:rPr>
                <w:i/>
                <w:iCs/>
                <w:color w:val="000000"/>
                <w:sz w:val="28"/>
                <w:szCs w:val="28"/>
              </w:rPr>
            </w:pPr>
            <w:r w:rsidRPr="007A3ACA">
              <w:rPr>
                <w:i/>
                <w:iCs/>
                <w:color w:val="000000"/>
                <w:sz w:val="28"/>
                <w:szCs w:val="28"/>
              </w:rPr>
              <w:t>*указать часы приема заявит</w:t>
            </w:r>
            <w:r w:rsidRPr="007A3ACA">
              <w:rPr>
                <w:i/>
                <w:iCs/>
                <w:color w:val="000000"/>
                <w:sz w:val="28"/>
                <w:szCs w:val="28"/>
              </w:rPr>
              <w:t>е</w:t>
            </w:r>
            <w:r w:rsidRPr="007A3ACA">
              <w:rPr>
                <w:i/>
                <w:iCs/>
                <w:color w:val="000000"/>
                <w:sz w:val="28"/>
                <w:szCs w:val="28"/>
              </w:rPr>
              <w:t>лей*</w:t>
            </w:r>
          </w:p>
        </w:tc>
      </w:tr>
      <w:tr w:rsidR="00907B06" w:rsidRPr="007A3ACA" w:rsidTr="00E14855">
        <w:trPr>
          <w:trHeight w:val="117"/>
        </w:trPr>
        <w:tc>
          <w:tcPr>
            <w:tcW w:w="4497" w:type="dxa"/>
          </w:tcPr>
          <w:p w:rsidR="00907B06" w:rsidRPr="007A3ACA" w:rsidRDefault="00907B06" w:rsidP="00E14855">
            <w:pPr>
              <w:autoSpaceDE w:val="0"/>
              <w:autoSpaceDN w:val="0"/>
              <w:adjustRightInd w:val="0"/>
              <w:ind w:firstLine="709"/>
              <w:rPr>
                <w:color w:val="000000"/>
                <w:sz w:val="28"/>
                <w:szCs w:val="28"/>
              </w:rPr>
            </w:pPr>
            <w:r w:rsidRPr="007A3ACA">
              <w:rPr>
                <w:color w:val="000000"/>
                <w:sz w:val="28"/>
                <w:szCs w:val="28"/>
              </w:rPr>
              <w:t xml:space="preserve">Вторник: </w:t>
            </w:r>
          </w:p>
        </w:tc>
        <w:tc>
          <w:tcPr>
            <w:tcW w:w="4825" w:type="dxa"/>
          </w:tcPr>
          <w:p w:rsidR="00907B06" w:rsidRPr="007A3ACA" w:rsidRDefault="00907B06" w:rsidP="00E14855">
            <w:pPr>
              <w:autoSpaceDE w:val="0"/>
              <w:autoSpaceDN w:val="0"/>
              <w:adjustRightInd w:val="0"/>
              <w:ind w:firstLine="709"/>
              <w:rPr>
                <w:i/>
                <w:iCs/>
                <w:color w:val="000000"/>
                <w:sz w:val="28"/>
                <w:szCs w:val="28"/>
              </w:rPr>
            </w:pPr>
            <w:r w:rsidRPr="007A3ACA">
              <w:rPr>
                <w:i/>
                <w:iCs/>
                <w:color w:val="000000"/>
                <w:sz w:val="28"/>
                <w:szCs w:val="28"/>
              </w:rPr>
              <w:t>*указать часы приема заявит</w:t>
            </w:r>
            <w:r w:rsidRPr="007A3ACA">
              <w:rPr>
                <w:i/>
                <w:iCs/>
                <w:color w:val="000000"/>
                <w:sz w:val="28"/>
                <w:szCs w:val="28"/>
              </w:rPr>
              <w:t>е</w:t>
            </w:r>
            <w:r w:rsidRPr="007A3ACA">
              <w:rPr>
                <w:i/>
                <w:iCs/>
                <w:color w:val="000000"/>
                <w:sz w:val="28"/>
                <w:szCs w:val="28"/>
              </w:rPr>
              <w:t xml:space="preserve">лей* </w:t>
            </w:r>
          </w:p>
        </w:tc>
      </w:tr>
      <w:tr w:rsidR="00907B06" w:rsidRPr="007A3ACA" w:rsidTr="00E14855">
        <w:trPr>
          <w:trHeight w:val="117"/>
        </w:trPr>
        <w:tc>
          <w:tcPr>
            <w:tcW w:w="4497" w:type="dxa"/>
          </w:tcPr>
          <w:p w:rsidR="00907B06" w:rsidRPr="007A3ACA" w:rsidRDefault="00907B06" w:rsidP="00E14855">
            <w:pPr>
              <w:autoSpaceDE w:val="0"/>
              <w:autoSpaceDN w:val="0"/>
              <w:adjustRightInd w:val="0"/>
              <w:ind w:firstLine="709"/>
              <w:rPr>
                <w:color w:val="000000"/>
                <w:sz w:val="28"/>
                <w:szCs w:val="28"/>
              </w:rPr>
            </w:pPr>
            <w:r w:rsidRPr="007A3ACA">
              <w:rPr>
                <w:color w:val="000000"/>
                <w:sz w:val="28"/>
                <w:szCs w:val="28"/>
              </w:rPr>
              <w:t xml:space="preserve">Среда </w:t>
            </w:r>
          </w:p>
        </w:tc>
        <w:tc>
          <w:tcPr>
            <w:tcW w:w="4825" w:type="dxa"/>
          </w:tcPr>
          <w:p w:rsidR="00907B06" w:rsidRPr="007A3ACA" w:rsidRDefault="00907B06" w:rsidP="00E14855">
            <w:pPr>
              <w:autoSpaceDE w:val="0"/>
              <w:autoSpaceDN w:val="0"/>
              <w:adjustRightInd w:val="0"/>
              <w:ind w:firstLine="709"/>
              <w:rPr>
                <w:i/>
                <w:iCs/>
                <w:color w:val="000000"/>
                <w:sz w:val="28"/>
                <w:szCs w:val="28"/>
              </w:rPr>
            </w:pPr>
            <w:r w:rsidRPr="007A3ACA">
              <w:rPr>
                <w:i/>
                <w:iCs/>
                <w:color w:val="000000"/>
                <w:sz w:val="28"/>
                <w:szCs w:val="28"/>
              </w:rPr>
              <w:t>*указать часы приема заявит</w:t>
            </w:r>
            <w:r w:rsidRPr="007A3ACA">
              <w:rPr>
                <w:i/>
                <w:iCs/>
                <w:color w:val="000000"/>
                <w:sz w:val="28"/>
                <w:szCs w:val="28"/>
              </w:rPr>
              <w:t>е</w:t>
            </w:r>
            <w:r w:rsidRPr="007A3ACA">
              <w:rPr>
                <w:i/>
                <w:iCs/>
                <w:color w:val="000000"/>
                <w:sz w:val="28"/>
                <w:szCs w:val="28"/>
              </w:rPr>
              <w:t xml:space="preserve">лей* </w:t>
            </w:r>
          </w:p>
        </w:tc>
      </w:tr>
      <w:tr w:rsidR="00907B06" w:rsidRPr="007A3ACA" w:rsidTr="00E14855">
        <w:trPr>
          <w:trHeight w:val="117"/>
        </w:trPr>
        <w:tc>
          <w:tcPr>
            <w:tcW w:w="4497" w:type="dxa"/>
          </w:tcPr>
          <w:p w:rsidR="00907B06" w:rsidRPr="007A3ACA" w:rsidRDefault="00907B06" w:rsidP="00E14855">
            <w:pPr>
              <w:autoSpaceDE w:val="0"/>
              <w:autoSpaceDN w:val="0"/>
              <w:adjustRightInd w:val="0"/>
              <w:ind w:firstLine="709"/>
              <w:rPr>
                <w:color w:val="000000"/>
                <w:sz w:val="28"/>
                <w:szCs w:val="28"/>
              </w:rPr>
            </w:pPr>
            <w:r w:rsidRPr="007A3ACA">
              <w:rPr>
                <w:color w:val="000000"/>
                <w:sz w:val="28"/>
                <w:szCs w:val="28"/>
              </w:rPr>
              <w:t xml:space="preserve">Четверг: </w:t>
            </w:r>
          </w:p>
        </w:tc>
        <w:tc>
          <w:tcPr>
            <w:tcW w:w="4825" w:type="dxa"/>
          </w:tcPr>
          <w:p w:rsidR="00907B06" w:rsidRPr="007A3ACA" w:rsidRDefault="00907B06" w:rsidP="00E14855">
            <w:pPr>
              <w:autoSpaceDE w:val="0"/>
              <w:autoSpaceDN w:val="0"/>
              <w:adjustRightInd w:val="0"/>
              <w:ind w:firstLine="709"/>
              <w:rPr>
                <w:i/>
                <w:iCs/>
                <w:color w:val="000000"/>
                <w:sz w:val="28"/>
                <w:szCs w:val="28"/>
              </w:rPr>
            </w:pPr>
            <w:r w:rsidRPr="007A3ACA">
              <w:rPr>
                <w:i/>
                <w:iCs/>
                <w:color w:val="000000"/>
                <w:sz w:val="28"/>
                <w:szCs w:val="28"/>
              </w:rPr>
              <w:t>*указать часы приема заявит</w:t>
            </w:r>
            <w:r w:rsidRPr="007A3ACA">
              <w:rPr>
                <w:i/>
                <w:iCs/>
                <w:color w:val="000000"/>
                <w:sz w:val="28"/>
                <w:szCs w:val="28"/>
              </w:rPr>
              <w:t>е</w:t>
            </w:r>
            <w:r w:rsidRPr="007A3ACA">
              <w:rPr>
                <w:i/>
                <w:iCs/>
                <w:color w:val="000000"/>
                <w:sz w:val="28"/>
                <w:szCs w:val="28"/>
              </w:rPr>
              <w:t xml:space="preserve">лей* </w:t>
            </w:r>
          </w:p>
        </w:tc>
      </w:tr>
      <w:tr w:rsidR="00907B06" w:rsidRPr="007A3ACA" w:rsidTr="00E14855">
        <w:trPr>
          <w:trHeight w:val="117"/>
        </w:trPr>
        <w:tc>
          <w:tcPr>
            <w:tcW w:w="4497" w:type="dxa"/>
          </w:tcPr>
          <w:p w:rsidR="00907B06" w:rsidRPr="007A3ACA" w:rsidRDefault="00907B06" w:rsidP="00E14855">
            <w:pPr>
              <w:autoSpaceDE w:val="0"/>
              <w:autoSpaceDN w:val="0"/>
              <w:adjustRightInd w:val="0"/>
              <w:ind w:firstLine="709"/>
              <w:rPr>
                <w:color w:val="000000"/>
                <w:sz w:val="28"/>
                <w:szCs w:val="28"/>
              </w:rPr>
            </w:pPr>
            <w:r w:rsidRPr="007A3ACA">
              <w:rPr>
                <w:color w:val="000000"/>
                <w:sz w:val="28"/>
                <w:szCs w:val="28"/>
              </w:rPr>
              <w:t xml:space="preserve">Пятница: </w:t>
            </w:r>
          </w:p>
        </w:tc>
        <w:tc>
          <w:tcPr>
            <w:tcW w:w="4825" w:type="dxa"/>
          </w:tcPr>
          <w:p w:rsidR="00907B06" w:rsidRPr="007A3ACA" w:rsidRDefault="00907B06" w:rsidP="00E14855">
            <w:pPr>
              <w:autoSpaceDE w:val="0"/>
              <w:autoSpaceDN w:val="0"/>
              <w:adjustRightInd w:val="0"/>
              <w:ind w:firstLine="709"/>
              <w:rPr>
                <w:i/>
                <w:iCs/>
                <w:color w:val="000000"/>
                <w:sz w:val="28"/>
                <w:szCs w:val="28"/>
              </w:rPr>
            </w:pPr>
            <w:r w:rsidRPr="007A3ACA">
              <w:rPr>
                <w:i/>
                <w:iCs/>
                <w:color w:val="000000"/>
                <w:sz w:val="28"/>
                <w:szCs w:val="28"/>
              </w:rPr>
              <w:t>*указать часы приема заявит</w:t>
            </w:r>
            <w:r w:rsidRPr="007A3ACA">
              <w:rPr>
                <w:i/>
                <w:iCs/>
                <w:color w:val="000000"/>
                <w:sz w:val="28"/>
                <w:szCs w:val="28"/>
              </w:rPr>
              <w:t>е</w:t>
            </w:r>
            <w:r w:rsidRPr="007A3ACA">
              <w:rPr>
                <w:i/>
                <w:iCs/>
                <w:color w:val="000000"/>
                <w:sz w:val="28"/>
                <w:szCs w:val="28"/>
              </w:rPr>
              <w:t xml:space="preserve">лей* </w:t>
            </w:r>
          </w:p>
        </w:tc>
      </w:tr>
      <w:tr w:rsidR="00907B06" w:rsidRPr="007A3ACA" w:rsidTr="00E14855">
        <w:trPr>
          <w:trHeight w:val="117"/>
        </w:trPr>
        <w:tc>
          <w:tcPr>
            <w:tcW w:w="4497" w:type="dxa"/>
          </w:tcPr>
          <w:p w:rsidR="00907B06" w:rsidRPr="007A3ACA" w:rsidRDefault="00907B06" w:rsidP="00E14855">
            <w:pPr>
              <w:autoSpaceDE w:val="0"/>
              <w:autoSpaceDN w:val="0"/>
              <w:adjustRightInd w:val="0"/>
              <w:ind w:firstLine="709"/>
              <w:rPr>
                <w:color w:val="000000"/>
                <w:sz w:val="28"/>
                <w:szCs w:val="28"/>
              </w:rPr>
            </w:pPr>
            <w:r w:rsidRPr="007A3ACA">
              <w:rPr>
                <w:color w:val="000000"/>
                <w:sz w:val="28"/>
                <w:szCs w:val="28"/>
              </w:rPr>
              <w:t xml:space="preserve">Суббота </w:t>
            </w:r>
          </w:p>
        </w:tc>
        <w:tc>
          <w:tcPr>
            <w:tcW w:w="4825" w:type="dxa"/>
          </w:tcPr>
          <w:p w:rsidR="00907B06" w:rsidRPr="007A3ACA" w:rsidRDefault="00907B06" w:rsidP="00E14855">
            <w:pPr>
              <w:autoSpaceDE w:val="0"/>
              <w:autoSpaceDN w:val="0"/>
              <w:adjustRightInd w:val="0"/>
              <w:ind w:firstLine="709"/>
              <w:rPr>
                <w:i/>
                <w:iCs/>
                <w:color w:val="000000"/>
                <w:sz w:val="28"/>
                <w:szCs w:val="28"/>
              </w:rPr>
            </w:pPr>
            <w:r w:rsidRPr="007A3ACA">
              <w:rPr>
                <w:i/>
                <w:iCs/>
                <w:color w:val="000000"/>
                <w:sz w:val="28"/>
                <w:szCs w:val="28"/>
              </w:rPr>
              <w:t>*указать часы приема заявит</w:t>
            </w:r>
            <w:r w:rsidRPr="007A3ACA">
              <w:rPr>
                <w:i/>
                <w:iCs/>
                <w:color w:val="000000"/>
                <w:sz w:val="28"/>
                <w:szCs w:val="28"/>
              </w:rPr>
              <w:t>е</w:t>
            </w:r>
            <w:r w:rsidRPr="007A3ACA">
              <w:rPr>
                <w:i/>
                <w:iCs/>
                <w:color w:val="000000"/>
                <w:sz w:val="28"/>
                <w:szCs w:val="28"/>
              </w:rPr>
              <w:t xml:space="preserve">лей* </w:t>
            </w:r>
          </w:p>
        </w:tc>
      </w:tr>
      <w:tr w:rsidR="00907B06" w:rsidRPr="007A3ACA" w:rsidTr="00E14855">
        <w:trPr>
          <w:trHeight w:val="117"/>
        </w:trPr>
        <w:tc>
          <w:tcPr>
            <w:tcW w:w="4497" w:type="dxa"/>
          </w:tcPr>
          <w:p w:rsidR="00907B06" w:rsidRPr="007A3ACA" w:rsidRDefault="00907B06" w:rsidP="00E14855">
            <w:pPr>
              <w:autoSpaceDE w:val="0"/>
              <w:autoSpaceDN w:val="0"/>
              <w:adjustRightInd w:val="0"/>
              <w:ind w:firstLine="709"/>
              <w:rPr>
                <w:color w:val="000000"/>
                <w:sz w:val="28"/>
                <w:szCs w:val="28"/>
              </w:rPr>
            </w:pPr>
            <w:r w:rsidRPr="007A3ACA">
              <w:rPr>
                <w:color w:val="000000"/>
                <w:sz w:val="28"/>
                <w:szCs w:val="28"/>
              </w:rPr>
              <w:lastRenderedPageBreak/>
              <w:t xml:space="preserve">Воскресенье: </w:t>
            </w:r>
          </w:p>
        </w:tc>
        <w:tc>
          <w:tcPr>
            <w:tcW w:w="4825" w:type="dxa"/>
          </w:tcPr>
          <w:p w:rsidR="00907B06" w:rsidRPr="007A3ACA" w:rsidRDefault="00907B06" w:rsidP="00E14855">
            <w:pPr>
              <w:autoSpaceDE w:val="0"/>
              <w:autoSpaceDN w:val="0"/>
              <w:adjustRightInd w:val="0"/>
              <w:ind w:firstLine="709"/>
              <w:rPr>
                <w:i/>
                <w:iCs/>
                <w:color w:val="000000"/>
                <w:sz w:val="28"/>
                <w:szCs w:val="28"/>
              </w:rPr>
            </w:pPr>
            <w:r w:rsidRPr="007A3ACA">
              <w:rPr>
                <w:i/>
                <w:iCs/>
                <w:color w:val="000000"/>
                <w:sz w:val="28"/>
                <w:szCs w:val="28"/>
              </w:rPr>
              <w:t xml:space="preserve">выходной день. </w:t>
            </w:r>
          </w:p>
        </w:tc>
      </w:tr>
    </w:tbl>
    <w:p w:rsidR="00907B06" w:rsidRPr="007A3ACA" w:rsidRDefault="00907B06" w:rsidP="00907B06">
      <w:pPr>
        <w:autoSpaceDE w:val="0"/>
        <w:autoSpaceDN w:val="0"/>
        <w:adjustRightInd w:val="0"/>
        <w:ind w:firstLine="709"/>
        <w:jc w:val="both"/>
        <w:rPr>
          <w:color w:val="000000"/>
          <w:sz w:val="28"/>
          <w:szCs w:val="28"/>
        </w:rPr>
      </w:pPr>
    </w:p>
    <w:p w:rsidR="00907B06" w:rsidRPr="007A3ACA" w:rsidRDefault="00907B06" w:rsidP="00907B06">
      <w:pPr>
        <w:autoSpaceDE w:val="0"/>
        <w:autoSpaceDN w:val="0"/>
        <w:adjustRightInd w:val="0"/>
        <w:ind w:firstLine="709"/>
        <w:jc w:val="both"/>
        <w:rPr>
          <w:color w:val="000000"/>
          <w:sz w:val="28"/>
          <w:szCs w:val="28"/>
        </w:rPr>
      </w:pPr>
      <w:r w:rsidRPr="007A3ACA">
        <w:rPr>
          <w:color w:val="000000"/>
          <w:sz w:val="28"/>
          <w:szCs w:val="28"/>
        </w:rPr>
        <w:t>Почтовый адрес *</w:t>
      </w:r>
      <w:r w:rsidRPr="007A3ACA">
        <w:rPr>
          <w:i/>
          <w:iCs/>
          <w:color w:val="000000"/>
          <w:sz w:val="28"/>
          <w:szCs w:val="28"/>
        </w:rPr>
        <w:t xml:space="preserve">наименование муниципального образования*: индекс, наименование муниципального образования, название улицы, номер дома*. </w:t>
      </w:r>
    </w:p>
    <w:p w:rsidR="00907B06" w:rsidRPr="007A3ACA" w:rsidRDefault="00907B06" w:rsidP="00907B06">
      <w:pPr>
        <w:autoSpaceDE w:val="0"/>
        <w:autoSpaceDN w:val="0"/>
        <w:adjustRightInd w:val="0"/>
        <w:ind w:firstLine="709"/>
        <w:jc w:val="both"/>
        <w:rPr>
          <w:color w:val="000000"/>
          <w:sz w:val="28"/>
          <w:szCs w:val="28"/>
        </w:rPr>
      </w:pPr>
      <w:r w:rsidRPr="007A3ACA">
        <w:rPr>
          <w:color w:val="000000"/>
          <w:sz w:val="28"/>
          <w:szCs w:val="28"/>
        </w:rPr>
        <w:t>Контактный телефон: ____________</w:t>
      </w:r>
      <w:r w:rsidRPr="007A3ACA">
        <w:rPr>
          <w:i/>
          <w:iCs/>
          <w:color w:val="000000"/>
          <w:sz w:val="28"/>
          <w:szCs w:val="28"/>
        </w:rPr>
        <w:t xml:space="preserve">(указать номер телефона). </w:t>
      </w:r>
    </w:p>
    <w:p w:rsidR="00907B06" w:rsidRPr="007A3ACA" w:rsidRDefault="00907B06" w:rsidP="00907B06">
      <w:pPr>
        <w:autoSpaceDE w:val="0"/>
        <w:autoSpaceDN w:val="0"/>
        <w:adjustRightInd w:val="0"/>
        <w:ind w:firstLine="709"/>
        <w:jc w:val="both"/>
        <w:rPr>
          <w:color w:val="000000"/>
          <w:sz w:val="28"/>
          <w:szCs w:val="28"/>
        </w:rPr>
      </w:pPr>
      <w:r w:rsidRPr="007A3ACA">
        <w:rPr>
          <w:color w:val="000000"/>
          <w:sz w:val="28"/>
          <w:szCs w:val="28"/>
        </w:rPr>
        <w:t>Официальный сайт *</w:t>
      </w:r>
      <w:r w:rsidRPr="007A3ACA">
        <w:rPr>
          <w:i/>
          <w:iCs/>
          <w:color w:val="000000"/>
          <w:sz w:val="28"/>
          <w:szCs w:val="28"/>
        </w:rPr>
        <w:t xml:space="preserve">наименование муниципального образования* </w:t>
      </w:r>
      <w:r w:rsidRPr="007A3ACA">
        <w:rPr>
          <w:color w:val="000000"/>
          <w:sz w:val="28"/>
          <w:szCs w:val="28"/>
        </w:rPr>
        <w:t>в сети Интернет</w:t>
      </w:r>
      <w:r w:rsidRPr="007A3ACA">
        <w:rPr>
          <w:i/>
          <w:iCs/>
          <w:color w:val="000000"/>
          <w:sz w:val="28"/>
          <w:szCs w:val="28"/>
        </w:rPr>
        <w:t xml:space="preserve">: </w:t>
      </w:r>
      <w:r w:rsidRPr="007A3ACA">
        <w:rPr>
          <w:color w:val="000000"/>
          <w:sz w:val="28"/>
          <w:szCs w:val="28"/>
        </w:rPr>
        <w:t>*</w:t>
      </w:r>
      <w:r w:rsidRPr="007A3ACA">
        <w:rPr>
          <w:i/>
          <w:iCs/>
          <w:color w:val="000000"/>
          <w:sz w:val="28"/>
          <w:szCs w:val="28"/>
        </w:rPr>
        <w:t xml:space="preserve">адрес официального сайта*. </w:t>
      </w:r>
    </w:p>
    <w:p w:rsidR="00907B06" w:rsidRPr="007A3ACA" w:rsidRDefault="00907B06" w:rsidP="00907B06">
      <w:pPr>
        <w:autoSpaceDE w:val="0"/>
        <w:autoSpaceDN w:val="0"/>
        <w:adjustRightInd w:val="0"/>
        <w:ind w:firstLine="709"/>
        <w:jc w:val="both"/>
        <w:rPr>
          <w:i/>
          <w:iCs/>
          <w:color w:val="000000"/>
          <w:sz w:val="28"/>
          <w:szCs w:val="28"/>
        </w:rPr>
      </w:pPr>
      <w:r w:rsidRPr="007A3ACA">
        <w:rPr>
          <w:color w:val="000000"/>
          <w:sz w:val="28"/>
          <w:szCs w:val="28"/>
        </w:rPr>
        <w:t xml:space="preserve">Адрес электронной почты * </w:t>
      </w:r>
      <w:r w:rsidRPr="007A3ACA">
        <w:rPr>
          <w:i/>
          <w:iCs/>
          <w:color w:val="000000"/>
          <w:sz w:val="28"/>
          <w:szCs w:val="28"/>
        </w:rPr>
        <w:t xml:space="preserve">наименование муниципального образования* </w:t>
      </w:r>
      <w:r w:rsidRPr="007A3ACA">
        <w:rPr>
          <w:color w:val="000000"/>
          <w:sz w:val="28"/>
          <w:szCs w:val="28"/>
        </w:rPr>
        <w:t xml:space="preserve">в сети Интернет: </w:t>
      </w:r>
      <w:r w:rsidRPr="007A3ACA">
        <w:rPr>
          <w:i/>
          <w:iCs/>
          <w:color w:val="000000"/>
          <w:sz w:val="28"/>
          <w:szCs w:val="28"/>
        </w:rPr>
        <w:t xml:space="preserve">адрес электронной почты Администрации*. </w:t>
      </w:r>
    </w:p>
    <w:p w:rsidR="00907B06" w:rsidRPr="007A3ACA" w:rsidRDefault="00907B06" w:rsidP="00907B06">
      <w:pPr>
        <w:autoSpaceDE w:val="0"/>
        <w:autoSpaceDN w:val="0"/>
        <w:adjustRightInd w:val="0"/>
        <w:ind w:firstLine="709"/>
        <w:rPr>
          <w:color w:val="000000"/>
          <w:sz w:val="28"/>
          <w:szCs w:val="28"/>
        </w:rPr>
      </w:pPr>
      <w:r w:rsidRPr="007A3ACA">
        <w:rPr>
          <w:b/>
          <w:bCs/>
          <w:color w:val="000000"/>
          <w:sz w:val="28"/>
          <w:szCs w:val="28"/>
        </w:rPr>
        <w:t xml:space="preserve">2. </w:t>
      </w:r>
      <w:r w:rsidRPr="007A3ACA">
        <w:rPr>
          <w:b/>
          <w:bCs/>
          <w:i/>
          <w:iCs/>
          <w:color w:val="000000"/>
          <w:sz w:val="28"/>
          <w:szCs w:val="28"/>
        </w:rPr>
        <w:t xml:space="preserve">*наименование структурного подразделения, ответственного за предоставление муниципальной услуги* </w:t>
      </w:r>
    </w:p>
    <w:p w:rsidR="00907B06" w:rsidRPr="007A3ACA" w:rsidRDefault="00907B06" w:rsidP="00907B06">
      <w:pPr>
        <w:autoSpaceDE w:val="0"/>
        <w:autoSpaceDN w:val="0"/>
        <w:adjustRightInd w:val="0"/>
        <w:ind w:firstLine="709"/>
        <w:jc w:val="both"/>
        <w:rPr>
          <w:i/>
          <w:iCs/>
          <w:color w:val="000000"/>
          <w:sz w:val="28"/>
          <w:szCs w:val="28"/>
        </w:rPr>
      </w:pPr>
      <w:r w:rsidRPr="007A3ACA">
        <w:rPr>
          <w:color w:val="000000"/>
          <w:sz w:val="28"/>
          <w:szCs w:val="28"/>
        </w:rPr>
        <w:t xml:space="preserve">Место нахождения ___________ </w:t>
      </w:r>
      <w:r w:rsidRPr="007A3ACA">
        <w:rPr>
          <w:i/>
          <w:iCs/>
          <w:color w:val="000000"/>
          <w:sz w:val="28"/>
          <w:szCs w:val="28"/>
        </w:rPr>
        <w:t>(указать наименование структурного подразделения, ответственного за предоставление муниципальной услуги): ________________ (указать наименование муниципального образования, назв</w:t>
      </w:r>
      <w:r w:rsidRPr="007A3ACA">
        <w:rPr>
          <w:i/>
          <w:iCs/>
          <w:color w:val="000000"/>
          <w:sz w:val="28"/>
          <w:szCs w:val="28"/>
        </w:rPr>
        <w:t>а</w:t>
      </w:r>
      <w:r w:rsidRPr="007A3ACA">
        <w:rPr>
          <w:i/>
          <w:iCs/>
          <w:color w:val="000000"/>
          <w:sz w:val="28"/>
          <w:szCs w:val="28"/>
        </w:rPr>
        <w:t xml:space="preserve">ние улицы, номер дома).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6"/>
        <w:gridCol w:w="4968"/>
      </w:tblGrid>
      <w:tr w:rsidR="00907B06" w:rsidRPr="007A3ACA" w:rsidTr="00E14855">
        <w:trPr>
          <w:trHeight w:val="117"/>
        </w:trPr>
        <w:tc>
          <w:tcPr>
            <w:tcW w:w="4496" w:type="dxa"/>
          </w:tcPr>
          <w:p w:rsidR="00907B06" w:rsidRPr="007A3ACA" w:rsidRDefault="00907B06" w:rsidP="00E14855">
            <w:pPr>
              <w:autoSpaceDE w:val="0"/>
              <w:autoSpaceDN w:val="0"/>
              <w:adjustRightInd w:val="0"/>
              <w:ind w:firstLine="709"/>
              <w:jc w:val="both"/>
              <w:rPr>
                <w:color w:val="000000"/>
                <w:sz w:val="28"/>
                <w:szCs w:val="28"/>
              </w:rPr>
            </w:pPr>
            <w:r w:rsidRPr="007A3ACA">
              <w:rPr>
                <w:color w:val="000000"/>
                <w:sz w:val="28"/>
                <w:szCs w:val="28"/>
              </w:rPr>
              <w:t>График работы ___________</w:t>
            </w:r>
            <w:r w:rsidRPr="007A3ACA">
              <w:rPr>
                <w:i/>
                <w:iCs/>
                <w:color w:val="000000"/>
                <w:sz w:val="28"/>
                <w:szCs w:val="28"/>
              </w:rPr>
              <w:t>(указать наименов</w:t>
            </w:r>
            <w:r w:rsidRPr="007A3ACA">
              <w:rPr>
                <w:i/>
                <w:iCs/>
                <w:color w:val="000000"/>
                <w:sz w:val="28"/>
                <w:szCs w:val="28"/>
              </w:rPr>
              <w:t>а</w:t>
            </w:r>
            <w:r w:rsidRPr="007A3ACA">
              <w:rPr>
                <w:i/>
                <w:iCs/>
                <w:color w:val="000000"/>
                <w:sz w:val="28"/>
                <w:szCs w:val="28"/>
              </w:rPr>
              <w:t>ние структурного подразделения, ответственного за предоставл</w:t>
            </w:r>
            <w:r w:rsidRPr="007A3ACA">
              <w:rPr>
                <w:i/>
                <w:iCs/>
                <w:color w:val="000000"/>
                <w:sz w:val="28"/>
                <w:szCs w:val="28"/>
              </w:rPr>
              <w:t>е</w:t>
            </w:r>
            <w:r w:rsidRPr="007A3ACA">
              <w:rPr>
                <w:i/>
                <w:iCs/>
                <w:color w:val="000000"/>
                <w:sz w:val="28"/>
                <w:szCs w:val="28"/>
              </w:rPr>
              <w:t xml:space="preserve">ние муниципальной услуги): </w:t>
            </w:r>
          </w:p>
        </w:tc>
        <w:tc>
          <w:tcPr>
            <w:tcW w:w="4968" w:type="dxa"/>
          </w:tcPr>
          <w:p w:rsidR="00907B06" w:rsidRPr="007A3ACA" w:rsidRDefault="00907B06" w:rsidP="00E14855">
            <w:pPr>
              <w:autoSpaceDE w:val="0"/>
              <w:autoSpaceDN w:val="0"/>
              <w:adjustRightInd w:val="0"/>
              <w:ind w:firstLine="709"/>
              <w:rPr>
                <w:color w:val="000000"/>
                <w:sz w:val="28"/>
                <w:szCs w:val="28"/>
              </w:rPr>
            </w:pPr>
          </w:p>
        </w:tc>
      </w:tr>
      <w:tr w:rsidR="00907B06" w:rsidRPr="007A3ACA" w:rsidTr="00E14855">
        <w:trPr>
          <w:trHeight w:val="117"/>
        </w:trPr>
        <w:tc>
          <w:tcPr>
            <w:tcW w:w="4496" w:type="dxa"/>
          </w:tcPr>
          <w:p w:rsidR="00907B06" w:rsidRPr="007A3ACA" w:rsidRDefault="00907B06" w:rsidP="00E14855">
            <w:pPr>
              <w:autoSpaceDE w:val="0"/>
              <w:autoSpaceDN w:val="0"/>
              <w:adjustRightInd w:val="0"/>
              <w:ind w:firstLine="709"/>
              <w:rPr>
                <w:color w:val="000000"/>
                <w:sz w:val="28"/>
                <w:szCs w:val="28"/>
              </w:rPr>
            </w:pPr>
            <w:r w:rsidRPr="007A3ACA">
              <w:rPr>
                <w:color w:val="000000"/>
                <w:sz w:val="28"/>
                <w:szCs w:val="28"/>
              </w:rPr>
              <w:t>Понедел</w:t>
            </w:r>
            <w:r w:rsidRPr="007A3ACA">
              <w:rPr>
                <w:iCs/>
                <w:color w:val="000000"/>
                <w:sz w:val="28"/>
                <w:szCs w:val="28"/>
              </w:rPr>
              <w:t>ьник:</w:t>
            </w:r>
          </w:p>
        </w:tc>
        <w:tc>
          <w:tcPr>
            <w:tcW w:w="4968" w:type="dxa"/>
          </w:tcPr>
          <w:p w:rsidR="00907B06" w:rsidRPr="007A3ACA" w:rsidRDefault="00907B06" w:rsidP="00E14855">
            <w:pPr>
              <w:autoSpaceDE w:val="0"/>
              <w:autoSpaceDN w:val="0"/>
              <w:adjustRightInd w:val="0"/>
              <w:ind w:firstLine="709"/>
              <w:rPr>
                <w:i/>
                <w:iCs/>
                <w:color w:val="000000"/>
                <w:sz w:val="28"/>
                <w:szCs w:val="28"/>
              </w:rPr>
            </w:pPr>
            <w:r w:rsidRPr="007A3ACA">
              <w:rPr>
                <w:i/>
                <w:iCs/>
                <w:color w:val="000000"/>
                <w:sz w:val="28"/>
                <w:szCs w:val="28"/>
              </w:rPr>
              <w:t>*указать рабочее время и время обеденного перерыва*</w:t>
            </w:r>
          </w:p>
        </w:tc>
      </w:tr>
      <w:tr w:rsidR="00907B06" w:rsidRPr="007A3ACA" w:rsidTr="00E14855">
        <w:trPr>
          <w:trHeight w:val="117"/>
        </w:trPr>
        <w:tc>
          <w:tcPr>
            <w:tcW w:w="4496" w:type="dxa"/>
          </w:tcPr>
          <w:p w:rsidR="00907B06" w:rsidRPr="007A3ACA" w:rsidRDefault="00907B06" w:rsidP="00E14855">
            <w:pPr>
              <w:autoSpaceDE w:val="0"/>
              <w:autoSpaceDN w:val="0"/>
              <w:adjustRightInd w:val="0"/>
              <w:ind w:firstLine="709"/>
              <w:rPr>
                <w:color w:val="000000"/>
                <w:sz w:val="28"/>
                <w:szCs w:val="28"/>
              </w:rPr>
            </w:pPr>
            <w:r w:rsidRPr="007A3ACA">
              <w:rPr>
                <w:color w:val="000000"/>
                <w:sz w:val="28"/>
                <w:szCs w:val="28"/>
              </w:rPr>
              <w:t xml:space="preserve">Вторник: </w:t>
            </w:r>
          </w:p>
        </w:tc>
        <w:tc>
          <w:tcPr>
            <w:tcW w:w="4968" w:type="dxa"/>
          </w:tcPr>
          <w:p w:rsidR="00907B06" w:rsidRPr="007A3ACA" w:rsidRDefault="00907B06" w:rsidP="00E14855">
            <w:pPr>
              <w:autoSpaceDE w:val="0"/>
              <w:autoSpaceDN w:val="0"/>
              <w:adjustRightInd w:val="0"/>
              <w:ind w:firstLine="709"/>
              <w:rPr>
                <w:color w:val="000000"/>
                <w:sz w:val="28"/>
                <w:szCs w:val="28"/>
              </w:rPr>
            </w:pPr>
            <w:r w:rsidRPr="007A3ACA">
              <w:rPr>
                <w:i/>
                <w:iCs/>
                <w:color w:val="000000"/>
                <w:sz w:val="28"/>
                <w:szCs w:val="28"/>
              </w:rPr>
              <w:t xml:space="preserve">*указать рабочее время и время обеденного перерыва* </w:t>
            </w:r>
          </w:p>
        </w:tc>
      </w:tr>
      <w:tr w:rsidR="00907B06" w:rsidRPr="007A3ACA" w:rsidTr="00E14855">
        <w:trPr>
          <w:trHeight w:val="117"/>
        </w:trPr>
        <w:tc>
          <w:tcPr>
            <w:tcW w:w="4496" w:type="dxa"/>
          </w:tcPr>
          <w:p w:rsidR="00907B06" w:rsidRPr="007A3ACA" w:rsidRDefault="00907B06" w:rsidP="00E14855">
            <w:pPr>
              <w:autoSpaceDE w:val="0"/>
              <w:autoSpaceDN w:val="0"/>
              <w:adjustRightInd w:val="0"/>
              <w:ind w:firstLine="709"/>
              <w:rPr>
                <w:color w:val="000000"/>
                <w:sz w:val="28"/>
                <w:szCs w:val="28"/>
              </w:rPr>
            </w:pPr>
            <w:r w:rsidRPr="007A3ACA">
              <w:rPr>
                <w:color w:val="000000"/>
                <w:sz w:val="28"/>
                <w:szCs w:val="28"/>
              </w:rPr>
              <w:t xml:space="preserve">Среда </w:t>
            </w:r>
          </w:p>
        </w:tc>
        <w:tc>
          <w:tcPr>
            <w:tcW w:w="4968" w:type="dxa"/>
          </w:tcPr>
          <w:p w:rsidR="00907B06" w:rsidRPr="007A3ACA" w:rsidRDefault="00907B06" w:rsidP="00E14855">
            <w:pPr>
              <w:autoSpaceDE w:val="0"/>
              <w:autoSpaceDN w:val="0"/>
              <w:adjustRightInd w:val="0"/>
              <w:ind w:firstLine="709"/>
              <w:rPr>
                <w:color w:val="000000"/>
                <w:sz w:val="28"/>
                <w:szCs w:val="28"/>
              </w:rPr>
            </w:pPr>
            <w:r w:rsidRPr="007A3ACA">
              <w:rPr>
                <w:i/>
                <w:iCs/>
                <w:color w:val="000000"/>
                <w:sz w:val="28"/>
                <w:szCs w:val="28"/>
              </w:rPr>
              <w:t xml:space="preserve">*указать рабочее время и время обеденного перерыва* </w:t>
            </w:r>
          </w:p>
        </w:tc>
      </w:tr>
      <w:tr w:rsidR="00907B06" w:rsidRPr="007A3ACA" w:rsidTr="00E14855">
        <w:trPr>
          <w:trHeight w:val="117"/>
        </w:trPr>
        <w:tc>
          <w:tcPr>
            <w:tcW w:w="4496" w:type="dxa"/>
          </w:tcPr>
          <w:p w:rsidR="00907B06" w:rsidRPr="007A3ACA" w:rsidRDefault="00907B06" w:rsidP="00E14855">
            <w:pPr>
              <w:autoSpaceDE w:val="0"/>
              <w:autoSpaceDN w:val="0"/>
              <w:adjustRightInd w:val="0"/>
              <w:ind w:firstLine="709"/>
              <w:rPr>
                <w:color w:val="000000"/>
                <w:sz w:val="28"/>
                <w:szCs w:val="28"/>
              </w:rPr>
            </w:pPr>
            <w:r w:rsidRPr="007A3ACA">
              <w:rPr>
                <w:color w:val="000000"/>
                <w:sz w:val="28"/>
                <w:szCs w:val="28"/>
              </w:rPr>
              <w:t xml:space="preserve">Четверг: </w:t>
            </w:r>
          </w:p>
        </w:tc>
        <w:tc>
          <w:tcPr>
            <w:tcW w:w="4968" w:type="dxa"/>
          </w:tcPr>
          <w:p w:rsidR="00907B06" w:rsidRPr="007A3ACA" w:rsidRDefault="00907B06" w:rsidP="00E14855">
            <w:pPr>
              <w:autoSpaceDE w:val="0"/>
              <w:autoSpaceDN w:val="0"/>
              <w:adjustRightInd w:val="0"/>
              <w:ind w:firstLine="709"/>
              <w:rPr>
                <w:color w:val="000000"/>
                <w:sz w:val="28"/>
                <w:szCs w:val="28"/>
              </w:rPr>
            </w:pPr>
            <w:r w:rsidRPr="007A3ACA">
              <w:rPr>
                <w:i/>
                <w:iCs/>
                <w:color w:val="000000"/>
                <w:sz w:val="28"/>
                <w:szCs w:val="28"/>
              </w:rPr>
              <w:t xml:space="preserve">*указать рабочее время и время обеденного перерыва* </w:t>
            </w:r>
          </w:p>
        </w:tc>
      </w:tr>
      <w:tr w:rsidR="00907B06" w:rsidRPr="007A3ACA" w:rsidTr="00E14855">
        <w:trPr>
          <w:trHeight w:val="117"/>
        </w:trPr>
        <w:tc>
          <w:tcPr>
            <w:tcW w:w="4496" w:type="dxa"/>
          </w:tcPr>
          <w:p w:rsidR="00907B06" w:rsidRPr="007A3ACA" w:rsidRDefault="00907B06" w:rsidP="00E14855">
            <w:pPr>
              <w:autoSpaceDE w:val="0"/>
              <w:autoSpaceDN w:val="0"/>
              <w:adjustRightInd w:val="0"/>
              <w:ind w:firstLine="709"/>
              <w:rPr>
                <w:color w:val="000000"/>
                <w:sz w:val="28"/>
                <w:szCs w:val="28"/>
              </w:rPr>
            </w:pPr>
            <w:r w:rsidRPr="007A3ACA">
              <w:rPr>
                <w:color w:val="000000"/>
                <w:sz w:val="28"/>
                <w:szCs w:val="28"/>
              </w:rPr>
              <w:t xml:space="preserve">Пятница: </w:t>
            </w:r>
          </w:p>
        </w:tc>
        <w:tc>
          <w:tcPr>
            <w:tcW w:w="4968" w:type="dxa"/>
          </w:tcPr>
          <w:p w:rsidR="00907B06" w:rsidRPr="007A3ACA" w:rsidRDefault="00907B06" w:rsidP="00E14855">
            <w:pPr>
              <w:autoSpaceDE w:val="0"/>
              <w:autoSpaceDN w:val="0"/>
              <w:adjustRightInd w:val="0"/>
              <w:ind w:firstLine="709"/>
              <w:rPr>
                <w:i/>
                <w:iCs/>
                <w:color w:val="000000"/>
                <w:sz w:val="28"/>
                <w:szCs w:val="28"/>
              </w:rPr>
            </w:pPr>
            <w:r w:rsidRPr="007A3ACA">
              <w:rPr>
                <w:i/>
                <w:iCs/>
                <w:color w:val="000000"/>
                <w:sz w:val="28"/>
                <w:szCs w:val="28"/>
              </w:rPr>
              <w:t xml:space="preserve">*указать рабочее время и время обеденного перерыва* </w:t>
            </w:r>
          </w:p>
        </w:tc>
      </w:tr>
      <w:tr w:rsidR="00907B06" w:rsidRPr="007A3ACA" w:rsidTr="00E14855">
        <w:trPr>
          <w:trHeight w:val="117"/>
        </w:trPr>
        <w:tc>
          <w:tcPr>
            <w:tcW w:w="4496" w:type="dxa"/>
          </w:tcPr>
          <w:p w:rsidR="00907B06" w:rsidRPr="007A3ACA" w:rsidRDefault="00907B06" w:rsidP="00E14855">
            <w:pPr>
              <w:autoSpaceDE w:val="0"/>
              <w:autoSpaceDN w:val="0"/>
              <w:adjustRightInd w:val="0"/>
              <w:ind w:firstLine="709"/>
              <w:rPr>
                <w:color w:val="000000"/>
                <w:sz w:val="28"/>
                <w:szCs w:val="28"/>
              </w:rPr>
            </w:pPr>
            <w:r w:rsidRPr="007A3ACA">
              <w:rPr>
                <w:color w:val="000000"/>
                <w:sz w:val="28"/>
                <w:szCs w:val="28"/>
              </w:rPr>
              <w:t xml:space="preserve">Суббота </w:t>
            </w:r>
          </w:p>
        </w:tc>
        <w:tc>
          <w:tcPr>
            <w:tcW w:w="4968" w:type="dxa"/>
          </w:tcPr>
          <w:p w:rsidR="00907B06" w:rsidRPr="007A3ACA" w:rsidRDefault="00907B06" w:rsidP="00E14855">
            <w:pPr>
              <w:autoSpaceDE w:val="0"/>
              <w:autoSpaceDN w:val="0"/>
              <w:adjustRightInd w:val="0"/>
              <w:ind w:firstLine="709"/>
              <w:rPr>
                <w:i/>
                <w:iCs/>
                <w:color w:val="000000"/>
                <w:sz w:val="28"/>
                <w:szCs w:val="28"/>
              </w:rPr>
            </w:pPr>
            <w:r w:rsidRPr="007A3ACA">
              <w:rPr>
                <w:i/>
                <w:iCs/>
                <w:color w:val="000000"/>
                <w:sz w:val="28"/>
                <w:szCs w:val="28"/>
              </w:rPr>
              <w:t xml:space="preserve">*указать рабочее время и время обеденного перерыва* </w:t>
            </w:r>
          </w:p>
        </w:tc>
      </w:tr>
      <w:tr w:rsidR="00907B06" w:rsidRPr="007A3ACA" w:rsidTr="00E14855">
        <w:trPr>
          <w:trHeight w:val="117"/>
        </w:trPr>
        <w:tc>
          <w:tcPr>
            <w:tcW w:w="4496" w:type="dxa"/>
          </w:tcPr>
          <w:p w:rsidR="00907B06" w:rsidRPr="007A3ACA" w:rsidRDefault="00907B06" w:rsidP="00E14855">
            <w:pPr>
              <w:autoSpaceDE w:val="0"/>
              <w:autoSpaceDN w:val="0"/>
              <w:adjustRightInd w:val="0"/>
              <w:ind w:firstLine="709"/>
              <w:rPr>
                <w:color w:val="000000"/>
                <w:sz w:val="28"/>
                <w:szCs w:val="28"/>
              </w:rPr>
            </w:pPr>
            <w:r w:rsidRPr="007A3ACA">
              <w:rPr>
                <w:color w:val="000000"/>
                <w:sz w:val="28"/>
                <w:szCs w:val="28"/>
              </w:rPr>
              <w:t xml:space="preserve">Воскресенье: </w:t>
            </w:r>
          </w:p>
        </w:tc>
        <w:tc>
          <w:tcPr>
            <w:tcW w:w="4968" w:type="dxa"/>
          </w:tcPr>
          <w:p w:rsidR="00907B06" w:rsidRPr="007A3ACA" w:rsidRDefault="00907B06" w:rsidP="00E14855">
            <w:pPr>
              <w:autoSpaceDE w:val="0"/>
              <w:autoSpaceDN w:val="0"/>
              <w:adjustRightInd w:val="0"/>
              <w:ind w:firstLine="709"/>
              <w:rPr>
                <w:i/>
                <w:iCs/>
                <w:color w:val="000000"/>
                <w:sz w:val="28"/>
                <w:szCs w:val="28"/>
              </w:rPr>
            </w:pPr>
            <w:r w:rsidRPr="007A3ACA">
              <w:rPr>
                <w:i/>
                <w:iCs/>
                <w:color w:val="000000"/>
                <w:sz w:val="28"/>
                <w:szCs w:val="28"/>
              </w:rPr>
              <w:t xml:space="preserve">выходной день. </w:t>
            </w:r>
          </w:p>
        </w:tc>
      </w:tr>
    </w:tbl>
    <w:p w:rsidR="00907B06" w:rsidRPr="007A3ACA" w:rsidRDefault="00907B06" w:rsidP="00907B06">
      <w:pPr>
        <w:autoSpaceDE w:val="0"/>
        <w:autoSpaceDN w:val="0"/>
        <w:adjustRightInd w:val="0"/>
        <w:ind w:firstLine="709"/>
        <w:jc w:val="both"/>
        <w:rPr>
          <w:color w:val="000000"/>
          <w:sz w:val="28"/>
          <w:szCs w:val="28"/>
        </w:rPr>
      </w:pPr>
      <w:r w:rsidRPr="007A3ACA">
        <w:rPr>
          <w:color w:val="000000"/>
          <w:sz w:val="28"/>
          <w:szCs w:val="28"/>
        </w:rPr>
        <w:t>Почтовый адрес ___________</w:t>
      </w:r>
      <w:r w:rsidRPr="007A3ACA">
        <w:rPr>
          <w:i/>
          <w:iCs/>
          <w:color w:val="000000"/>
          <w:sz w:val="28"/>
          <w:szCs w:val="28"/>
        </w:rPr>
        <w:t>(указать наименование структурного по</w:t>
      </w:r>
      <w:r w:rsidRPr="007A3ACA">
        <w:rPr>
          <w:i/>
          <w:iCs/>
          <w:color w:val="000000"/>
          <w:sz w:val="28"/>
          <w:szCs w:val="28"/>
        </w:rPr>
        <w:t>д</w:t>
      </w:r>
      <w:r w:rsidRPr="007A3ACA">
        <w:rPr>
          <w:i/>
          <w:iCs/>
          <w:color w:val="000000"/>
          <w:sz w:val="28"/>
          <w:szCs w:val="28"/>
        </w:rPr>
        <w:t xml:space="preserve">разделения, ответственного за предоставление муниципальной услуги): </w:t>
      </w:r>
      <w:r w:rsidRPr="007A3ACA">
        <w:rPr>
          <w:color w:val="000000"/>
          <w:sz w:val="28"/>
          <w:szCs w:val="28"/>
        </w:rPr>
        <w:t xml:space="preserve">____________ </w:t>
      </w:r>
      <w:r w:rsidRPr="007A3ACA">
        <w:rPr>
          <w:i/>
          <w:iCs/>
          <w:color w:val="000000"/>
          <w:sz w:val="28"/>
          <w:szCs w:val="28"/>
        </w:rPr>
        <w:t xml:space="preserve">(указать индекс, наименование муниципального образования, название улицы, номер дома). </w:t>
      </w:r>
    </w:p>
    <w:p w:rsidR="00907B06" w:rsidRPr="007A3ACA" w:rsidRDefault="00907B06" w:rsidP="00907B06">
      <w:pPr>
        <w:autoSpaceDE w:val="0"/>
        <w:autoSpaceDN w:val="0"/>
        <w:adjustRightInd w:val="0"/>
        <w:ind w:firstLine="709"/>
        <w:jc w:val="both"/>
        <w:rPr>
          <w:color w:val="000000"/>
          <w:sz w:val="28"/>
          <w:szCs w:val="28"/>
        </w:rPr>
      </w:pPr>
      <w:r w:rsidRPr="007A3ACA">
        <w:rPr>
          <w:color w:val="000000"/>
          <w:sz w:val="28"/>
          <w:szCs w:val="28"/>
        </w:rPr>
        <w:t>Контактный телефон: ___________</w:t>
      </w:r>
      <w:r w:rsidRPr="007A3ACA">
        <w:rPr>
          <w:i/>
          <w:iCs/>
          <w:color w:val="000000"/>
          <w:sz w:val="28"/>
          <w:szCs w:val="28"/>
        </w:rPr>
        <w:t xml:space="preserve">(указать номер телефона). </w:t>
      </w:r>
    </w:p>
    <w:p w:rsidR="00907B06" w:rsidRPr="007A3ACA" w:rsidRDefault="00907B06" w:rsidP="00907B06">
      <w:pPr>
        <w:autoSpaceDE w:val="0"/>
        <w:autoSpaceDN w:val="0"/>
        <w:adjustRightInd w:val="0"/>
        <w:ind w:firstLine="709"/>
        <w:jc w:val="both"/>
        <w:rPr>
          <w:i/>
          <w:iCs/>
          <w:color w:val="000000"/>
          <w:sz w:val="28"/>
          <w:szCs w:val="28"/>
        </w:rPr>
      </w:pPr>
      <w:r w:rsidRPr="007A3ACA">
        <w:rPr>
          <w:color w:val="000000"/>
          <w:sz w:val="28"/>
          <w:szCs w:val="28"/>
        </w:rPr>
        <w:t>Официальный сайт ___________</w:t>
      </w:r>
      <w:r w:rsidRPr="007A3ACA">
        <w:rPr>
          <w:i/>
          <w:iCs/>
          <w:color w:val="000000"/>
          <w:sz w:val="28"/>
          <w:szCs w:val="28"/>
        </w:rPr>
        <w:t xml:space="preserve">(указать наименование структурного подразделения, ответственного за предоставление муниципальной услуги) </w:t>
      </w:r>
      <w:r w:rsidRPr="007A3ACA">
        <w:rPr>
          <w:color w:val="000000"/>
          <w:sz w:val="28"/>
          <w:szCs w:val="28"/>
        </w:rPr>
        <w:t>в сети Интернет</w:t>
      </w:r>
      <w:r w:rsidRPr="007A3ACA">
        <w:rPr>
          <w:i/>
          <w:iCs/>
          <w:color w:val="000000"/>
          <w:sz w:val="28"/>
          <w:szCs w:val="28"/>
        </w:rPr>
        <w:t xml:space="preserve">: </w:t>
      </w:r>
      <w:r w:rsidRPr="007A3ACA">
        <w:rPr>
          <w:color w:val="000000"/>
          <w:sz w:val="28"/>
          <w:szCs w:val="28"/>
        </w:rPr>
        <w:t>___________</w:t>
      </w:r>
      <w:r w:rsidRPr="007A3ACA">
        <w:rPr>
          <w:i/>
          <w:iCs/>
          <w:color w:val="000000"/>
          <w:sz w:val="28"/>
          <w:szCs w:val="28"/>
        </w:rPr>
        <w:t xml:space="preserve">(указать адрес официального сайта). </w:t>
      </w:r>
    </w:p>
    <w:p w:rsidR="00907B06" w:rsidRPr="007A3ACA" w:rsidRDefault="00907B06" w:rsidP="00907B06">
      <w:pPr>
        <w:autoSpaceDE w:val="0"/>
        <w:autoSpaceDN w:val="0"/>
        <w:adjustRightInd w:val="0"/>
        <w:ind w:firstLine="709"/>
        <w:jc w:val="both"/>
        <w:rPr>
          <w:i/>
          <w:iCs/>
          <w:color w:val="000000"/>
          <w:sz w:val="28"/>
          <w:szCs w:val="28"/>
        </w:rPr>
      </w:pPr>
      <w:r w:rsidRPr="007A3ACA">
        <w:rPr>
          <w:color w:val="000000"/>
          <w:sz w:val="28"/>
          <w:szCs w:val="28"/>
        </w:rPr>
        <w:t>Адрес электронной почты ___________</w:t>
      </w:r>
      <w:r w:rsidRPr="007A3ACA">
        <w:rPr>
          <w:i/>
          <w:iCs/>
          <w:color w:val="000000"/>
          <w:sz w:val="28"/>
          <w:szCs w:val="28"/>
        </w:rPr>
        <w:t>(указать наименование стру</w:t>
      </w:r>
      <w:r w:rsidRPr="007A3ACA">
        <w:rPr>
          <w:i/>
          <w:iCs/>
          <w:color w:val="000000"/>
          <w:sz w:val="28"/>
          <w:szCs w:val="28"/>
        </w:rPr>
        <w:t>к</w:t>
      </w:r>
      <w:r w:rsidRPr="007A3ACA">
        <w:rPr>
          <w:i/>
          <w:iCs/>
          <w:color w:val="000000"/>
          <w:sz w:val="28"/>
          <w:szCs w:val="28"/>
        </w:rPr>
        <w:t xml:space="preserve">турного подразделения, ответственного за предоставление муниципальной услуги) </w:t>
      </w:r>
      <w:r w:rsidRPr="007A3ACA">
        <w:rPr>
          <w:color w:val="000000"/>
          <w:sz w:val="28"/>
          <w:szCs w:val="28"/>
        </w:rPr>
        <w:t>в сети Интернет: ___________</w:t>
      </w:r>
      <w:r w:rsidRPr="007A3ACA">
        <w:rPr>
          <w:i/>
          <w:iCs/>
          <w:color w:val="000000"/>
          <w:sz w:val="28"/>
          <w:szCs w:val="28"/>
        </w:rPr>
        <w:t xml:space="preserve">(указать адрес электронной почты). </w:t>
      </w:r>
    </w:p>
    <w:p w:rsidR="00907B06" w:rsidRPr="007A3ACA" w:rsidRDefault="00907B06" w:rsidP="00907B06">
      <w:pPr>
        <w:autoSpaceDE w:val="0"/>
        <w:autoSpaceDN w:val="0"/>
        <w:adjustRightInd w:val="0"/>
        <w:ind w:firstLine="709"/>
        <w:jc w:val="both"/>
        <w:rPr>
          <w:b/>
          <w:bCs/>
          <w:i/>
          <w:iCs/>
          <w:color w:val="000000"/>
          <w:sz w:val="28"/>
          <w:szCs w:val="28"/>
        </w:rPr>
      </w:pPr>
      <w:r w:rsidRPr="007A3ACA">
        <w:rPr>
          <w:b/>
          <w:bCs/>
          <w:color w:val="000000"/>
          <w:sz w:val="28"/>
          <w:szCs w:val="28"/>
        </w:rPr>
        <w:lastRenderedPageBreak/>
        <w:t xml:space="preserve">3. МФЦ предоставления государственных и муниципальных услуг, расположенные на территории </w:t>
      </w:r>
      <w:r w:rsidRPr="007A3ACA">
        <w:rPr>
          <w:b/>
          <w:bCs/>
          <w:i/>
          <w:iCs/>
          <w:color w:val="000000"/>
          <w:sz w:val="28"/>
          <w:szCs w:val="28"/>
        </w:rPr>
        <w:t>*наименование муниципального образов</w:t>
      </w:r>
      <w:r w:rsidRPr="007A3ACA">
        <w:rPr>
          <w:b/>
          <w:bCs/>
          <w:i/>
          <w:iCs/>
          <w:color w:val="000000"/>
          <w:sz w:val="28"/>
          <w:szCs w:val="28"/>
        </w:rPr>
        <w:t>а</w:t>
      </w:r>
      <w:r w:rsidRPr="007A3ACA">
        <w:rPr>
          <w:b/>
          <w:bCs/>
          <w:i/>
          <w:iCs/>
          <w:color w:val="000000"/>
          <w:sz w:val="28"/>
          <w:szCs w:val="28"/>
        </w:rPr>
        <w:t xml:space="preserve">ния* </w:t>
      </w:r>
    </w:p>
    <w:p w:rsidR="00907B06" w:rsidRPr="007A3ACA" w:rsidRDefault="00907B06" w:rsidP="00907B06">
      <w:pPr>
        <w:autoSpaceDE w:val="0"/>
        <w:autoSpaceDN w:val="0"/>
        <w:adjustRightInd w:val="0"/>
        <w:ind w:firstLine="709"/>
        <w:jc w:val="both"/>
        <w:rPr>
          <w:color w:val="000000"/>
          <w:sz w:val="28"/>
          <w:szCs w:val="28"/>
        </w:rPr>
      </w:pPr>
      <w:r w:rsidRPr="007A3ACA">
        <w:rPr>
          <w:i/>
          <w:iCs/>
          <w:color w:val="000000"/>
          <w:sz w:val="28"/>
          <w:szCs w:val="28"/>
        </w:rPr>
        <w:t xml:space="preserve">(указывается в случае предоставления услуги на базе МФЦ) </w:t>
      </w:r>
    </w:p>
    <w:p w:rsidR="00907B06" w:rsidRPr="007A3ACA" w:rsidRDefault="00907B06" w:rsidP="00907B06">
      <w:pPr>
        <w:autoSpaceDE w:val="0"/>
        <w:autoSpaceDN w:val="0"/>
        <w:adjustRightInd w:val="0"/>
        <w:ind w:firstLine="709"/>
        <w:rPr>
          <w:i/>
          <w:iCs/>
          <w:color w:val="000000"/>
          <w:sz w:val="28"/>
          <w:szCs w:val="28"/>
        </w:rPr>
      </w:pPr>
      <w:r w:rsidRPr="007A3ACA">
        <w:rPr>
          <w:color w:val="000000"/>
          <w:sz w:val="28"/>
          <w:szCs w:val="28"/>
        </w:rPr>
        <w:t>Место нахождения МФЦ: ___________</w:t>
      </w:r>
      <w:r w:rsidRPr="007A3ACA">
        <w:rPr>
          <w:i/>
          <w:iCs/>
          <w:color w:val="000000"/>
          <w:sz w:val="28"/>
          <w:szCs w:val="28"/>
        </w:rPr>
        <w:t>(указать наименование муниц</w:t>
      </w:r>
      <w:r w:rsidRPr="007A3ACA">
        <w:rPr>
          <w:i/>
          <w:iCs/>
          <w:color w:val="000000"/>
          <w:sz w:val="28"/>
          <w:szCs w:val="28"/>
        </w:rPr>
        <w:t>и</w:t>
      </w:r>
      <w:r w:rsidRPr="007A3ACA">
        <w:rPr>
          <w:i/>
          <w:iCs/>
          <w:color w:val="000000"/>
          <w:sz w:val="28"/>
          <w:szCs w:val="28"/>
        </w:rPr>
        <w:t xml:space="preserve">пального образования, название улицы, номер дома).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4967"/>
      </w:tblGrid>
      <w:tr w:rsidR="00907B06" w:rsidRPr="007A3ACA" w:rsidTr="00E14855">
        <w:trPr>
          <w:trHeight w:val="117"/>
        </w:trPr>
        <w:tc>
          <w:tcPr>
            <w:tcW w:w="4497" w:type="dxa"/>
          </w:tcPr>
          <w:p w:rsidR="00907B06" w:rsidRPr="007A3ACA" w:rsidRDefault="00907B06" w:rsidP="00E14855">
            <w:pPr>
              <w:autoSpaceDE w:val="0"/>
              <w:autoSpaceDN w:val="0"/>
              <w:adjustRightInd w:val="0"/>
              <w:ind w:firstLine="709"/>
              <w:rPr>
                <w:color w:val="000000"/>
                <w:sz w:val="28"/>
                <w:szCs w:val="28"/>
              </w:rPr>
            </w:pPr>
            <w:r w:rsidRPr="007A3ACA">
              <w:rPr>
                <w:color w:val="000000"/>
                <w:sz w:val="28"/>
                <w:szCs w:val="28"/>
              </w:rPr>
              <w:t xml:space="preserve">График работы МФЦ: </w:t>
            </w:r>
          </w:p>
        </w:tc>
        <w:tc>
          <w:tcPr>
            <w:tcW w:w="4967" w:type="dxa"/>
          </w:tcPr>
          <w:p w:rsidR="00907B06" w:rsidRPr="007A3ACA" w:rsidRDefault="00907B06" w:rsidP="00E14855">
            <w:pPr>
              <w:autoSpaceDE w:val="0"/>
              <w:autoSpaceDN w:val="0"/>
              <w:adjustRightInd w:val="0"/>
              <w:ind w:firstLine="709"/>
              <w:rPr>
                <w:color w:val="000000"/>
                <w:sz w:val="28"/>
                <w:szCs w:val="28"/>
              </w:rPr>
            </w:pPr>
          </w:p>
        </w:tc>
      </w:tr>
      <w:tr w:rsidR="00907B06" w:rsidRPr="007A3ACA" w:rsidTr="00E14855">
        <w:trPr>
          <w:trHeight w:val="117"/>
        </w:trPr>
        <w:tc>
          <w:tcPr>
            <w:tcW w:w="4497" w:type="dxa"/>
          </w:tcPr>
          <w:p w:rsidR="00907B06" w:rsidRPr="007A3ACA" w:rsidRDefault="00907B06" w:rsidP="00E14855">
            <w:pPr>
              <w:autoSpaceDE w:val="0"/>
              <w:autoSpaceDN w:val="0"/>
              <w:adjustRightInd w:val="0"/>
              <w:ind w:firstLine="709"/>
              <w:rPr>
                <w:color w:val="000000"/>
                <w:sz w:val="28"/>
                <w:szCs w:val="28"/>
              </w:rPr>
            </w:pPr>
            <w:r w:rsidRPr="007A3ACA">
              <w:rPr>
                <w:color w:val="000000"/>
                <w:sz w:val="28"/>
                <w:szCs w:val="28"/>
              </w:rPr>
              <w:t>Понедел</w:t>
            </w:r>
            <w:r w:rsidRPr="007A3ACA">
              <w:rPr>
                <w:i/>
                <w:iCs/>
                <w:color w:val="000000"/>
                <w:sz w:val="28"/>
                <w:szCs w:val="28"/>
              </w:rPr>
              <w:t>ьник:</w:t>
            </w:r>
          </w:p>
        </w:tc>
        <w:tc>
          <w:tcPr>
            <w:tcW w:w="4967" w:type="dxa"/>
          </w:tcPr>
          <w:p w:rsidR="00907B06" w:rsidRPr="007A3ACA" w:rsidRDefault="00907B06" w:rsidP="00E14855">
            <w:pPr>
              <w:autoSpaceDE w:val="0"/>
              <w:autoSpaceDN w:val="0"/>
              <w:adjustRightInd w:val="0"/>
              <w:ind w:firstLine="709"/>
              <w:rPr>
                <w:i/>
                <w:iCs/>
                <w:color w:val="000000"/>
                <w:sz w:val="28"/>
                <w:szCs w:val="28"/>
              </w:rPr>
            </w:pPr>
            <w:r w:rsidRPr="007A3ACA">
              <w:rPr>
                <w:i/>
                <w:iCs/>
                <w:color w:val="000000"/>
                <w:sz w:val="28"/>
                <w:szCs w:val="28"/>
              </w:rPr>
              <w:t>*указать рабочее время и время обеденного перерыва*</w:t>
            </w:r>
          </w:p>
        </w:tc>
      </w:tr>
      <w:tr w:rsidR="00907B06" w:rsidRPr="007A3ACA" w:rsidTr="00E14855">
        <w:trPr>
          <w:trHeight w:val="117"/>
        </w:trPr>
        <w:tc>
          <w:tcPr>
            <w:tcW w:w="4497" w:type="dxa"/>
          </w:tcPr>
          <w:p w:rsidR="00907B06" w:rsidRPr="007A3ACA" w:rsidRDefault="00907B06" w:rsidP="00E14855">
            <w:pPr>
              <w:autoSpaceDE w:val="0"/>
              <w:autoSpaceDN w:val="0"/>
              <w:adjustRightInd w:val="0"/>
              <w:ind w:firstLine="709"/>
              <w:rPr>
                <w:color w:val="000000"/>
                <w:sz w:val="28"/>
                <w:szCs w:val="28"/>
              </w:rPr>
            </w:pPr>
            <w:r w:rsidRPr="007A3ACA">
              <w:rPr>
                <w:color w:val="000000"/>
                <w:sz w:val="28"/>
                <w:szCs w:val="28"/>
              </w:rPr>
              <w:t xml:space="preserve">Вторник: </w:t>
            </w:r>
          </w:p>
        </w:tc>
        <w:tc>
          <w:tcPr>
            <w:tcW w:w="4967" w:type="dxa"/>
          </w:tcPr>
          <w:p w:rsidR="00907B06" w:rsidRPr="007A3ACA" w:rsidRDefault="00907B06" w:rsidP="00E14855">
            <w:pPr>
              <w:autoSpaceDE w:val="0"/>
              <w:autoSpaceDN w:val="0"/>
              <w:adjustRightInd w:val="0"/>
              <w:ind w:firstLine="709"/>
              <w:rPr>
                <w:color w:val="000000"/>
                <w:sz w:val="28"/>
                <w:szCs w:val="28"/>
              </w:rPr>
            </w:pPr>
            <w:r w:rsidRPr="007A3ACA">
              <w:rPr>
                <w:i/>
                <w:iCs/>
                <w:color w:val="000000"/>
                <w:sz w:val="28"/>
                <w:szCs w:val="28"/>
              </w:rPr>
              <w:t xml:space="preserve">*указать рабочее время и время обеденного перерыва* </w:t>
            </w:r>
          </w:p>
        </w:tc>
      </w:tr>
      <w:tr w:rsidR="00907B06" w:rsidRPr="007A3ACA" w:rsidTr="00E14855">
        <w:trPr>
          <w:trHeight w:val="117"/>
        </w:trPr>
        <w:tc>
          <w:tcPr>
            <w:tcW w:w="4497" w:type="dxa"/>
          </w:tcPr>
          <w:p w:rsidR="00907B06" w:rsidRPr="007A3ACA" w:rsidRDefault="00907B06" w:rsidP="00E14855">
            <w:pPr>
              <w:autoSpaceDE w:val="0"/>
              <w:autoSpaceDN w:val="0"/>
              <w:adjustRightInd w:val="0"/>
              <w:ind w:firstLine="709"/>
              <w:rPr>
                <w:color w:val="000000"/>
                <w:sz w:val="28"/>
                <w:szCs w:val="28"/>
              </w:rPr>
            </w:pPr>
            <w:r w:rsidRPr="007A3ACA">
              <w:rPr>
                <w:color w:val="000000"/>
                <w:sz w:val="28"/>
                <w:szCs w:val="28"/>
              </w:rPr>
              <w:t xml:space="preserve">Среда </w:t>
            </w:r>
          </w:p>
        </w:tc>
        <w:tc>
          <w:tcPr>
            <w:tcW w:w="4967" w:type="dxa"/>
          </w:tcPr>
          <w:p w:rsidR="00907B06" w:rsidRPr="007A3ACA" w:rsidRDefault="00907B06" w:rsidP="00E14855">
            <w:pPr>
              <w:autoSpaceDE w:val="0"/>
              <w:autoSpaceDN w:val="0"/>
              <w:adjustRightInd w:val="0"/>
              <w:ind w:firstLine="709"/>
              <w:rPr>
                <w:color w:val="000000"/>
                <w:sz w:val="28"/>
                <w:szCs w:val="28"/>
              </w:rPr>
            </w:pPr>
            <w:r w:rsidRPr="007A3ACA">
              <w:rPr>
                <w:i/>
                <w:iCs/>
                <w:color w:val="000000"/>
                <w:sz w:val="28"/>
                <w:szCs w:val="28"/>
              </w:rPr>
              <w:t xml:space="preserve">*указать рабочее время и время обеденного перерыва* </w:t>
            </w:r>
          </w:p>
        </w:tc>
      </w:tr>
      <w:tr w:rsidR="00907B06" w:rsidRPr="007A3ACA" w:rsidTr="00E14855">
        <w:trPr>
          <w:trHeight w:val="117"/>
        </w:trPr>
        <w:tc>
          <w:tcPr>
            <w:tcW w:w="4497" w:type="dxa"/>
          </w:tcPr>
          <w:p w:rsidR="00907B06" w:rsidRPr="007A3ACA" w:rsidRDefault="00907B06" w:rsidP="00E14855">
            <w:pPr>
              <w:autoSpaceDE w:val="0"/>
              <w:autoSpaceDN w:val="0"/>
              <w:adjustRightInd w:val="0"/>
              <w:ind w:firstLine="709"/>
              <w:rPr>
                <w:color w:val="000000"/>
                <w:sz w:val="28"/>
                <w:szCs w:val="28"/>
              </w:rPr>
            </w:pPr>
            <w:r w:rsidRPr="007A3ACA">
              <w:rPr>
                <w:color w:val="000000"/>
                <w:sz w:val="28"/>
                <w:szCs w:val="28"/>
              </w:rPr>
              <w:t xml:space="preserve">Четверг: </w:t>
            </w:r>
          </w:p>
        </w:tc>
        <w:tc>
          <w:tcPr>
            <w:tcW w:w="4967" w:type="dxa"/>
          </w:tcPr>
          <w:p w:rsidR="00907B06" w:rsidRPr="007A3ACA" w:rsidRDefault="00907B06" w:rsidP="00E14855">
            <w:pPr>
              <w:autoSpaceDE w:val="0"/>
              <w:autoSpaceDN w:val="0"/>
              <w:adjustRightInd w:val="0"/>
              <w:ind w:firstLine="709"/>
              <w:rPr>
                <w:color w:val="000000"/>
                <w:sz w:val="28"/>
                <w:szCs w:val="28"/>
              </w:rPr>
            </w:pPr>
            <w:r w:rsidRPr="007A3ACA">
              <w:rPr>
                <w:i/>
                <w:iCs/>
                <w:color w:val="000000"/>
                <w:sz w:val="28"/>
                <w:szCs w:val="28"/>
              </w:rPr>
              <w:t xml:space="preserve">*указать рабочее время и время обеденного перерыва* </w:t>
            </w:r>
          </w:p>
        </w:tc>
      </w:tr>
      <w:tr w:rsidR="00907B06" w:rsidRPr="007A3ACA" w:rsidTr="00E14855">
        <w:trPr>
          <w:trHeight w:val="117"/>
        </w:trPr>
        <w:tc>
          <w:tcPr>
            <w:tcW w:w="4497" w:type="dxa"/>
          </w:tcPr>
          <w:p w:rsidR="00907B06" w:rsidRPr="007A3ACA" w:rsidRDefault="00907B06" w:rsidP="00E14855">
            <w:pPr>
              <w:autoSpaceDE w:val="0"/>
              <w:autoSpaceDN w:val="0"/>
              <w:adjustRightInd w:val="0"/>
              <w:ind w:firstLine="709"/>
              <w:rPr>
                <w:color w:val="000000"/>
                <w:sz w:val="28"/>
                <w:szCs w:val="28"/>
              </w:rPr>
            </w:pPr>
            <w:r w:rsidRPr="007A3ACA">
              <w:rPr>
                <w:color w:val="000000"/>
                <w:sz w:val="28"/>
                <w:szCs w:val="28"/>
              </w:rPr>
              <w:t xml:space="preserve">Пятница: </w:t>
            </w:r>
          </w:p>
        </w:tc>
        <w:tc>
          <w:tcPr>
            <w:tcW w:w="4967" w:type="dxa"/>
          </w:tcPr>
          <w:p w:rsidR="00907B06" w:rsidRPr="007A3ACA" w:rsidRDefault="00907B06" w:rsidP="00E14855">
            <w:pPr>
              <w:autoSpaceDE w:val="0"/>
              <w:autoSpaceDN w:val="0"/>
              <w:adjustRightInd w:val="0"/>
              <w:ind w:firstLine="709"/>
              <w:rPr>
                <w:color w:val="000000"/>
                <w:sz w:val="28"/>
                <w:szCs w:val="28"/>
              </w:rPr>
            </w:pPr>
            <w:r w:rsidRPr="007A3ACA">
              <w:rPr>
                <w:i/>
                <w:iCs/>
                <w:color w:val="000000"/>
                <w:sz w:val="28"/>
                <w:szCs w:val="28"/>
              </w:rPr>
              <w:t xml:space="preserve">*указать рабочее время и время обеденного перерыва* </w:t>
            </w:r>
          </w:p>
        </w:tc>
      </w:tr>
      <w:tr w:rsidR="00907B06" w:rsidRPr="007A3ACA" w:rsidTr="00E14855">
        <w:trPr>
          <w:trHeight w:val="117"/>
        </w:trPr>
        <w:tc>
          <w:tcPr>
            <w:tcW w:w="4497" w:type="dxa"/>
          </w:tcPr>
          <w:p w:rsidR="00907B06" w:rsidRPr="007A3ACA" w:rsidRDefault="00907B06" w:rsidP="00E14855">
            <w:pPr>
              <w:autoSpaceDE w:val="0"/>
              <w:autoSpaceDN w:val="0"/>
              <w:adjustRightInd w:val="0"/>
              <w:ind w:firstLine="709"/>
              <w:rPr>
                <w:color w:val="000000"/>
                <w:sz w:val="28"/>
                <w:szCs w:val="28"/>
              </w:rPr>
            </w:pPr>
            <w:r w:rsidRPr="007A3ACA">
              <w:rPr>
                <w:color w:val="000000"/>
                <w:sz w:val="28"/>
                <w:szCs w:val="28"/>
              </w:rPr>
              <w:t xml:space="preserve">Суббота </w:t>
            </w:r>
          </w:p>
        </w:tc>
        <w:tc>
          <w:tcPr>
            <w:tcW w:w="4967" w:type="dxa"/>
          </w:tcPr>
          <w:p w:rsidR="00907B06" w:rsidRPr="007A3ACA" w:rsidRDefault="00907B06" w:rsidP="00E14855">
            <w:pPr>
              <w:autoSpaceDE w:val="0"/>
              <w:autoSpaceDN w:val="0"/>
              <w:adjustRightInd w:val="0"/>
              <w:ind w:firstLine="709"/>
              <w:rPr>
                <w:color w:val="000000"/>
                <w:sz w:val="28"/>
                <w:szCs w:val="28"/>
              </w:rPr>
            </w:pPr>
            <w:r w:rsidRPr="007A3ACA">
              <w:rPr>
                <w:i/>
                <w:iCs/>
                <w:color w:val="000000"/>
                <w:sz w:val="28"/>
                <w:szCs w:val="28"/>
              </w:rPr>
              <w:t xml:space="preserve">*указать рабочее время и время обеденного перерыва* </w:t>
            </w:r>
          </w:p>
        </w:tc>
      </w:tr>
      <w:tr w:rsidR="00907B06" w:rsidRPr="007A3ACA" w:rsidTr="00E14855">
        <w:trPr>
          <w:trHeight w:val="117"/>
        </w:trPr>
        <w:tc>
          <w:tcPr>
            <w:tcW w:w="4497" w:type="dxa"/>
          </w:tcPr>
          <w:p w:rsidR="00907B06" w:rsidRPr="007A3ACA" w:rsidRDefault="00907B06" w:rsidP="00E14855">
            <w:pPr>
              <w:autoSpaceDE w:val="0"/>
              <w:autoSpaceDN w:val="0"/>
              <w:adjustRightInd w:val="0"/>
              <w:ind w:firstLine="709"/>
              <w:rPr>
                <w:color w:val="000000"/>
                <w:sz w:val="28"/>
                <w:szCs w:val="28"/>
              </w:rPr>
            </w:pPr>
            <w:r w:rsidRPr="007A3ACA">
              <w:rPr>
                <w:color w:val="000000"/>
                <w:sz w:val="28"/>
                <w:szCs w:val="28"/>
              </w:rPr>
              <w:t xml:space="preserve">Воскресенье: </w:t>
            </w:r>
          </w:p>
        </w:tc>
        <w:tc>
          <w:tcPr>
            <w:tcW w:w="4967" w:type="dxa"/>
          </w:tcPr>
          <w:p w:rsidR="00907B06" w:rsidRPr="007A3ACA" w:rsidRDefault="00907B06" w:rsidP="00E14855">
            <w:pPr>
              <w:autoSpaceDE w:val="0"/>
              <w:autoSpaceDN w:val="0"/>
              <w:adjustRightInd w:val="0"/>
              <w:ind w:firstLine="709"/>
              <w:rPr>
                <w:color w:val="000000"/>
                <w:sz w:val="28"/>
                <w:szCs w:val="28"/>
              </w:rPr>
            </w:pPr>
            <w:r w:rsidRPr="007A3ACA">
              <w:rPr>
                <w:i/>
                <w:iCs/>
                <w:color w:val="000000"/>
                <w:sz w:val="28"/>
                <w:szCs w:val="28"/>
              </w:rPr>
              <w:t xml:space="preserve">выходной день. </w:t>
            </w:r>
          </w:p>
        </w:tc>
      </w:tr>
    </w:tbl>
    <w:p w:rsidR="00907B06" w:rsidRPr="007A3ACA" w:rsidRDefault="00907B06" w:rsidP="00907B06">
      <w:pPr>
        <w:tabs>
          <w:tab w:val="left" w:pos="4253"/>
          <w:tab w:val="left" w:pos="4395"/>
        </w:tabs>
        <w:autoSpaceDE w:val="0"/>
        <w:autoSpaceDN w:val="0"/>
        <w:adjustRightInd w:val="0"/>
        <w:ind w:firstLine="709"/>
        <w:jc w:val="both"/>
        <w:rPr>
          <w:color w:val="000000"/>
          <w:sz w:val="28"/>
          <w:szCs w:val="28"/>
        </w:rPr>
      </w:pPr>
      <w:r w:rsidRPr="007A3ACA">
        <w:rPr>
          <w:color w:val="000000"/>
          <w:sz w:val="28"/>
          <w:szCs w:val="28"/>
        </w:rPr>
        <w:t>Почтовый адрес МФЦ: ___________</w:t>
      </w:r>
      <w:r w:rsidRPr="007A3ACA">
        <w:rPr>
          <w:i/>
          <w:iCs/>
          <w:color w:val="000000"/>
          <w:sz w:val="28"/>
          <w:szCs w:val="28"/>
        </w:rPr>
        <w:t>(указать индекс, наименование мун</w:t>
      </w:r>
      <w:r w:rsidRPr="007A3ACA">
        <w:rPr>
          <w:i/>
          <w:iCs/>
          <w:color w:val="000000"/>
          <w:sz w:val="28"/>
          <w:szCs w:val="28"/>
        </w:rPr>
        <w:t>и</w:t>
      </w:r>
      <w:r w:rsidRPr="007A3ACA">
        <w:rPr>
          <w:i/>
          <w:iCs/>
          <w:color w:val="000000"/>
          <w:sz w:val="28"/>
          <w:szCs w:val="28"/>
        </w:rPr>
        <w:t xml:space="preserve">ципального образования, название улицы, номер дома). </w:t>
      </w:r>
    </w:p>
    <w:p w:rsidR="00907B06" w:rsidRPr="007A3ACA" w:rsidRDefault="00907B06" w:rsidP="00907B06">
      <w:pPr>
        <w:autoSpaceDE w:val="0"/>
        <w:autoSpaceDN w:val="0"/>
        <w:adjustRightInd w:val="0"/>
        <w:ind w:firstLine="709"/>
        <w:jc w:val="both"/>
        <w:rPr>
          <w:color w:val="000000"/>
          <w:sz w:val="28"/>
          <w:szCs w:val="28"/>
        </w:rPr>
      </w:pPr>
      <w:r w:rsidRPr="007A3ACA">
        <w:rPr>
          <w:color w:val="000000"/>
          <w:sz w:val="28"/>
          <w:szCs w:val="28"/>
        </w:rPr>
        <w:t xml:space="preserve">Телефон </w:t>
      </w:r>
      <w:proofErr w:type="spellStart"/>
      <w:r w:rsidRPr="007A3ACA">
        <w:rPr>
          <w:color w:val="000000"/>
          <w:sz w:val="28"/>
          <w:szCs w:val="28"/>
        </w:rPr>
        <w:t>Call</w:t>
      </w:r>
      <w:proofErr w:type="spellEnd"/>
      <w:r w:rsidRPr="007A3ACA">
        <w:rPr>
          <w:color w:val="000000"/>
          <w:sz w:val="28"/>
          <w:szCs w:val="28"/>
        </w:rPr>
        <w:t>-центра: ___________</w:t>
      </w:r>
      <w:r w:rsidRPr="007A3ACA">
        <w:rPr>
          <w:i/>
          <w:iCs/>
          <w:color w:val="000000"/>
          <w:sz w:val="28"/>
          <w:szCs w:val="28"/>
        </w:rPr>
        <w:t xml:space="preserve">(указать номер телефона). </w:t>
      </w:r>
    </w:p>
    <w:p w:rsidR="00907B06" w:rsidRPr="007A3ACA" w:rsidRDefault="00907B06" w:rsidP="00907B06">
      <w:pPr>
        <w:autoSpaceDE w:val="0"/>
        <w:autoSpaceDN w:val="0"/>
        <w:adjustRightInd w:val="0"/>
        <w:ind w:firstLine="709"/>
        <w:jc w:val="both"/>
        <w:rPr>
          <w:color w:val="000000"/>
          <w:sz w:val="28"/>
          <w:szCs w:val="28"/>
        </w:rPr>
      </w:pPr>
      <w:r w:rsidRPr="007A3ACA">
        <w:rPr>
          <w:color w:val="000000"/>
          <w:sz w:val="28"/>
          <w:szCs w:val="28"/>
        </w:rPr>
        <w:t>Официальный сайт МФЦ в сети Интернет</w:t>
      </w:r>
      <w:r w:rsidRPr="007A3ACA">
        <w:rPr>
          <w:i/>
          <w:iCs/>
          <w:color w:val="000000"/>
          <w:sz w:val="28"/>
          <w:szCs w:val="28"/>
        </w:rPr>
        <w:t xml:space="preserve">: </w:t>
      </w:r>
      <w:r w:rsidRPr="007A3ACA">
        <w:rPr>
          <w:color w:val="000000"/>
          <w:sz w:val="28"/>
          <w:szCs w:val="28"/>
        </w:rPr>
        <w:t>___________</w:t>
      </w:r>
      <w:r w:rsidRPr="007A3ACA">
        <w:rPr>
          <w:i/>
          <w:iCs/>
          <w:color w:val="000000"/>
          <w:sz w:val="28"/>
          <w:szCs w:val="28"/>
        </w:rPr>
        <w:t xml:space="preserve">(указать адрес официального сайта). </w:t>
      </w:r>
    </w:p>
    <w:p w:rsidR="00907B06" w:rsidRPr="007A3ACA" w:rsidRDefault="00907B06" w:rsidP="00907B06">
      <w:pPr>
        <w:autoSpaceDE w:val="0"/>
        <w:autoSpaceDN w:val="0"/>
        <w:adjustRightInd w:val="0"/>
        <w:ind w:firstLine="709"/>
        <w:jc w:val="both"/>
        <w:rPr>
          <w:i/>
          <w:iCs/>
          <w:color w:val="000000"/>
          <w:sz w:val="28"/>
          <w:szCs w:val="28"/>
        </w:rPr>
      </w:pPr>
      <w:r w:rsidRPr="007A3ACA">
        <w:rPr>
          <w:color w:val="000000"/>
          <w:sz w:val="28"/>
          <w:szCs w:val="28"/>
        </w:rPr>
        <w:t>Адрес электронной почты МФЦ в сети Интернет: ___________</w:t>
      </w:r>
      <w:r w:rsidRPr="007A3ACA">
        <w:rPr>
          <w:i/>
          <w:iCs/>
          <w:color w:val="000000"/>
          <w:sz w:val="28"/>
          <w:szCs w:val="28"/>
        </w:rPr>
        <w:t xml:space="preserve">(указать адрес электронной почты). </w:t>
      </w:r>
    </w:p>
    <w:p w:rsidR="00907B06" w:rsidRPr="007A3ACA" w:rsidRDefault="00907B06" w:rsidP="00907B06">
      <w:pPr>
        <w:pStyle w:val="a6"/>
        <w:numPr>
          <w:ilvl w:val="0"/>
          <w:numId w:val="2"/>
        </w:numPr>
        <w:shd w:val="clear" w:color="auto" w:fill="FFFFFF"/>
        <w:ind w:left="0" w:firstLine="709"/>
        <w:jc w:val="both"/>
        <w:rPr>
          <w:b/>
          <w:sz w:val="28"/>
          <w:szCs w:val="28"/>
        </w:rPr>
      </w:pPr>
      <w:r w:rsidRPr="007A3ACA">
        <w:rPr>
          <w:b/>
          <w:sz w:val="28"/>
          <w:szCs w:val="28"/>
        </w:rPr>
        <w:t>Перечень филиалов и территориально обособленных структу</w:t>
      </w:r>
      <w:r w:rsidRPr="007A3ACA">
        <w:rPr>
          <w:b/>
          <w:sz w:val="28"/>
          <w:szCs w:val="28"/>
        </w:rPr>
        <w:t>р</w:t>
      </w:r>
      <w:r w:rsidRPr="007A3ACA">
        <w:rPr>
          <w:b/>
          <w:sz w:val="28"/>
          <w:szCs w:val="28"/>
        </w:rPr>
        <w:t>ных подразделений (ТОСП) краевого государственного казённого учр</w:t>
      </w:r>
      <w:r w:rsidRPr="007A3ACA">
        <w:rPr>
          <w:b/>
          <w:sz w:val="28"/>
          <w:szCs w:val="28"/>
        </w:rPr>
        <w:t>е</w:t>
      </w:r>
      <w:r w:rsidRPr="007A3ACA">
        <w:rPr>
          <w:b/>
          <w:sz w:val="28"/>
          <w:szCs w:val="28"/>
        </w:rPr>
        <w:t>ждения «Многофункциональный центр предоставления государственных и муниципальных услуг в Камчатском крае»</w:t>
      </w:r>
    </w:p>
    <w:p w:rsidR="00907B06" w:rsidRPr="007A3ACA" w:rsidRDefault="00907B06" w:rsidP="00907B06">
      <w:pPr>
        <w:pStyle w:val="a6"/>
        <w:shd w:val="clear" w:color="auto" w:fill="FFFFFF"/>
        <w:ind w:left="675"/>
        <w:rPr>
          <w:szCs w:val="28"/>
        </w:rPr>
      </w:pPr>
    </w:p>
    <w:tbl>
      <w:tblPr>
        <w:tblW w:w="9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4566"/>
        <w:gridCol w:w="4841"/>
      </w:tblGrid>
      <w:tr w:rsidR="00907B06" w:rsidRPr="007A3ACA" w:rsidTr="00E14855">
        <w:trPr>
          <w:trHeight w:val="735"/>
          <w:jc w:val="center"/>
        </w:trPr>
        <w:tc>
          <w:tcPr>
            <w:tcW w:w="560" w:type="dxa"/>
            <w:tcBorders>
              <w:top w:val="single" w:sz="4" w:space="0" w:color="auto"/>
              <w:left w:val="single" w:sz="4" w:space="0" w:color="auto"/>
              <w:bottom w:val="single" w:sz="4" w:space="0" w:color="auto"/>
              <w:right w:val="single" w:sz="4" w:space="0" w:color="auto"/>
            </w:tcBorders>
            <w:vAlign w:val="center"/>
          </w:tcPr>
          <w:p w:rsidR="00907B06" w:rsidRPr="007A3ACA" w:rsidRDefault="00907B06" w:rsidP="00E14855">
            <w:pPr>
              <w:shd w:val="clear" w:color="auto" w:fill="FFFFFF"/>
              <w:ind w:firstLine="567"/>
              <w:contextualSpacing/>
              <w:jc w:val="center"/>
              <w:rPr>
                <w:b/>
              </w:rPr>
            </w:pPr>
            <w:r w:rsidRPr="007A3ACA">
              <w:rPr>
                <w:b/>
              </w:rPr>
              <w:t>№</w:t>
            </w:r>
          </w:p>
          <w:p w:rsidR="00907B06" w:rsidRPr="007A3ACA" w:rsidRDefault="00907B06" w:rsidP="00E14855">
            <w:proofErr w:type="gramStart"/>
            <w:r w:rsidRPr="007A3ACA">
              <w:rPr>
                <w:b/>
              </w:rPr>
              <w:t>п</w:t>
            </w:r>
            <w:proofErr w:type="gramEnd"/>
            <w:r w:rsidRPr="007A3ACA">
              <w:rPr>
                <w:b/>
              </w:rPr>
              <w:t>/п</w:t>
            </w:r>
          </w:p>
        </w:tc>
        <w:tc>
          <w:tcPr>
            <w:tcW w:w="4566" w:type="dxa"/>
            <w:tcBorders>
              <w:top w:val="single" w:sz="4" w:space="0" w:color="auto"/>
              <w:left w:val="single" w:sz="4" w:space="0" w:color="auto"/>
              <w:bottom w:val="single" w:sz="4" w:space="0" w:color="auto"/>
              <w:right w:val="single" w:sz="4" w:space="0" w:color="auto"/>
            </w:tcBorders>
            <w:vAlign w:val="center"/>
            <w:hideMark/>
          </w:tcPr>
          <w:p w:rsidR="00907B06" w:rsidRPr="007A3ACA" w:rsidRDefault="00907B06" w:rsidP="00E14855">
            <w:pPr>
              <w:shd w:val="clear" w:color="auto" w:fill="FFFFFF"/>
              <w:contextualSpacing/>
              <w:jc w:val="center"/>
              <w:rPr>
                <w:b/>
              </w:rPr>
            </w:pPr>
            <w:r w:rsidRPr="007A3ACA">
              <w:rPr>
                <w:b/>
              </w:rPr>
              <w:t>Название филиала/ТОСП</w:t>
            </w:r>
          </w:p>
        </w:tc>
        <w:tc>
          <w:tcPr>
            <w:tcW w:w="4841" w:type="dxa"/>
            <w:tcBorders>
              <w:top w:val="single" w:sz="4" w:space="0" w:color="auto"/>
              <w:left w:val="single" w:sz="4" w:space="0" w:color="auto"/>
              <w:bottom w:val="single" w:sz="4" w:space="0" w:color="auto"/>
              <w:right w:val="single" w:sz="4" w:space="0" w:color="auto"/>
            </w:tcBorders>
            <w:vAlign w:val="center"/>
            <w:hideMark/>
          </w:tcPr>
          <w:p w:rsidR="00907B06" w:rsidRPr="007A3ACA" w:rsidRDefault="00907B06" w:rsidP="00E14855">
            <w:pPr>
              <w:shd w:val="clear" w:color="auto" w:fill="FFFFFF"/>
              <w:contextualSpacing/>
              <w:jc w:val="center"/>
              <w:rPr>
                <w:b/>
              </w:rPr>
            </w:pPr>
            <w:r w:rsidRPr="007A3ACA">
              <w:rPr>
                <w:b/>
              </w:rPr>
              <w:t>Местонахождение</w:t>
            </w:r>
          </w:p>
          <w:p w:rsidR="00907B06" w:rsidRPr="007A3ACA" w:rsidRDefault="00907B06" w:rsidP="00E14855">
            <w:pPr>
              <w:shd w:val="clear" w:color="auto" w:fill="FFFFFF"/>
              <w:contextualSpacing/>
              <w:jc w:val="center"/>
              <w:rPr>
                <w:b/>
              </w:rPr>
            </w:pPr>
            <w:r w:rsidRPr="007A3ACA">
              <w:rPr>
                <w:b/>
              </w:rPr>
              <w:t>филиала/дополнительного офиса</w:t>
            </w:r>
          </w:p>
        </w:tc>
      </w:tr>
      <w:tr w:rsidR="00907B06" w:rsidRPr="007A3ACA" w:rsidTr="00E14855">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907B06" w:rsidRPr="007A3ACA" w:rsidRDefault="00907B06" w:rsidP="00E14855">
            <w:pPr>
              <w:rPr>
                <w:lang w:bidi="ru-RU"/>
              </w:rPr>
            </w:pPr>
            <w:r w:rsidRPr="007A3ACA">
              <w:rPr>
                <w:lang w:bidi="ru-RU"/>
              </w:rPr>
              <w:t>1</w:t>
            </w:r>
          </w:p>
        </w:tc>
        <w:tc>
          <w:tcPr>
            <w:tcW w:w="4566" w:type="dxa"/>
            <w:tcBorders>
              <w:top w:val="single" w:sz="4" w:space="0" w:color="auto"/>
              <w:left w:val="single" w:sz="4" w:space="0" w:color="auto"/>
              <w:bottom w:val="single" w:sz="4" w:space="0" w:color="auto"/>
              <w:right w:val="single" w:sz="4" w:space="0" w:color="auto"/>
            </w:tcBorders>
            <w:vAlign w:val="center"/>
            <w:hideMark/>
          </w:tcPr>
          <w:p w:rsidR="00907B06" w:rsidRPr="007A3ACA" w:rsidRDefault="00907B06" w:rsidP="00E14855">
            <w:pPr>
              <w:shd w:val="clear" w:color="auto" w:fill="FFFFFF"/>
              <w:contextualSpacing/>
              <w:rPr>
                <w:lang w:bidi="ru-RU"/>
              </w:rPr>
            </w:pPr>
            <w:r w:rsidRPr="007A3ACA">
              <w:rPr>
                <w:lang w:bidi="ru-RU"/>
              </w:rPr>
              <w:t xml:space="preserve">Уполномоченный КГКУ МФЦ </w:t>
            </w:r>
            <w:proofErr w:type="gramStart"/>
            <w:r w:rsidRPr="007A3ACA">
              <w:rPr>
                <w:lang w:bidi="ru-RU"/>
              </w:rPr>
              <w:t>–П</w:t>
            </w:r>
            <w:proofErr w:type="gramEnd"/>
            <w:r w:rsidRPr="007A3ACA">
              <w:rPr>
                <w:lang w:bidi="ru-RU"/>
              </w:rPr>
              <w:t xml:space="preserve">КГО </w:t>
            </w:r>
          </w:p>
        </w:tc>
        <w:tc>
          <w:tcPr>
            <w:tcW w:w="4841" w:type="dxa"/>
            <w:tcBorders>
              <w:top w:val="single" w:sz="4" w:space="0" w:color="auto"/>
              <w:left w:val="single" w:sz="4" w:space="0" w:color="auto"/>
              <w:bottom w:val="single" w:sz="4" w:space="0" w:color="auto"/>
              <w:right w:val="single" w:sz="4" w:space="0" w:color="auto"/>
            </w:tcBorders>
            <w:hideMark/>
          </w:tcPr>
          <w:p w:rsidR="00907B06" w:rsidRPr="007A3ACA" w:rsidRDefault="00907B06" w:rsidP="00E14855">
            <w:pPr>
              <w:shd w:val="clear" w:color="auto" w:fill="FFFFFF"/>
              <w:contextualSpacing/>
              <w:rPr>
                <w:lang w:bidi="ru-RU"/>
              </w:rPr>
            </w:pPr>
            <w:r w:rsidRPr="007A3ACA">
              <w:rPr>
                <w:lang w:bidi="ru-RU"/>
              </w:rPr>
              <w:t>г. Петропавловск-Камчатский, ул. Савченко, д.23</w:t>
            </w:r>
          </w:p>
        </w:tc>
      </w:tr>
      <w:tr w:rsidR="00907B06" w:rsidRPr="007A3ACA" w:rsidTr="00E14855">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907B06" w:rsidRPr="007A3ACA" w:rsidRDefault="00907B06" w:rsidP="00E14855">
            <w:pPr>
              <w:rPr>
                <w:lang w:bidi="ru-RU"/>
              </w:rPr>
            </w:pPr>
            <w:r w:rsidRPr="007A3ACA">
              <w:rPr>
                <w:lang w:bidi="ru-RU"/>
              </w:rPr>
              <w:t>2</w:t>
            </w:r>
          </w:p>
        </w:tc>
        <w:tc>
          <w:tcPr>
            <w:tcW w:w="4566" w:type="dxa"/>
            <w:tcBorders>
              <w:top w:val="single" w:sz="4" w:space="0" w:color="auto"/>
              <w:left w:val="single" w:sz="4" w:space="0" w:color="auto"/>
              <w:bottom w:val="single" w:sz="4" w:space="0" w:color="auto"/>
              <w:right w:val="single" w:sz="4" w:space="0" w:color="auto"/>
            </w:tcBorders>
            <w:vAlign w:val="center"/>
            <w:hideMark/>
          </w:tcPr>
          <w:p w:rsidR="00907B06" w:rsidRPr="007A3ACA" w:rsidRDefault="00907B06" w:rsidP="00E14855">
            <w:pPr>
              <w:shd w:val="clear" w:color="auto" w:fill="FFFFFF"/>
              <w:contextualSpacing/>
            </w:pPr>
            <w:r w:rsidRPr="007A3ACA">
              <w:rPr>
                <w:lang w:bidi="ru-RU"/>
              </w:rPr>
              <w:t>Филиал КГКУ «МФЦ» ПКГО</w:t>
            </w:r>
          </w:p>
        </w:tc>
        <w:tc>
          <w:tcPr>
            <w:tcW w:w="4841" w:type="dxa"/>
            <w:tcBorders>
              <w:top w:val="single" w:sz="4" w:space="0" w:color="auto"/>
              <w:left w:val="single" w:sz="4" w:space="0" w:color="auto"/>
              <w:bottom w:val="single" w:sz="4" w:space="0" w:color="auto"/>
              <w:right w:val="single" w:sz="4" w:space="0" w:color="auto"/>
            </w:tcBorders>
            <w:hideMark/>
          </w:tcPr>
          <w:p w:rsidR="00907B06" w:rsidRPr="007A3ACA" w:rsidRDefault="00907B06" w:rsidP="00E14855">
            <w:pPr>
              <w:shd w:val="clear" w:color="auto" w:fill="FFFFFF"/>
              <w:contextualSpacing/>
              <w:rPr>
                <w:lang w:bidi="ru-RU"/>
              </w:rPr>
            </w:pPr>
            <w:r w:rsidRPr="007A3ACA">
              <w:rPr>
                <w:lang w:bidi="ru-RU"/>
              </w:rPr>
              <w:t xml:space="preserve">г. Петропавловск-Камчатский, </w:t>
            </w:r>
          </w:p>
          <w:p w:rsidR="00907B06" w:rsidRPr="007A3ACA" w:rsidRDefault="00907B06" w:rsidP="00E14855">
            <w:pPr>
              <w:shd w:val="clear" w:color="auto" w:fill="FFFFFF"/>
              <w:contextualSpacing/>
              <w:rPr>
                <w:lang w:bidi="ru-RU"/>
              </w:rPr>
            </w:pPr>
            <w:r w:rsidRPr="007A3ACA">
              <w:rPr>
                <w:lang w:bidi="ru-RU"/>
              </w:rPr>
              <w:t>ул. Пограничная, д. 17</w:t>
            </w:r>
          </w:p>
        </w:tc>
      </w:tr>
      <w:tr w:rsidR="00907B06" w:rsidRPr="007A3ACA" w:rsidTr="00E14855">
        <w:trPr>
          <w:trHeight w:val="692"/>
          <w:jc w:val="center"/>
        </w:trPr>
        <w:tc>
          <w:tcPr>
            <w:tcW w:w="560" w:type="dxa"/>
            <w:tcBorders>
              <w:top w:val="single" w:sz="4" w:space="0" w:color="auto"/>
              <w:left w:val="single" w:sz="4" w:space="0" w:color="auto"/>
              <w:bottom w:val="single" w:sz="4" w:space="0" w:color="auto"/>
              <w:right w:val="single" w:sz="4" w:space="0" w:color="auto"/>
            </w:tcBorders>
            <w:vAlign w:val="center"/>
          </w:tcPr>
          <w:p w:rsidR="00907B06" w:rsidRPr="007A3ACA" w:rsidRDefault="00907B06" w:rsidP="00E14855">
            <w:pPr>
              <w:rPr>
                <w:lang w:bidi="ru-RU"/>
              </w:rPr>
            </w:pPr>
            <w:r w:rsidRPr="007A3ACA">
              <w:rPr>
                <w:lang w:bidi="ru-RU"/>
              </w:rPr>
              <w:t>3</w:t>
            </w:r>
          </w:p>
        </w:tc>
        <w:tc>
          <w:tcPr>
            <w:tcW w:w="4566" w:type="dxa"/>
            <w:tcBorders>
              <w:top w:val="single" w:sz="4" w:space="0" w:color="auto"/>
              <w:left w:val="single" w:sz="4" w:space="0" w:color="auto"/>
              <w:bottom w:val="single" w:sz="4" w:space="0" w:color="auto"/>
              <w:right w:val="single" w:sz="4" w:space="0" w:color="auto"/>
            </w:tcBorders>
            <w:vAlign w:val="center"/>
            <w:hideMark/>
          </w:tcPr>
          <w:p w:rsidR="00907B06" w:rsidRPr="007A3ACA" w:rsidRDefault="00907B06" w:rsidP="00E14855">
            <w:pPr>
              <w:shd w:val="clear" w:color="auto" w:fill="FFFFFF"/>
              <w:contextualSpacing/>
            </w:pPr>
            <w:r w:rsidRPr="007A3ACA">
              <w:rPr>
                <w:lang w:bidi="ru-RU"/>
              </w:rPr>
              <w:t>Филиал КГКУ «МФЦ» ПКГО</w:t>
            </w:r>
          </w:p>
        </w:tc>
        <w:tc>
          <w:tcPr>
            <w:tcW w:w="4841" w:type="dxa"/>
            <w:tcBorders>
              <w:top w:val="single" w:sz="4" w:space="0" w:color="auto"/>
              <w:left w:val="single" w:sz="4" w:space="0" w:color="auto"/>
              <w:bottom w:val="single" w:sz="4" w:space="0" w:color="auto"/>
              <w:right w:val="single" w:sz="4" w:space="0" w:color="auto"/>
            </w:tcBorders>
            <w:hideMark/>
          </w:tcPr>
          <w:p w:rsidR="00907B06" w:rsidRPr="007A3ACA" w:rsidRDefault="00907B06" w:rsidP="00E14855">
            <w:pPr>
              <w:shd w:val="clear" w:color="auto" w:fill="FFFFFF"/>
              <w:contextualSpacing/>
              <w:rPr>
                <w:lang w:bidi="ru-RU"/>
              </w:rPr>
            </w:pPr>
            <w:r w:rsidRPr="007A3ACA">
              <w:rPr>
                <w:lang w:bidi="ru-RU"/>
              </w:rPr>
              <w:t xml:space="preserve">г. Петропавловск-Камчатский, </w:t>
            </w:r>
          </w:p>
          <w:p w:rsidR="00907B06" w:rsidRPr="007A3ACA" w:rsidRDefault="00907B06" w:rsidP="00E14855">
            <w:pPr>
              <w:shd w:val="clear" w:color="auto" w:fill="FFFFFF"/>
              <w:contextualSpacing/>
            </w:pPr>
            <w:r w:rsidRPr="007A3ACA">
              <w:rPr>
                <w:lang w:bidi="ru-RU"/>
              </w:rPr>
              <w:t>ул. Океанская, д. 94</w:t>
            </w:r>
          </w:p>
        </w:tc>
      </w:tr>
      <w:tr w:rsidR="00907B06" w:rsidRPr="007A3ACA" w:rsidTr="00E14855">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907B06" w:rsidRPr="007A3ACA" w:rsidRDefault="00907B06" w:rsidP="00E14855">
            <w:pPr>
              <w:rPr>
                <w:lang w:bidi="ru-RU"/>
              </w:rPr>
            </w:pPr>
            <w:r w:rsidRPr="007A3ACA">
              <w:rPr>
                <w:lang w:bidi="ru-RU"/>
              </w:rPr>
              <w:t>4.</w:t>
            </w:r>
          </w:p>
        </w:tc>
        <w:tc>
          <w:tcPr>
            <w:tcW w:w="4566" w:type="dxa"/>
            <w:tcBorders>
              <w:top w:val="single" w:sz="4" w:space="0" w:color="auto"/>
              <w:left w:val="single" w:sz="4" w:space="0" w:color="auto"/>
              <w:bottom w:val="single" w:sz="4" w:space="0" w:color="auto"/>
              <w:right w:val="single" w:sz="4" w:space="0" w:color="auto"/>
            </w:tcBorders>
            <w:vAlign w:val="center"/>
            <w:hideMark/>
          </w:tcPr>
          <w:p w:rsidR="00907B06" w:rsidRPr="007A3ACA" w:rsidRDefault="00907B06" w:rsidP="00E14855">
            <w:pPr>
              <w:shd w:val="clear" w:color="auto" w:fill="FFFFFF"/>
              <w:contextualSpacing/>
            </w:pPr>
            <w:r w:rsidRPr="007A3ACA">
              <w:rPr>
                <w:lang w:bidi="ru-RU"/>
              </w:rPr>
              <w:t>Филиал КГКУ «МФЦ» - Вилючинск</w:t>
            </w:r>
          </w:p>
        </w:tc>
        <w:tc>
          <w:tcPr>
            <w:tcW w:w="4841" w:type="dxa"/>
            <w:tcBorders>
              <w:top w:val="single" w:sz="4" w:space="0" w:color="auto"/>
              <w:left w:val="single" w:sz="4" w:space="0" w:color="auto"/>
              <w:bottom w:val="single" w:sz="4" w:space="0" w:color="auto"/>
              <w:right w:val="single" w:sz="4" w:space="0" w:color="auto"/>
            </w:tcBorders>
            <w:hideMark/>
          </w:tcPr>
          <w:p w:rsidR="00907B06" w:rsidRPr="007A3ACA" w:rsidRDefault="00907B06" w:rsidP="00E14855">
            <w:pPr>
              <w:shd w:val="clear" w:color="auto" w:fill="FFFFFF"/>
              <w:contextualSpacing/>
              <w:rPr>
                <w:lang w:bidi="ru-RU"/>
              </w:rPr>
            </w:pPr>
            <w:r w:rsidRPr="007A3ACA">
              <w:rPr>
                <w:lang w:bidi="ru-RU"/>
              </w:rPr>
              <w:t xml:space="preserve">Камчатский край, г. Вилючинск, </w:t>
            </w:r>
          </w:p>
          <w:p w:rsidR="00907B06" w:rsidRPr="007A3ACA" w:rsidRDefault="00907B06" w:rsidP="00E14855">
            <w:pPr>
              <w:shd w:val="clear" w:color="auto" w:fill="FFFFFF"/>
              <w:contextualSpacing/>
            </w:pPr>
            <w:proofErr w:type="spellStart"/>
            <w:r w:rsidRPr="007A3ACA">
              <w:rPr>
                <w:lang w:bidi="ru-RU"/>
              </w:rPr>
              <w:t>мкр</w:t>
            </w:r>
            <w:proofErr w:type="spellEnd"/>
            <w:r w:rsidRPr="007A3ACA">
              <w:rPr>
                <w:lang w:bidi="ru-RU"/>
              </w:rPr>
              <w:t xml:space="preserve">. </w:t>
            </w:r>
            <w:proofErr w:type="spellStart"/>
            <w:r w:rsidRPr="007A3ACA">
              <w:rPr>
                <w:lang w:bidi="ru-RU"/>
              </w:rPr>
              <w:t>Центральный</w:t>
            </w:r>
            <w:proofErr w:type="gramStart"/>
            <w:r w:rsidRPr="007A3ACA">
              <w:rPr>
                <w:lang w:bidi="ru-RU"/>
              </w:rPr>
              <w:t>.д</w:t>
            </w:r>
            <w:proofErr w:type="spellEnd"/>
            <w:proofErr w:type="gramEnd"/>
            <w:r w:rsidRPr="007A3ACA">
              <w:rPr>
                <w:lang w:bidi="ru-RU"/>
              </w:rPr>
              <w:t>. 5</w:t>
            </w:r>
          </w:p>
        </w:tc>
      </w:tr>
      <w:tr w:rsidR="00907B06" w:rsidRPr="007A3ACA" w:rsidTr="00E14855">
        <w:trPr>
          <w:trHeight w:val="562"/>
          <w:jc w:val="center"/>
        </w:trPr>
        <w:tc>
          <w:tcPr>
            <w:tcW w:w="560" w:type="dxa"/>
            <w:tcBorders>
              <w:top w:val="single" w:sz="4" w:space="0" w:color="auto"/>
              <w:left w:val="single" w:sz="4" w:space="0" w:color="auto"/>
              <w:bottom w:val="single" w:sz="4" w:space="0" w:color="auto"/>
              <w:right w:val="single" w:sz="4" w:space="0" w:color="auto"/>
            </w:tcBorders>
            <w:vAlign w:val="center"/>
          </w:tcPr>
          <w:p w:rsidR="00907B06" w:rsidRPr="007A3ACA" w:rsidRDefault="00907B06" w:rsidP="00E14855">
            <w:pPr>
              <w:rPr>
                <w:lang w:bidi="ru-RU"/>
              </w:rPr>
            </w:pPr>
            <w:r w:rsidRPr="007A3ACA">
              <w:rPr>
                <w:lang w:bidi="ru-RU"/>
              </w:rPr>
              <w:t>5.</w:t>
            </w:r>
          </w:p>
        </w:tc>
        <w:tc>
          <w:tcPr>
            <w:tcW w:w="4566" w:type="dxa"/>
            <w:tcBorders>
              <w:top w:val="single" w:sz="4" w:space="0" w:color="auto"/>
              <w:left w:val="single" w:sz="4" w:space="0" w:color="auto"/>
              <w:bottom w:val="single" w:sz="4" w:space="0" w:color="auto"/>
              <w:right w:val="single" w:sz="4" w:space="0" w:color="auto"/>
            </w:tcBorders>
            <w:vAlign w:val="center"/>
            <w:hideMark/>
          </w:tcPr>
          <w:p w:rsidR="00907B06" w:rsidRPr="007A3ACA" w:rsidRDefault="00907B06" w:rsidP="00E14855">
            <w:pPr>
              <w:shd w:val="clear" w:color="auto" w:fill="FFFFFF"/>
              <w:contextualSpacing/>
              <w:rPr>
                <w:lang w:bidi="ru-RU"/>
              </w:rPr>
            </w:pPr>
            <w:r w:rsidRPr="007A3ACA">
              <w:rPr>
                <w:lang w:bidi="ru-RU"/>
              </w:rPr>
              <w:t>Филиал КГКУ «МФЦ» - г. Елизово</w:t>
            </w:r>
          </w:p>
        </w:tc>
        <w:tc>
          <w:tcPr>
            <w:tcW w:w="4841" w:type="dxa"/>
            <w:tcBorders>
              <w:top w:val="single" w:sz="4" w:space="0" w:color="auto"/>
              <w:left w:val="single" w:sz="4" w:space="0" w:color="auto"/>
              <w:bottom w:val="single" w:sz="4" w:space="0" w:color="auto"/>
              <w:right w:val="single" w:sz="4" w:space="0" w:color="auto"/>
            </w:tcBorders>
            <w:hideMark/>
          </w:tcPr>
          <w:p w:rsidR="00907B06" w:rsidRPr="007A3ACA" w:rsidRDefault="00907B06" w:rsidP="00E14855">
            <w:pPr>
              <w:shd w:val="clear" w:color="auto" w:fill="FFFFFF"/>
              <w:contextualSpacing/>
              <w:rPr>
                <w:lang w:bidi="ru-RU"/>
              </w:rPr>
            </w:pPr>
            <w:r w:rsidRPr="007A3ACA">
              <w:rPr>
                <w:lang w:bidi="ru-RU"/>
              </w:rPr>
              <w:t xml:space="preserve">Камчатский край, Елизовский район, </w:t>
            </w:r>
          </w:p>
          <w:p w:rsidR="00907B06" w:rsidRPr="007A3ACA" w:rsidRDefault="00907B06" w:rsidP="00E14855">
            <w:pPr>
              <w:shd w:val="clear" w:color="auto" w:fill="FFFFFF"/>
              <w:contextualSpacing/>
              <w:rPr>
                <w:lang w:bidi="ru-RU"/>
              </w:rPr>
            </w:pPr>
            <w:r w:rsidRPr="007A3ACA">
              <w:rPr>
                <w:lang w:bidi="ru-RU"/>
              </w:rPr>
              <w:t>г. Елизово, ул. Беринга, д. 9</w:t>
            </w:r>
          </w:p>
        </w:tc>
      </w:tr>
      <w:tr w:rsidR="00907B06" w:rsidRPr="007A3ACA" w:rsidTr="00E14855">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907B06" w:rsidRPr="007A3ACA" w:rsidRDefault="00907B06" w:rsidP="00E14855">
            <w:pPr>
              <w:rPr>
                <w:lang w:bidi="ru-RU"/>
              </w:rPr>
            </w:pPr>
            <w:r w:rsidRPr="007A3ACA">
              <w:rPr>
                <w:lang w:bidi="ru-RU"/>
              </w:rPr>
              <w:t>6.</w:t>
            </w:r>
          </w:p>
        </w:tc>
        <w:tc>
          <w:tcPr>
            <w:tcW w:w="4566" w:type="dxa"/>
            <w:tcBorders>
              <w:top w:val="single" w:sz="4" w:space="0" w:color="auto"/>
              <w:left w:val="single" w:sz="4" w:space="0" w:color="auto"/>
              <w:bottom w:val="single" w:sz="4" w:space="0" w:color="auto"/>
              <w:right w:val="single" w:sz="4" w:space="0" w:color="auto"/>
            </w:tcBorders>
            <w:vAlign w:val="center"/>
            <w:hideMark/>
          </w:tcPr>
          <w:p w:rsidR="00907B06" w:rsidRPr="007A3ACA" w:rsidRDefault="00907B06" w:rsidP="00E14855">
            <w:pPr>
              <w:shd w:val="clear" w:color="auto" w:fill="FFFFFF"/>
              <w:contextualSpacing/>
            </w:pPr>
            <w:r w:rsidRPr="007A3ACA">
              <w:rPr>
                <w:lang w:bidi="ru-RU"/>
              </w:rPr>
              <w:t>ТОСП КГКУ «МФЦ» - Елизовский мун</w:t>
            </w:r>
            <w:r w:rsidRPr="007A3ACA">
              <w:rPr>
                <w:lang w:bidi="ru-RU"/>
              </w:rPr>
              <w:t>и</w:t>
            </w:r>
            <w:r w:rsidRPr="007A3ACA">
              <w:rPr>
                <w:lang w:bidi="ru-RU"/>
              </w:rPr>
              <w:lastRenderedPageBreak/>
              <w:t>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907B06" w:rsidRPr="007A3ACA" w:rsidRDefault="00907B06" w:rsidP="00E14855">
            <w:pPr>
              <w:shd w:val="clear" w:color="auto" w:fill="FFFFFF"/>
              <w:contextualSpacing/>
              <w:rPr>
                <w:lang w:bidi="ru-RU"/>
              </w:rPr>
            </w:pPr>
            <w:r w:rsidRPr="007A3ACA">
              <w:rPr>
                <w:lang w:bidi="ru-RU"/>
              </w:rPr>
              <w:lastRenderedPageBreak/>
              <w:t xml:space="preserve">Камчатский край, Елизовский район, </w:t>
            </w:r>
          </w:p>
          <w:p w:rsidR="00907B06" w:rsidRPr="007A3ACA" w:rsidRDefault="00907B06" w:rsidP="00E14855">
            <w:pPr>
              <w:shd w:val="clear" w:color="auto" w:fill="FFFFFF"/>
              <w:contextualSpacing/>
            </w:pPr>
            <w:r w:rsidRPr="007A3ACA">
              <w:rPr>
                <w:lang w:bidi="ru-RU"/>
              </w:rPr>
              <w:lastRenderedPageBreak/>
              <w:t xml:space="preserve">п. </w:t>
            </w:r>
            <w:proofErr w:type="gramStart"/>
            <w:r w:rsidRPr="007A3ACA">
              <w:rPr>
                <w:lang w:bidi="ru-RU"/>
              </w:rPr>
              <w:t>Термальный</w:t>
            </w:r>
            <w:proofErr w:type="gramEnd"/>
            <w:r w:rsidRPr="007A3ACA">
              <w:rPr>
                <w:lang w:bidi="ru-RU"/>
              </w:rPr>
              <w:t xml:space="preserve"> ул. Крашенинникова, д. 2</w:t>
            </w:r>
          </w:p>
        </w:tc>
      </w:tr>
      <w:tr w:rsidR="00907B06" w:rsidRPr="007A3ACA" w:rsidTr="00E14855">
        <w:trPr>
          <w:trHeight w:val="875"/>
          <w:jc w:val="center"/>
        </w:trPr>
        <w:tc>
          <w:tcPr>
            <w:tcW w:w="560" w:type="dxa"/>
            <w:tcBorders>
              <w:top w:val="single" w:sz="4" w:space="0" w:color="auto"/>
              <w:left w:val="single" w:sz="4" w:space="0" w:color="auto"/>
              <w:bottom w:val="single" w:sz="4" w:space="0" w:color="auto"/>
              <w:right w:val="single" w:sz="4" w:space="0" w:color="auto"/>
            </w:tcBorders>
            <w:vAlign w:val="center"/>
          </w:tcPr>
          <w:p w:rsidR="00907B06" w:rsidRPr="007A3ACA" w:rsidRDefault="00907B06" w:rsidP="00E14855">
            <w:pPr>
              <w:rPr>
                <w:lang w:bidi="ru-RU"/>
              </w:rPr>
            </w:pPr>
            <w:r w:rsidRPr="007A3ACA">
              <w:rPr>
                <w:lang w:bidi="ru-RU"/>
              </w:rPr>
              <w:lastRenderedPageBreak/>
              <w:t>7.</w:t>
            </w:r>
          </w:p>
        </w:tc>
        <w:tc>
          <w:tcPr>
            <w:tcW w:w="4566" w:type="dxa"/>
            <w:tcBorders>
              <w:top w:val="single" w:sz="4" w:space="0" w:color="auto"/>
              <w:left w:val="single" w:sz="4" w:space="0" w:color="auto"/>
              <w:bottom w:val="single" w:sz="4" w:space="0" w:color="auto"/>
              <w:right w:val="single" w:sz="4" w:space="0" w:color="auto"/>
            </w:tcBorders>
            <w:vAlign w:val="center"/>
            <w:hideMark/>
          </w:tcPr>
          <w:p w:rsidR="00907B06" w:rsidRPr="007A3ACA" w:rsidRDefault="00907B06" w:rsidP="00E14855">
            <w:pPr>
              <w:shd w:val="clear" w:color="auto" w:fill="FFFFFF"/>
              <w:contextualSpacing/>
            </w:pPr>
            <w:r w:rsidRPr="007A3ACA">
              <w:rPr>
                <w:lang w:bidi="ru-RU"/>
              </w:rPr>
              <w:t>ТОСП КГКУ «МФЦ» - Елизовский мун</w:t>
            </w:r>
            <w:r w:rsidRPr="007A3ACA">
              <w:rPr>
                <w:lang w:bidi="ru-RU"/>
              </w:rPr>
              <w:t>и</w:t>
            </w:r>
            <w:r w:rsidRPr="007A3ACA">
              <w:rPr>
                <w:lang w:bidi="ru-RU"/>
              </w:rPr>
              <w:t>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907B06" w:rsidRPr="007A3ACA" w:rsidRDefault="00907B06" w:rsidP="00E14855">
            <w:pPr>
              <w:shd w:val="clear" w:color="auto" w:fill="FFFFFF"/>
              <w:contextualSpacing/>
              <w:rPr>
                <w:lang w:bidi="ru-RU"/>
              </w:rPr>
            </w:pPr>
            <w:r w:rsidRPr="007A3ACA">
              <w:rPr>
                <w:lang w:bidi="ru-RU"/>
              </w:rPr>
              <w:t xml:space="preserve">Камчатский край, Елизовский район, </w:t>
            </w:r>
          </w:p>
          <w:p w:rsidR="00907B06" w:rsidRPr="007A3ACA" w:rsidRDefault="00907B06" w:rsidP="00E14855">
            <w:pPr>
              <w:shd w:val="clear" w:color="auto" w:fill="FFFFFF"/>
              <w:contextualSpacing/>
            </w:pPr>
            <w:r w:rsidRPr="007A3ACA">
              <w:rPr>
                <w:lang w:bidi="ru-RU"/>
              </w:rPr>
              <w:t>п. Паратунка, ул. Нагорная, д. 27</w:t>
            </w:r>
          </w:p>
        </w:tc>
      </w:tr>
      <w:tr w:rsidR="00907B06" w:rsidRPr="007A3ACA" w:rsidTr="00E14855">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907B06" w:rsidRPr="007A3ACA" w:rsidRDefault="00907B06" w:rsidP="00E14855">
            <w:pPr>
              <w:rPr>
                <w:lang w:bidi="ru-RU"/>
              </w:rPr>
            </w:pPr>
            <w:r w:rsidRPr="007A3ACA">
              <w:rPr>
                <w:lang w:bidi="ru-RU"/>
              </w:rPr>
              <w:t>8.</w:t>
            </w:r>
          </w:p>
        </w:tc>
        <w:tc>
          <w:tcPr>
            <w:tcW w:w="4566" w:type="dxa"/>
            <w:tcBorders>
              <w:top w:val="single" w:sz="4" w:space="0" w:color="auto"/>
              <w:left w:val="single" w:sz="4" w:space="0" w:color="auto"/>
              <w:bottom w:val="single" w:sz="4" w:space="0" w:color="auto"/>
              <w:right w:val="single" w:sz="4" w:space="0" w:color="auto"/>
            </w:tcBorders>
            <w:vAlign w:val="center"/>
            <w:hideMark/>
          </w:tcPr>
          <w:p w:rsidR="00907B06" w:rsidRPr="007A3ACA" w:rsidRDefault="00907B06" w:rsidP="00E14855">
            <w:pPr>
              <w:shd w:val="clear" w:color="auto" w:fill="FFFFFF"/>
              <w:contextualSpacing/>
            </w:pPr>
            <w:r w:rsidRPr="007A3ACA">
              <w:rPr>
                <w:lang w:bidi="ru-RU"/>
              </w:rPr>
              <w:t>ТОСП КГКУ «МФЦ» - Елизовский мун</w:t>
            </w:r>
            <w:r w:rsidRPr="007A3ACA">
              <w:rPr>
                <w:lang w:bidi="ru-RU"/>
              </w:rPr>
              <w:t>и</w:t>
            </w:r>
            <w:r w:rsidRPr="007A3ACA">
              <w:rPr>
                <w:lang w:bidi="ru-RU"/>
              </w:rPr>
              <w:t>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907B06" w:rsidRPr="007A3ACA" w:rsidRDefault="00907B06" w:rsidP="00E14855">
            <w:pPr>
              <w:shd w:val="clear" w:color="auto" w:fill="FFFFFF"/>
              <w:contextualSpacing/>
              <w:rPr>
                <w:lang w:bidi="ru-RU"/>
              </w:rPr>
            </w:pPr>
            <w:r w:rsidRPr="007A3ACA">
              <w:rPr>
                <w:lang w:bidi="ru-RU"/>
              </w:rPr>
              <w:t xml:space="preserve">Камчатский край, Елизовский район, </w:t>
            </w:r>
          </w:p>
          <w:p w:rsidR="00907B06" w:rsidRPr="007A3ACA" w:rsidRDefault="00907B06" w:rsidP="00E14855">
            <w:pPr>
              <w:shd w:val="clear" w:color="auto" w:fill="FFFFFF"/>
              <w:contextualSpacing/>
            </w:pPr>
            <w:r w:rsidRPr="007A3ACA">
              <w:rPr>
                <w:lang w:bidi="ru-RU"/>
              </w:rPr>
              <w:t xml:space="preserve">п. </w:t>
            </w:r>
            <w:proofErr w:type="spellStart"/>
            <w:r w:rsidRPr="007A3ACA">
              <w:rPr>
                <w:lang w:bidi="ru-RU"/>
              </w:rPr>
              <w:t>Вулканный</w:t>
            </w:r>
            <w:proofErr w:type="spellEnd"/>
            <w:r w:rsidRPr="007A3ACA">
              <w:rPr>
                <w:lang w:bidi="ru-RU"/>
              </w:rPr>
              <w:t>, ул. Центральная, д. 1</w:t>
            </w:r>
          </w:p>
        </w:tc>
      </w:tr>
      <w:tr w:rsidR="00907B06" w:rsidRPr="007A3ACA" w:rsidTr="00E14855">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907B06" w:rsidRPr="007A3ACA" w:rsidRDefault="00907B06" w:rsidP="00E14855">
            <w:pPr>
              <w:rPr>
                <w:lang w:bidi="ru-RU"/>
              </w:rPr>
            </w:pPr>
            <w:r w:rsidRPr="007A3ACA">
              <w:rPr>
                <w:lang w:bidi="ru-RU"/>
              </w:rPr>
              <w:t>9.</w:t>
            </w:r>
          </w:p>
        </w:tc>
        <w:tc>
          <w:tcPr>
            <w:tcW w:w="4566" w:type="dxa"/>
            <w:tcBorders>
              <w:top w:val="single" w:sz="4" w:space="0" w:color="auto"/>
              <w:left w:val="single" w:sz="4" w:space="0" w:color="auto"/>
              <w:bottom w:val="single" w:sz="4" w:space="0" w:color="auto"/>
              <w:right w:val="single" w:sz="4" w:space="0" w:color="auto"/>
            </w:tcBorders>
            <w:vAlign w:val="center"/>
            <w:hideMark/>
          </w:tcPr>
          <w:p w:rsidR="00907B06" w:rsidRPr="007A3ACA" w:rsidRDefault="00907B06" w:rsidP="00E14855">
            <w:pPr>
              <w:shd w:val="clear" w:color="auto" w:fill="FFFFFF"/>
              <w:contextualSpacing/>
            </w:pPr>
            <w:r w:rsidRPr="007A3ACA">
              <w:rPr>
                <w:lang w:bidi="ru-RU"/>
              </w:rPr>
              <w:t>ТОСП КГКУ «МФЦ» - Елизовский мун</w:t>
            </w:r>
            <w:r w:rsidRPr="007A3ACA">
              <w:rPr>
                <w:lang w:bidi="ru-RU"/>
              </w:rPr>
              <w:t>и</w:t>
            </w:r>
            <w:r w:rsidRPr="007A3ACA">
              <w:rPr>
                <w:lang w:bidi="ru-RU"/>
              </w:rPr>
              <w:t>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907B06" w:rsidRPr="007A3ACA" w:rsidRDefault="00907B06" w:rsidP="00E14855">
            <w:pPr>
              <w:shd w:val="clear" w:color="auto" w:fill="FFFFFF"/>
              <w:contextualSpacing/>
              <w:rPr>
                <w:lang w:bidi="ru-RU"/>
              </w:rPr>
            </w:pPr>
            <w:r w:rsidRPr="007A3ACA">
              <w:rPr>
                <w:lang w:bidi="ru-RU"/>
              </w:rPr>
              <w:t xml:space="preserve">Камчатский край, Елизовский район, </w:t>
            </w:r>
          </w:p>
          <w:p w:rsidR="00907B06" w:rsidRPr="007A3ACA" w:rsidRDefault="00907B06" w:rsidP="00E14855">
            <w:pPr>
              <w:shd w:val="clear" w:color="auto" w:fill="FFFFFF"/>
              <w:contextualSpacing/>
            </w:pPr>
            <w:r w:rsidRPr="007A3ACA">
              <w:rPr>
                <w:lang w:bidi="ru-RU"/>
              </w:rPr>
              <w:t>п. Раздольный ул. Советская, д. 2А</w:t>
            </w:r>
          </w:p>
        </w:tc>
      </w:tr>
      <w:tr w:rsidR="00907B06" w:rsidRPr="007A3ACA" w:rsidTr="00E14855">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907B06" w:rsidRPr="007A3ACA" w:rsidRDefault="00907B06" w:rsidP="00E14855">
            <w:pPr>
              <w:rPr>
                <w:lang w:bidi="ru-RU"/>
              </w:rPr>
            </w:pPr>
            <w:r w:rsidRPr="007A3ACA">
              <w:rPr>
                <w:lang w:bidi="ru-RU"/>
              </w:rPr>
              <w:t>10.</w:t>
            </w:r>
          </w:p>
        </w:tc>
        <w:tc>
          <w:tcPr>
            <w:tcW w:w="4566" w:type="dxa"/>
            <w:tcBorders>
              <w:top w:val="single" w:sz="4" w:space="0" w:color="auto"/>
              <w:left w:val="single" w:sz="4" w:space="0" w:color="auto"/>
              <w:bottom w:val="single" w:sz="4" w:space="0" w:color="auto"/>
              <w:right w:val="single" w:sz="4" w:space="0" w:color="auto"/>
            </w:tcBorders>
            <w:vAlign w:val="center"/>
            <w:hideMark/>
          </w:tcPr>
          <w:p w:rsidR="00907B06" w:rsidRPr="007A3ACA" w:rsidRDefault="00907B06" w:rsidP="00E14855">
            <w:pPr>
              <w:shd w:val="clear" w:color="auto" w:fill="FFFFFF"/>
              <w:contextualSpacing/>
            </w:pPr>
            <w:r w:rsidRPr="007A3ACA">
              <w:rPr>
                <w:lang w:bidi="ru-RU"/>
              </w:rPr>
              <w:t>ТОСП КГКУ «МФЦ» - Елизовский мун</w:t>
            </w:r>
            <w:r w:rsidRPr="007A3ACA">
              <w:rPr>
                <w:lang w:bidi="ru-RU"/>
              </w:rPr>
              <w:t>и</w:t>
            </w:r>
            <w:r w:rsidRPr="007A3ACA">
              <w:rPr>
                <w:lang w:bidi="ru-RU"/>
              </w:rPr>
              <w:t>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907B06" w:rsidRPr="007A3ACA" w:rsidRDefault="00907B06" w:rsidP="00E14855">
            <w:pPr>
              <w:shd w:val="clear" w:color="auto" w:fill="FFFFFF"/>
              <w:contextualSpacing/>
              <w:rPr>
                <w:lang w:bidi="ru-RU"/>
              </w:rPr>
            </w:pPr>
            <w:r w:rsidRPr="007A3ACA">
              <w:rPr>
                <w:lang w:bidi="ru-RU"/>
              </w:rPr>
              <w:t xml:space="preserve">Камчатский край, Елизовский район, </w:t>
            </w:r>
          </w:p>
          <w:p w:rsidR="00907B06" w:rsidRPr="007A3ACA" w:rsidRDefault="00907B06" w:rsidP="00E14855">
            <w:pPr>
              <w:shd w:val="clear" w:color="auto" w:fill="FFFFFF"/>
              <w:contextualSpacing/>
            </w:pPr>
            <w:r w:rsidRPr="007A3ACA">
              <w:rPr>
                <w:lang w:bidi="ru-RU"/>
              </w:rPr>
              <w:t xml:space="preserve">п. Коряки ул. </w:t>
            </w:r>
            <w:proofErr w:type="gramStart"/>
            <w:r w:rsidRPr="007A3ACA">
              <w:rPr>
                <w:lang w:bidi="ru-RU"/>
              </w:rPr>
              <w:t>Шоссейная</w:t>
            </w:r>
            <w:proofErr w:type="gramEnd"/>
            <w:r w:rsidRPr="007A3ACA">
              <w:rPr>
                <w:lang w:bidi="ru-RU"/>
              </w:rPr>
              <w:t>, д. 2/1</w:t>
            </w:r>
          </w:p>
        </w:tc>
      </w:tr>
      <w:tr w:rsidR="00907B06" w:rsidRPr="007A3ACA" w:rsidTr="00E14855">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907B06" w:rsidRPr="007A3ACA" w:rsidRDefault="00907B06" w:rsidP="00E14855">
            <w:pPr>
              <w:rPr>
                <w:lang w:bidi="ru-RU"/>
              </w:rPr>
            </w:pPr>
            <w:r w:rsidRPr="007A3ACA">
              <w:rPr>
                <w:lang w:bidi="ru-RU"/>
              </w:rPr>
              <w:t>11.</w:t>
            </w:r>
          </w:p>
        </w:tc>
        <w:tc>
          <w:tcPr>
            <w:tcW w:w="4566" w:type="dxa"/>
            <w:tcBorders>
              <w:top w:val="single" w:sz="4" w:space="0" w:color="auto"/>
              <w:left w:val="single" w:sz="4" w:space="0" w:color="auto"/>
              <w:bottom w:val="single" w:sz="4" w:space="0" w:color="auto"/>
              <w:right w:val="single" w:sz="4" w:space="0" w:color="auto"/>
            </w:tcBorders>
            <w:vAlign w:val="center"/>
            <w:hideMark/>
          </w:tcPr>
          <w:p w:rsidR="00907B06" w:rsidRPr="007A3ACA" w:rsidRDefault="00907B06" w:rsidP="00E14855">
            <w:pPr>
              <w:shd w:val="clear" w:color="auto" w:fill="FFFFFF"/>
              <w:contextualSpacing/>
            </w:pPr>
            <w:r w:rsidRPr="007A3ACA">
              <w:rPr>
                <w:lang w:bidi="ru-RU"/>
              </w:rPr>
              <w:t>ТОСП КГКУ «МФЦ» - Елизовский мун</w:t>
            </w:r>
            <w:r w:rsidRPr="007A3ACA">
              <w:rPr>
                <w:lang w:bidi="ru-RU"/>
              </w:rPr>
              <w:t>и</w:t>
            </w:r>
            <w:r w:rsidRPr="007A3ACA">
              <w:rPr>
                <w:lang w:bidi="ru-RU"/>
              </w:rPr>
              <w:t>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907B06" w:rsidRPr="007A3ACA" w:rsidRDefault="00907B06" w:rsidP="00E14855">
            <w:pPr>
              <w:shd w:val="clear" w:color="auto" w:fill="FFFFFF"/>
              <w:contextualSpacing/>
              <w:rPr>
                <w:lang w:bidi="ru-RU"/>
              </w:rPr>
            </w:pPr>
            <w:r w:rsidRPr="007A3ACA">
              <w:rPr>
                <w:lang w:bidi="ru-RU"/>
              </w:rPr>
              <w:t xml:space="preserve">Камчатский край, Елизовский район, </w:t>
            </w:r>
          </w:p>
          <w:p w:rsidR="00907B06" w:rsidRPr="007A3ACA" w:rsidRDefault="00907B06" w:rsidP="00E14855">
            <w:pPr>
              <w:shd w:val="clear" w:color="auto" w:fill="FFFFFF"/>
              <w:contextualSpacing/>
            </w:pPr>
            <w:r w:rsidRPr="007A3ACA">
              <w:rPr>
                <w:lang w:bidi="ru-RU"/>
              </w:rPr>
              <w:t xml:space="preserve">п. </w:t>
            </w:r>
            <w:proofErr w:type="spellStart"/>
            <w:r w:rsidRPr="007A3ACA">
              <w:rPr>
                <w:lang w:bidi="ru-RU"/>
              </w:rPr>
              <w:t>Сокоч</w:t>
            </w:r>
            <w:proofErr w:type="spellEnd"/>
            <w:r w:rsidRPr="007A3ACA">
              <w:rPr>
                <w:lang w:bidi="ru-RU"/>
              </w:rPr>
              <w:t xml:space="preserve"> ул. Лесная, д. 1</w:t>
            </w:r>
          </w:p>
        </w:tc>
      </w:tr>
      <w:tr w:rsidR="00907B06" w:rsidRPr="007A3ACA" w:rsidTr="00E14855">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907B06" w:rsidRPr="007A3ACA" w:rsidRDefault="00907B06" w:rsidP="00E14855">
            <w:pPr>
              <w:rPr>
                <w:lang w:bidi="ru-RU"/>
              </w:rPr>
            </w:pPr>
            <w:r w:rsidRPr="007A3ACA">
              <w:rPr>
                <w:lang w:bidi="ru-RU"/>
              </w:rPr>
              <w:t>12.</w:t>
            </w:r>
          </w:p>
        </w:tc>
        <w:tc>
          <w:tcPr>
            <w:tcW w:w="4566" w:type="dxa"/>
            <w:tcBorders>
              <w:top w:val="single" w:sz="4" w:space="0" w:color="auto"/>
              <w:left w:val="single" w:sz="4" w:space="0" w:color="auto"/>
              <w:bottom w:val="single" w:sz="4" w:space="0" w:color="auto"/>
              <w:right w:val="single" w:sz="4" w:space="0" w:color="auto"/>
            </w:tcBorders>
            <w:vAlign w:val="center"/>
            <w:hideMark/>
          </w:tcPr>
          <w:p w:rsidR="00907B06" w:rsidRPr="007A3ACA" w:rsidRDefault="00907B06" w:rsidP="00E14855">
            <w:pPr>
              <w:shd w:val="clear" w:color="auto" w:fill="FFFFFF"/>
              <w:contextualSpacing/>
              <w:rPr>
                <w:lang w:bidi="ru-RU"/>
              </w:rPr>
            </w:pPr>
            <w:r w:rsidRPr="007A3ACA">
              <w:rPr>
                <w:lang w:bidi="ru-RU"/>
              </w:rPr>
              <w:t>ТОСП КГКУ «МФЦ» - Елизовский мун</w:t>
            </w:r>
            <w:r w:rsidRPr="007A3ACA">
              <w:rPr>
                <w:lang w:bidi="ru-RU"/>
              </w:rPr>
              <w:t>и</w:t>
            </w:r>
            <w:r w:rsidRPr="007A3ACA">
              <w:rPr>
                <w:lang w:bidi="ru-RU"/>
              </w:rPr>
              <w:t>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907B06" w:rsidRPr="007A3ACA" w:rsidRDefault="00907B06" w:rsidP="00E14855">
            <w:pPr>
              <w:shd w:val="clear" w:color="auto" w:fill="FFFFFF"/>
              <w:contextualSpacing/>
              <w:rPr>
                <w:lang w:bidi="ru-RU"/>
              </w:rPr>
            </w:pPr>
            <w:r w:rsidRPr="007A3ACA">
              <w:rPr>
                <w:lang w:bidi="ru-RU"/>
              </w:rPr>
              <w:t xml:space="preserve">Камчатский край, Елизовский район, </w:t>
            </w:r>
          </w:p>
          <w:p w:rsidR="00907B06" w:rsidRPr="007A3ACA" w:rsidRDefault="00907B06" w:rsidP="00E14855">
            <w:pPr>
              <w:shd w:val="clear" w:color="auto" w:fill="FFFFFF"/>
              <w:contextualSpacing/>
              <w:rPr>
                <w:lang w:bidi="ru-RU"/>
              </w:rPr>
            </w:pPr>
            <w:r w:rsidRPr="007A3ACA">
              <w:rPr>
                <w:lang w:bidi="ru-RU"/>
              </w:rPr>
              <w:t xml:space="preserve">п. </w:t>
            </w:r>
            <w:proofErr w:type="gramStart"/>
            <w:r w:rsidRPr="007A3ACA">
              <w:rPr>
                <w:lang w:bidi="ru-RU"/>
              </w:rPr>
              <w:t>Пионерский</w:t>
            </w:r>
            <w:proofErr w:type="gramEnd"/>
            <w:r w:rsidRPr="007A3ACA">
              <w:rPr>
                <w:lang w:bidi="ru-RU"/>
              </w:rPr>
              <w:t xml:space="preserve"> ул. Николая Коляды, д.1</w:t>
            </w:r>
          </w:p>
        </w:tc>
      </w:tr>
      <w:tr w:rsidR="00907B06" w:rsidRPr="007A3ACA" w:rsidTr="00E14855">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907B06" w:rsidRPr="007A3ACA" w:rsidRDefault="00907B06" w:rsidP="00E14855">
            <w:pPr>
              <w:rPr>
                <w:lang w:bidi="ru-RU"/>
              </w:rPr>
            </w:pPr>
            <w:r w:rsidRPr="007A3ACA">
              <w:rPr>
                <w:lang w:bidi="ru-RU"/>
              </w:rPr>
              <w:t>13.</w:t>
            </w:r>
          </w:p>
        </w:tc>
        <w:tc>
          <w:tcPr>
            <w:tcW w:w="4566" w:type="dxa"/>
            <w:tcBorders>
              <w:top w:val="single" w:sz="4" w:space="0" w:color="auto"/>
              <w:left w:val="single" w:sz="4" w:space="0" w:color="auto"/>
              <w:bottom w:val="single" w:sz="4" w:space="0" w:color="auto"/>
              <w:right w:val="single" w:sz="4" w:space="0" w:color="auto"/>
            </w:tcBorders>
            <w:vAlign w:val="center"/>
            <w:hideMark/>
          </w:tcPr>
          <w:p w:rsidR="00907B06" w:rsidRPr="007A3ACA" w:rsidRDefault="00907B06" w:rsidP="00E14855">
            <w:pPr>
              <w:shd w:val="clear" w:color="auto" w:fill="FFFFFF"/>
              <w:contextualSpacing/>
              <w:rPr>
                <w:lang w:bidi="ru-RU"/>
              </w:rPr>
            </w:pPr>
            <w:r w:rsidRPr="007A3ACA">
              <w:rPr>
                <w:lang w:bidi="ru-RU"/>
              </w:rPr>
              <w:t>ТОСП КГКУ «МФЦ» - Елизовский мун</w:t>
            </w:r>
            <w:r w:rsidRPr="007A3ACA">
              <w:rPr>
                <w:lang w:bidi="ru-RU"/>
              </w:rPr>
              <w:t>и</w:t>
            </w:r>
            <w:r w:rsidRPr="007A3ACA">
              <w:rPr>
                <w:lang w:bidi="ru-RU"/>
              </w:rPr>
              <w:t>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907B06" w:rsidRPr="007A3ACA" w:rsidRDefault="00907B06" w:rsidP="00E14855">
            <w:pPr>
              <w:shd w:val="clear" w:color="auto" w:fill="FFFFFF"/>
              <w:contextualSpacing/>
              <w:rPr>
                <w:lang w:bidi="ru-RU"/>
              </w:rPr>
            </w:pPr>
            <w:r w:rsidRPr="007A3ACA">
              <w:rPr>
                <w:lang w:bidi="ru-RU"/>
              </w:rPr>
              <w:t xml:space="preserve">Камчатский край, Елизовский район, </w:t>
            </w:r>
          </w:p>
          <w:p w:rsidR="00907B06" w:rsidRPr="007A3ACA" w:rsidRDefault="00907B06" w:rsidP="00E14855">
            <w:pPr>
              <w:shd w:val="clear" w:color="auto" w:fill="FFFFFF"/>
              <w:contextualSpacing/>
              <w:rPr>
                <w:lang w:bidi="ru-RU"/>
              </w:rPr>
            </w:pPr>
            <w:r w:rsidRPr="007A3ACA">
              <w:rPr>
                <w:lang w:bidi="ru-RU"/>
              </w:rPr>
              <w:t xml:space="preserve">п. </w:t>
            </w:r>
            <w:proofErr w:type="gramStart"/>
            <w:r w:rsidRPr="007A3ACA">
              <w:rPr>
                <w:lang w:bidi="ru-RU"/>
              </w:rPr>
              <w:t>Лесной</w:t>
            </w:r>
            <w:proofErr w:type="gramEnd"/>
            <w:r w:rsidRPr="007A3ACA">
              <w:rPr>
                <w:lang w:bidi="ru-RU"/>
              </w:rPr>
              <w:t xml:space="preserve"> ул. Чапаева, д. 5д</w:t>
            </w:r>
          </w:p>
        </w:tc>
      </w:tr>
      <w:tr w:rsidR="00907B06" w:rsidRPr="007A3ACA" w:rsidTr="00E14855">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907B06" w:rsidRPr="007A3ACA" w:rsidRDefault="00907B06" w:rsidP="00E14855">
            <w:pPr>
              <w:rPr>
                <w:lang w:bidi="ru-RU"/>
              </w:rPr>
            </w:pPr>
            <w:r w:rsidRPr="007A3ACA">
              <w:rPr>
                <w:lang w:bidi="ru-RU"/>
              </w:rPr>
              <w:t>14.</w:t>
            </w:r>
          </w:p>
        </w:tc>
        <w:tc>
          <w:tcPr>
            <w:tcW w:w="4566" w:type="dxa"/>
            <w:tcBorders>
              <w:top w:val="single" w:sz="4" w:space="0" w:color="auto"/>
              <w:left w:val="single" w:sz="4" w:space="0" w:color="auto"/>
              <w:bottom w:val="single" w:sz="4" w:space="0" w:color="auto"/>
              <w:right w:val="single" w:sz="4" w:space="0" w:color="auto"/>
            </w:tcBorders>
            <w:vAlign w:val="center"/>
            <w:hideMark/>
          </w:tcPr>
          <w:p w:rsidR="00907B06" w:rsidRPr="007A3ACA" w:rsidRDefault="00907B06" w:rsidP="00E14855">
            <w:pPr>
              <w:shd w:val="clear" w:color="auto" w:fill="FFFFFF"/>
              <w:contextualSpacing/>
              <w:rPr>
                <w:lang w:bidi="ru-RU"/>
              </w:rPr>
            </w:pPr>
            <w:r w:rsidRPr="007A3ACA">
              <w:rPr>
                <w:lang w:bidi="ru-RU"/>
              </w:rPr>
              <w:t>ТОСП КГКУ «МФЦ» - Елизовский мун</w:t>
            </w:r>
            <w:r w:rsidRPr="007A3ACA">
              <w:rPr>
                <w:lang w:bidi="ru-RU"/>
              </w:rPr>
              <w:t>и</w:t>
            </w:r>
            <w:r w:rsidRPr="007A3ACA">
              <w:rPr>
                <w:lang w:bidi="ru-RU"/>
              </w:rPr>
              <w:t>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907B06" w:rsidRPr="007A3ACA" w:rsidRDefault="00907B06" w:rsidP="00E14855">
            <w:pPr>
              <w:shd w:val="clear" w:color="auto" w:fill="FFFFFF"/>
              <w:contextualSpacing/>
              <w:rPr>
                <w:lang w:bidi="ru-RU"/>
              </w:rPr>
            </w:pPr>
            <w:r w:rsidRPr="007A3ACA">
              <w:rPr>
                <w:lang w:bidi="ru-RU"/>
              </w:rPr>
              <w:t xml:space="preserve">Камчатский край, Елизовский район, </w:t>
            </w:r>
          </w:p>
          <w:p w:rsidR="00907B06" w:rsidRPr="007A3ACA" w:rsidRDefault="00907B06" w:rsidP="00E14855">
            <w:pPr>
              <w:shd w:val="clear" w:color="auto" w:fill="FFFFFF"/>
              <w:contextualSpacing/>
              <w:rPr>
                <w:lang w:bidi="ru-RU"/>
              </w:rPr>
            </w:pPr>
            <w:r w:rsidRPr="007A3ACA">
              <w:rPr>
                <w:lang w:bidi="ru-RU"/>
              </w:rPr>
              <w:t>п. Нагорный ул. Совхозная, д. 18</w:t>
            </w:r>
          </w:p>
        </w:tc>
      </w:tr>
      <w:tr w:rsidR="00907B06" w:rsidRPr="007A3ACA" w:rsidTr="00E14855">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907B06" w:rsidRPr="007A3ACA" w:rsidRDefault="00907B06" w:rsidP="00E14855">
            <w:pPr>
              <w:rPr>
                <w:lang w:bidi="ru-RU"/>
              </w:rPr>
            </w:pPr>
            <w:r w:rsidRPr="007A3ACA">
              <w:rPr>
                <w:lang w:bidi="ru-RU"/>
              </w:rPr>
              <w:t>15.</w:t>
            </w:r>
          </w:p>
        </w:tc>
        <w:tc>
          <w:tcPr>
            <w:tcW w:w="4566" w:type="dxa"/>
            <w:tcBorders>
              <w:top w:val="single" w:sz="4" w:space="0" w:color="auto"/>
              <w:left w:val="single" w:sz="4" w:space="0" w:color="auto"/>
              <w:bottom w:val="single" w:sz="4" w:space="0" w:color="auto"/>
              <w:right w:val="single" w:sz="4" w:space="0" w:color="auto"/>
            </w:tcBorders>
            <w:vAlign w:val="center"/>
            <w:hideMark/>
          </w:tcPr>
          <w:p w:rsidR="00907B06" w:rsidRPr="007A3ACA" w:rsidRDefault="00907B06" w:rsidP="00E14855">
            <w:pPr>
              <w:shd w:val="clear" w:color="auto" w:fill="FFFFFF"/>
              <w:contextualSpacing/>
              <w:rPr>
                <w:lang w:bidi="ru-RU"/>
              </w:rPr>
            </w:pPr>
            <w:r w:rsidRPr="007A3ACA">
              <w:rPr>
                <w:lang w:bidi="ru-RU"/>
              </w:rPr>
              <w:t>ТОСП КГКУ «МФЦ» - Елизовский мун</w:t>
            </w:r>
            <w:r w:rsidRPr="007A3ACA">
              <w:rPr>
                <w:lang w:bidi="ru-RU"/>
              </w:rPr>
              <w:t>и</w:t>
            </w:r>
            <w:r w:rsidRPr="007A3ACA">
              <w:rPr>
                <w:lang w:bidi="ru-RU"/>
              </w:rPr>
              <w:t>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907B06" w:rsidRPr="007A3ACA" w:rsidRDefault="00907B06" w:rsidP="00E14855">
            <w:pPr>
              <w:shd w:val="clear" w:color="auto" w:fill="FFFFFF"/>
              <w:contextualSpacing/>
              <w:rPr>
                <w:lang w:bidi="ru-RU"/>
              </w:rPr>
            </w:pPr>
            <w:r w:rsidRPr="007A3ACA">
              <w:rPr>
                <w:lang w:bidi="ru-RU"/>
              </w:rPr>
              <w:t xml:space="preserve">Камчатский край, Елизовский район, </w:t>
            </w:r>
          </w:p>
          <w:p w:rsidR="00907B06" w:rsidRPr="007A3ACA" w:rsidRDefault="00907B06" w:rsidP="00E14855">
            <w:pPr>
              <w:shd w:val="clear" w:color="auto" w:fill="FFFFFF"/>
              <w:contextualSpacing/>
              <w:rPr>
                <w:lang w:bidi="ru-RU"/>
              </w:rPr>
            </w:pPr>
            <w:r w:rsidRPr="007A3ACA">
              <w:rPr>
                <w:lang w:bidi="ru-RU"/>
              </w:rPr>
              <w:t>п. Николаевка ул. Центральная, д. 24</w:t>
            </w:r>
          </w:p>
        </w:tc>
      </w:tr>
      <w:tr w:rsidR="00907B06" w:rsidRPr="007A3ACA" w:rsidTr="00E14855">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907B06" w:rsidRPr="007A3ACA" w:rsidRDefault="00907B06" w:rsidP="00E14855">
            <w:pPr>
              <w:rPr>
                <w:lang w:bidi="ru-RU"/>
              </w:rPr>
            </w:pPr>
            <w:r w:rsidRPr="007A3ACA">
              <w:rPr>
                <w:lang w:bidi="ru-RU"/>
              </w:rPr>
              <w:t>16.</w:t>
            </w:r>
          </w:p>
        </w:tc>
        <w:tc>
          <w:tcPr>
            <w:tcW w:w="4566" w:type="dxa"/>
            <w:tcBorders>
              <w:top w:val="single" w:sz="4" w:space="0" w:color="auto"/>
              <w:left w:val="single" w:sz="4" w:space="0" w:color="auto"/>
              <w:bottom w:val="single" w:sz="4" w:space="0" w:color="auto"/>
              <w:right w:val="single" w:sz="4" w:space="0" w:color="auto"/>
            </w:tcBorders>
            <w:vAlign w:val="center"/>
            <w:hideMark/>
          </w:tcPr>
          <w:p w:rsidR="00907B06" w:rsidRPr="007A3ACA" w:rsidRDefault="00907B06" w:rsidP="00E14855">
            <w:pPr>
              <w:shd w:val="clear" w:color="auto" w:fill="FFFFFF"/>
              <w:contextualSpacing/>
            </w:pPr>
            <w:r w:rsidRPr="007A3ACA">
              <w:rPr>
                <w:lang w:bidi="ru-RU"/>
              </w:rPr>
              <w:t xml:space="preserve">ТОСП КГКУ «МФЦ» - </w:t>
            </w:r>
            <w:proofErr w:type="spellStart"/>
            <w:r w:rsidRPr="007A3ACA">
              <w:rPr>
                <w:lang w:bidi="ru-RU"/>
              </w:rPr>
              <w:t>Мильковский</w:t>
            </w:r>
            <w:proofErr w:type="spellEnd"/>
            <w:r w:rsidRPr="007A3ACA">
              <w:rPr>
                <w:lang w:bidi="ru-RU"/>
              </w:rPr>
              <w:t xml:space="preserve"> м</w:t>
            </w:r>
            <w:r w:rsidRPr="007A3ACA">
              <w:rPr>
                <w:lang w:bidi="ru-RU"/>
              </w:rPr>
              <w:t>у</w:t>
            </w:r>
            <w:r w:rsidRPr="007A3ACA">
              <w:rPr>
                <w:lang w:bidi="ru-RU"/>
              </w:rPr>
              <w:t>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907B06" w:rsidRPr="007A3ACA" w:rsidRDefault="00907B06" w:rsidP="00E14855">
            <w:pPr>
              <w:shd w:val="clear" w:color="auto" w:fill="FFFFFF"/>
              <w:contextualSpacing/>
              <w:rPr>
                <w:lang w:bidi="ru-RU"/>
              </w:rPr>
            </w:pPr>
            <w:r w:rsidRPr="007A3ACA">
              <w:rPr>
                <w:lang w:bidi="ru-RU"/>
              </w:rPr>
              <w:t xml:space="preserve">Камчатский край, </w:t>
            </w:r>
            <w:proofErr w:type="spellStart"/>
            <w:r w:rsidRPr="007A3ACA">
              <w:rPr>
                <w:lang w:bidi="ru-RU"/>
              </w:rPr>
              <w:t>Мильковский</w:t>
            </w:r>
            <w:proofErr w:type="spellEnd"/>
            <w:r w:rsidRPr="007A3ACA">
              <w:rPr>
                <w:lang w:bidi="ru-RU"/>
              </w:rPr>
              <w:t xml:space="preserve"> район, </w:t>
            </w:r>
          </w:p>
          <w:p w:rsidR="00907B06" w:rsidRPr="007A3ACA" w:rsidRDefault="00907B06" w:rsidP="00E14855">
            <w:pPr>
              <w:shd w:val="clear" w:color="auto" w:fill="FFFFFF"/>
              <w:contextualSpacing/>
            </w:pPr>
            <w:r w:rsidRPr="007A3ACA">
              <w:rPr>
                <w:lang w:bidi="ru-RU"/>
              </w:rPr>
              <w:t xml:space="preserve">с. Мильково, ул. </w:t>
            </w:r>
            <w:proofErr w:type="gramStart"/>
            <w:r w:rsidRPr="007A3ACA">
              <w:rPr>
                <w:lang w:bidi="ru-RU"/>
              </w:rPr>
              <w:t>Ленинская</w:t>
            </w:r>
            <w:proofErr w:type="gramEnd"/>
            <w:r w:rsidRPr="007A3ACA">
              <w:rPr>
                <w:lang w:bidi="ru-RU"/>
              </w:rPr>
              <w:t>, д. 10</w:t>
            </w:r>
          </w:p>
        </w:tc>
      </w:tr>
      <w:tr w:rsidR="00907B06" w:rsidRPr="007A3ACA" w:rsidTr="00E14855">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907B06" w:rsidRPr="007A3ACA" w:rsidRDefault="00907B06" w:rsidP="00E14855">
            <w:pPr>
              <w:rPr>
                <w:lang w:bidi="ru-RU"/>
              </w:rPr>
            </w:pPr>
            <w:r w:rsidRPr="007A3ACA">
              <w:rPr>
                <w:lang w:bidi="ru-RU"/>
              </w:rPr>
              <w:t>17.</w:t>
            </w:r>
          </w:p>
        </w:tc>
        <w:tc>
          <w:tcPr>
            <w:tcW w:w="4566" w:type="dxa"/>
            <w:tcBorders>
              <w:top w:val="single" w:sz="4" w:space="0" w:color="auto"/>
              <w:left w:val="single" w:sz="4" w:space="0" w:color="auto"/>
              <w:bottom w:val="single" w:sz="4" w:space="0" w:color="auto"/>
              <w:right w:val="single" w:sz="4" w:space="0" w:color="auto"/>
            </w:tcBorders>
            <w:vAlign w:val="center"/>
            <w:hideMark/>
          </w:tcPr>
          <w:p w:rsidR="00907B06" w:rsidRPr="007A3ACA" w:rsidRDefault="00907B06" w:rsidP="00E14855">
            <w:pPr>
              <w:shd w:val="clear" w:color="auto" w:fill="FFFFFF"/>
              <w:contextualSpacing/>
            </w:pPr>
            <w:r w:rsidRPr="007A3ACA">
              <w:rPr>
                <w:lang w:bidi="ru-RU"/>
              </w:rPr>
              <w:t xml:space="preserve">ТОСП КГКУ «МФЦ» </w:t>
            </w:r>
            <w:proofErr w:type="spellStart"/>
            <w:r w:rsidRPr="007A3ACA">
              <w:rPr>
                <w:lang w:bidi="ru-RU"/>
              </w:rPr>
              <w:t>Быстринский</w:t>
            </w:r>
            <w:proofErr w:type="spellEnd"/>
            <w:r w:rsidRPr="007A3ACA">
              <w:rPr>
                <w:lang w:bidi="ru-RU"/>
              </w:rPr>
              <w:t xml:space="preserve"> м</w:t>
            </w:r>
            <w:r w:rsidRPr="007A3ACA">
              <w:rPr>
                <w:lang w:bidi="ru-RU"/>
              </w:rPr>
              <w:t>у</w:t>
            </w:r>
            <w:r w:rsidRPr="007A3ACA">
              <w:rPr>
                <w:lang w:bidi="ru-RU"/>
              </w:rPr>
              <w:t>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907B06" w:rsidRPr="007A3ACA" w:rsidRDefault="00907B06" w:rsidP="00E14855">
            <w:pPr>
              <w:shd w:val="clear" w:color="auto" w:fill="FFFFFF"/>
              <w:contextualSpacing/>
              <w:rPr>
                <w:lang w:bidi="ru-RU"/>
              </w:rPr>
            </w:pPr>
            <w:r w:rsidRPr="007A3ACA">
              <w:rPr>
                <w:lang w:bidi="ru-RU"/>
              </w:rPr>
              <w:t xml:space="preserve">Камчатский край, </w:t>
            </w:r>
            <w:proofErr w:type="spellStart"/>
            <w:r w:rsidRPr="007A3ACA">
              <w:rPr>
                <w:lang w:bidi="ru-RU"/>
              </w:rPr>
              <w:t>Быстринский</w:t>
            </w:r>
            <w:proofErr w:type="spellEnd"/>
            <w:r w:rsidRPr="007A3ACA">
              <w:rPr>
                <w:lang w:bidi="ru-RU"/>
              </w:rPr>
              <w:t xml:space="preserve"> район, </w:t>
            </w:r>
          </w:p>
          <w:p w:rsidR="00907B06" w:rsidRPr="007A3ACA" w:rsidRDefault="00907B06" w:rsidP="00E14855">
            <w:pPr>
              <w:shd w:val="clear" w:color="auto" w:fill="FFFFFF"/>
              <w:contextualSpacing/>
              <w:rPr>
                <w:lang w:bidi="ru-RU"/>
              </w:rPr>
            </w:pPr>
            <w:r w:rsidRPr="007A3ACA">
              <w:rPr>
                <w:lang w:bidi="ru-RU"/>
              </w:rPr>
              <w:t xml:space="preserve">п. Эссо, ул. </w:t>
            </w:r>
            <w:proofErr w:type="gramStart"/>
            <w:r w:rsidRPr="007A3ACA">
              <w:rPr>
                <w:lang w:bidi="ru-RU"/>
              </w:rPr>
              <w:t>Советская</w:t>
            </w:r>
            <w:proofErr w:type="gramEnd"/>
            <w:r w:rsidRPr="007A3ACA">
              <w:rPr>
                <w:lang w:bidi="ru-RU"/>
              </w:rPr>
              <w:t>, д. 4</w:t>
            </w:r>
          </w:p>
        </w:tc>
      </w:tr>
      <w:tr w:rsidR="00907B06" w:rsidRPr="007A3ACA" w:rsidTr="00E14855">
        <w:trPr>
          <w:trHeight w:val="855"/>
          <w:jc w:val="center"/>
        </w:trPr>
        <w:tc>
          <w:tcPr>
            <w:tcW w:w="560" w:type="dxa"/>
            <w:tcBorders>
              <w:top w:val="single" w:sz="4" w:space="0" w:color="auto"/>
              <w:left w:val="single" w:sz="4" w:space="0" w:color="auto"/>
              <w:bottom w:val="single" w:sz="4" w:space="0" w:color="auto"/>
              <w:right w:val="single" w:sz="4" w:space="0" w:color="auto"/>
            </w:tcBorders>
            <w:vAlign w:val="center"/>
          </w:tcPr>
          <w:p w:rsidR="00907B06" w:rsidRPr="007A3ACA" w:rsidRDefault="00907B06" w:rsidP="00E14855">
            <w:pPr>
              <w:rPr>
                <w:lang w:bidi="ru-RU"/>
              </w:rPr>
            </w:pPr>
            <w:r w:rsidRPr="007A3ACA">
              <w:rPr>
                <w:lang w:bidi="ru-RU"/>
              </w:rPr>
              <w:t>18.</w:t>
            </w:r>
          </w:p>
        </w:tc>
        <w:tc>
          <w:tcPr>
            <w:tcW w:w="4566" w:type="dxa"/>
            <w:tcBorders>
              <w:top w:val="single" w:sz="4" w:space="0" w:color="auto"/>
              <w:left w:val="single" w:sz="4" w:space="0" w:color="auto"/>
              <w:bottom w:val="single" w:sz="4" w:space="0" w:color="auto"/>
              <w:right w:val="single" w:sz="4" w:space="0" w:color="auto"/>
            </w:tcBorders>
            <w:vAlign w:val="center"/>
            <w:hideMark/>
          </w:tcPr>
          <w:p w:rsidR="00907B06" w:rsidRPr="007A3ACA" w:rsidRDefault="00907B06" w:rsidP="00E14855">
            <w:pPr>
              <w:shd w:val="clear" w:color="auto" w:fill="FFFFFF"/>
              <w:contextualSpacing/>
            </w:pPr>
            <w:r w:rsidRPr="007A3ACA">
              <w:rPr>
                <w:lang w:bidi="ru-RU"/>
              </w:rPr>
              <w:t xml:space="preserve">ТОСП КГКУ «МФЦ» </w:t>
            </w:r>
            <w:proofErr w:type="spellStart"/>
            <w:r w:rsidRPr="007A3ACA">
              <w:rPr>
                <w:lang w:bidi="ru-RU"/>
              </w:rPr>
              <w:t>Усть</w:t>
            </w:r>
            <w:proofErr w:type="spellEnd"/>
            <w:r w:rsidRPr="007A3ACA">
              <w:rPr>
                <w:lang w:bidi="ru-RU"/>
              </w:rPr>
              <w:t>-Камчатский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907B06" w:rsidRPr="007A3ACA" w:rsidRDefault="00907B06" w:rsidP="00E14855">
            <w:pPr>
              <w:shd w:val="clear" w:color="auto" w:fill="FFFFFF"/>
              <w:contextualSpacing/>
            </w:pPr>
            <w:r w:rsidRPr="007A3ACA">
              <w:rPr>
                <w:lang w:bidi="ru-RU"/>
              </w:rPr>
              <w:t xml:space="preserve">Камчатский край, </w:t>
            </w:r>
            <w:proofErr w:type="spellStart"/>
            <w:r w:rsidRPr="007A3ACA">
              <w:rPr>
                <w:lang w:bidi="ru-RU"/>
              </w:rPr>
              <w:t>Усть</w:t>
            </w:r>
            <w:proofErr w:type="spellEnd"/>
            <w:r w:rsidRPr="007A3ACA">
              <w:rPr>
                <w:lang w:bidi="ru-RU"/>
              </w:rPr>
              <w:t xml:space="preserve"> - Камчатский район, п. </w:t>
            </w:r>
            <w:proofErr w:type="spellStart"/>
            <w:proofErr w:type="gramStart"/>
            <w:r w:rsidRPr="007A3ACA">
              <w:rPr>
                <w:lang w:bidi="ru-RU"/>
              </w:rPr>
              <w:t>Усть</w:t>
            </w:r>
            <w:proofErr w:type="spellEnd"/>
            <w:r w:rsidRPr="007A3ACA">
              <w:rPr>
                <w:lang w:bidi="ru-RU"/>
              </w:rPr>
              <w:t xml:space="preserve"> - </w:t>
            </w:r>
            <w:proofErr w:type="spellStart"/>
            <w:r w:rsidRPr="007A3ACA">
              <w:rPr>
                <w:lang w:bidi="ru-RU"/>
              </w:rPr>
              <w:t>Камчатск</w:t>
            </w:r>
            <w:proofErr w:type="spellEnd"/>
            <w:proofErr w:type="gramEnd"/>
            <w:r w:rsidRPr="007A3ACA">
              <w:rPr>
                <w:lang w:bidi="ru-RU"/>
              </w:rPr>
              <w:t>, ул. 60 лет Октября, д. 24</w:t>
            </w:r>
          </w:p>
        </w:tc>
      </w:tr>
      <w:tr w:rsidR="00907B06" w:rsidRPr="007A3ACA" w:rsidTr="00E14855">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907B06" w:rsidRPr="007A3ACA" w:rsidRDefault="00907B06" w:rsidP="00E14855">
            <w:pPr>
              <w:rPr>
                <w:lang w:bidi="ru-RU"/>
              </w:rPr>
            </w:pPr>
            <w:r w:rsidRPr="007A3ACA">
              <w:rPr>
                <w:lang w:bidi="ru-RU"/>
              </w:rPr>
              <w:t>19.</w:t>
            </w:r>
          </w:p>
        </w:tc>
        <w:tc>
          <w:tcPr>
            <w:tcW w:w="4566" w:type="dxa"/>
            <w:tcBorders>
              <w:top w:val="single" w:sz="4" w:space="0" w:color="auto"/>
              <w:left w:val="single" w:sz="4" w:space="0" w:color="auto"/>
              <w:bottom w:val="single" w:sz="4" w:space="0" w:color="auto"/>
              <w:right w:val="single" w:sz="4" w:space="0" w:color="auto"/>
            </w:tcBorders>
            <w:vAlign w:val="center"/>
            <w:hideMark/>
          </w:tcPr>
          <w:p w:rsidR="00907B06" w:rsidRPr="007A3ACA" w:rsidRDefault="00907B06" w:rsidP="00E14855">
            <w:pPr>
              <w:shd w:val="clear" w:color="auto" w:fill="FFFFFF"/>
              <w:contextualSpacing/>
              <w:rPr>
                <w:lang w:bidi="ru-RU"/>
              </w:rPr>
            </w:pPr>
            <w:r w:rsidRPr="007A3ACA">
              <w:rPr>
                <w:lang w:bidi="ru-RU"/>
              </w:rPr>
              <w:t xml:space="preserve">ТОСП КГКУ «МФЦ» </w:t>
            </w:r>
            <w:proofErr w:type="spellStart"/>
            <w:r w:rsidRPr="007A3ACA">
              <w:rPr>
                <w:lang w:bidi="ru-RU"/>
              </w:rPr>
              <w:t>Усть</w:t>
            </w:r>
            <w:proofErr w:type="spellEnd"/>
            <w:r w:rsidRPr="007A3ACA">
              <w:rPr>
                <w:lang w:bidi="ru-RU"/>
              </w:rPr>
              <w:t>-Камчатский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907B06" w:rsidRPr="007A3ACA" w:rsidRDefault="00907B06" w:rsidP="00E14855">
            <w:pPr>
              <w:shd w:val="clear" w:color="auto" w:fill="FFFFFF"/>
              <w:contextualSpacing/>
            </w:pPr>
            <w:r w:rsidRPr="007A3ACA">
              <w:rPr>
                <w:lang w:bidi="ru-RU"/>
              </w:rPr>
              <w:t xml:space="preserve">Камчатский край, </w:t>
            </w:r>
            <w:proofErr w:type="spellStart"/>
            <w:r w:rsidRPr="007A3ACA">
              <w:rPr>
                <w:lang w:bidi="ru-RU"/>
              </w:rPr>
              <w:t>Усть</w:t>
            </w:r>
            <w:proofErr w:type="spellEnd"/>
            <w:r w:rsidRPr="007A3ACA">
              <w:rPr>
                <w:lang w:bidi="ru-RU"/>
              </w:rPr>
              <w:t xml:space="preserve"> - Камчатский район, п. Ключи ул. </w:t>
            </w:r>
            <w:proofErr w:type="gramStart"/>
            <w:r w:rsidRPr="007A3ACA">
              <w:rPr>
                <w:lang w:bidi="ru-RU"/>
              </w:rPr>
              <w:t>Школьная</w:t>
            </w:r>
            <w:proofErr w:type="gramEnd"/>
            <w:r w:rsidRPr="007A3ACA">
              <w:rPr>
                <w:lang w:bidi="ru-RU"/>
              </w:rPr>
              <w:t>, д. 8</w:t>
            </w:r>
          </w:p>
        </w:tc>
      </w:tr>
      <w:tr w:rsidR="00907B06" w:rsidRPr="007A3ACA" w:rsidTr="00E14855">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907B06" w:rsidRPr="007A3ACA" w:rsidRDefault="00907B06" w:rsidP="00E14855">
            <w:pPr>
              <w:rPr>
                <w:lang w:bidi="ru-RU"/>
              </w:rPr>
            </w:pPr>
            <w:r w:rsidRPr="007A3ACA">
              <w:rPr>
                <w:lang w:bidi="ru-RU"/>
              </w:rPr>
              <w:t>20.</w:t>
            </w:r>
          </w:p>
        </w:tc>
        <w:tc>
          <w:tcPr>
            <w:tcW w:w="4566" w:type="dxa"/>
            <w:tcBorders>
              <w:top w:val="single" w:sz="4" w:space="0" w:color="auto"/>
              <w:left w:val="single" w:sz="4" w:space="0" w:color="auto"/>
              <w:bottom w:val="single" w:sz="4" w:space="0" w:color="auto"/>
              <w:right w:val="single" w:sz="4" w:space="0" w:color="auto"/>
            </w:tcBorders>
            <w:vAlign w:val="center"/>
            <w:hideMark/>
          </w:tcPr>
          <w:p w:rsidR="00907B06" w:rsidRPr="007A3ACA" w:rsidRDefault="00907B06" w:rsidP="00E14855">
            <w:pPr>
              <w:shd w:val="clear" w:color="auto" w:fill="FFFFFF"/>
              <w:contextualSpacing/>
              <w:rPr>
                <w:lang w:bidi="ru-RU"/>
              </w:rPr>
            </w:pPr>
            <w:r w:rsidRPr="007A3ACA">
              <w:rPr>
                <w:lang w:bidi="ru-RU"/>
              </w:rPr>
              <w:t xml:space="preserve">ТОСП КГКУ «МФЦ» </w:t>
            </w:r>
            <w:proofErr w:type="spellStart"/>
            <w:r w:rsidRPr="007A3ACA">
              <w:rPr>
                <w:lang w:bidi="ru-RU"/>
              </w:rPr>
              <w:t>Усть</w:t>
            </w:r>
            <w:proofErr w:type="spellEnd"/>
            <w:r w:rsidRPr="007A3ACA">
              <w:rPr>
                <w:lang w:bidi="ru-RU"/>
              </w:rPr>
              <w:t>-Камчатский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907B06" w:rsidRPr="007A3ACA" w:rsidRDefault="00907B06" w:rsidP="00E14855">
            <w:pPr>
              <w:shd w:val="clear" w:color="auto" w:fill="FFFFFF"/>
              <w:contextualSpacing/>
            </w:pPr>
            <w:r w:rsidRPr="007A3ACA">
              <w:rPr>
                <w:lang w:bidi="ru-RU"/>
              </w:rPr>
              <w:t xml:space="preserve">Камчатский край, </w:t>
            </w:r>
            <w:proofErr w:type="spellStart"/>
            <w:r w:rsidRPr="007A3ACA">
              <w:rPr>
                <w:lang w:bidi="ru-RU"/>
              </w:rPr>
              <w:t>Усть</w:t>
            </w:r>
            <w:proofErr w:type="spellEnd"/>
            <w:r w:rsidRPr="007A3ACA">
              <w:rPr>
                <w:lang w:bidi="ru-RU"/>
              </w:rPr>
              <w:t xml:space="preserve"> - Камчатский район, п. </w:t>
            </w:r>
            <w:proofErr w:type="spellStart"/>
            <w:r w:rsidRPr="007A3ACA">
              <w:rPr>
                <w:lang w:bidi="ru-RU"/>
              </w:rPr>
              <w:t>Козыревск</w:t>
            </w:r>
            <w:proofErr w:type="spellEnd"/>
            <w:r w:rsidRPr="007A3ACA">
              <w:rPr>
                <w:lang w:bidi="ru-RU"/>
              </w:rPr>
              <w:t xml:space="preserve">, ул. </w:t>
            </w:r>
            <w:proofErr w:type="gramStart"/>
            <w:r w:rsidRPr="007A3ACA">
              <w:rPr>
                <w:lang w:bidi="ru-RU"/>
              </w:rPr>
              <w:t>Ленинская</w:t>
            </w:r>
            <w:proofErr w:type="gramEnd"/>
            <w:r w:rsidRPr="007A3ACA">
              <w:rPr>
                <w:lang w:bidi="ru-RU"/>
              </w:rPr>
              <w:t>, д. 6А</w:t>
            </w:r>
          </w:p>
        </w:tc>
      </w:tr>
      <w:tr w:rsidR="00907B06" w:rsidRPr="007A3ACA" w:rsidTr="00E14855">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907B06" w:rsidRPr="007A3ACA" w:rsidRDefault="00907B06" w:rsidP="00E14855">
            <w:pPr>
              <w:rPr>
                <w:lang w:bidi="ru-RU"/>
              </w:rPr>
            </w:pPr>
            <w:r w:rsidRPr="007A3ACA">
              <w:rPr>
                <w:lang w:bidi="ru-RU"/>
              </w:rPr>
              <w:t>21.</w:t>
            </w:r>
          </w:p>
        </w:tc>
        <w:tc>
          <w:tcPr>
            <w:tcW w:w="4566" w:type="dxa"/>
            <w:tcBorders>
              <w:top w:val="single" w:sz="4" w:space="0" w:color="auto"/>
              <w:left w:val="single" w:sz="4" w:space="0" w:color="auto"/>
              <w:bottom w:val="single" w:sz="4" w:space="0" w:color="auto"/>
              <w:right w:val="single" w:sz="4" w:space="0" w:color="auto"/>
            </w:tcBorders>
            <w:vAlign w:val="center"/>
            <w:hideMark/>
          </w:tcPr>
          <w:p w:rsidR="00907B06" w:rsidRPr="007A3ACA" w:rsidRDefault="00907B06" w:rsidP="00E14855">
            <w:pPr>
              <w:shd w:val="clear" w:color="auto" w:fill="FFFFFF"/>
              <w:contextualSpacing/>
              <w:rPr>
                <w:lang w:bidi="ru-RU"/>
              </w:rPr>
            </w:pPr>
            <w:r w:rsidRPr="007A3ACA">
              <w:rPr>
                <w:lang w:bidi="ru-RU"/>
              </w:rPr>
              <w:t xml:space="preserve">ТОСП КГКУ «МФЦ» </w:t>
            </w:r>
            <w:proofErr w:type="spellStart"/>
            <w:r w:rsidRPr="007A3ACA">
              <w:rPr>
                <w:lang w:bidi="ru-RU"/>
              </w:rPr>
              <w:t>Усть</w:t>
            </w:r>
            <w:proofErr w:type="spellEnd"/>
            <w:r w:rsidRPr="007A3ACA">
              <w:rPr>
                <w:lang w:bidi="ru-RU"/>
              </w:rPr>
              <w:t xml:space="preserve">-Большерецкий муниципальный район </w:t>
            </w:r>
          </w:p>
        </w:tc>
        <w:tc>
          <w:tcPr>
            <w:tcW w:w="4841" w:type="dxa"/>
            <w:tcBorders>
              <w:top w:val="single" w:sz="4" w:space="0" w:color="auto"/>
              <w:left w:val="single" w:sz="4" w:space="0" w:color="auto"/>
              <w:bottom w:val="single" w:sz="4" w:space="0" w:color="auto"/>
              <w:right w:val="single" w:sz="4" w:space="0" w:color="auto"/>
            </w:tcBorders>
            <w:hideMark/>
          </w:tcPr>
          <w:p w:rsidR="00907B06" w:rsidRPr="007A3ACA" w:rsidRDefault="00907B06" w:rsidP="00E14855">
            <w:pPr>
              <w:shd w:val="clear" w:color="auto" w:fill="FFFFFF"/>
              <w:contextualSpacing/>
            </w:pPr>
            <w:proofErr w:type="gramStart"/>
            <w:r w:rsidRPr="007A3ACA">
              <w:rPr>
                <w:lang w:bidi="ru-RU"/>
              </w:rPr>
              <w:t xml:space="preserve">Камчатский край, </w:t>
            </w:r>
            <w:proofErr w:type="spellStart"/>
            <w:r w:rsidRPr="007A3ACA">
              <w:rPr>
                <w:lang w:bidi="ru-RU"/>
              </w:rPr>
              <w:t>Усть</w:t>
            </w:r>
            <w:proofErr w:type="spellEnd"/>
            <w:r w:rsidRPr="007A3ACA">
              <w:rPr>
                <w:lang w:bidi="ru-RU"/>
              </w:rPr>
              <w:t xml:space="preserve"> - Большерецкий ра</w:t>
            </w:r>
            <w:r w:rsidRPr="007A3ACA">
              <w:rPr>
                <w:lang w:bidi="ru-RU"/>
              </w:rPr>
              <w:t>й</w:t>
            </w:r>
            <w:r w:rsidRPr="007A3ACA">
              <w:rPr>
                <w:lang w:bidi="ru-RU"/>
              </w:rPr>
              <w:t>он, п. Усть-Большерецк, ул. Бочкарева, д. 10</w:t>
            </w:r>
            <w:proofErr w:type="gramEnd"/>
          </w:p>
        </w:tc>
      </w:tr>
      <w:tr w:rsidR="00907B06" w:rsidRPr="007A3ACA" w:rsidTr="00E14855">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907B06" w:rsidRPr="007A3ACA" w:rsidRDefault="00907B06" w:rsidP="00E14855">
            <w:pPr>
              <w:rPr>
                <w:lang w:bidi="ru-RU"/>
              </w:rPr>
            </w:pPr>
            <w:r w:rsidRPr="007A3ACA">
              <w:rPr>
                <w:lang w:bidi="ru-RU"/>
              </w:rPr>
              <w:t>22.</w:t>
            </w:r>
          </w:p>
        </w:tc>
        <w:tc>
          <w:tcPr>
            <w:tcW w:w="4566" w:type="dxa"/>
            <w:tcBorders>
              <w:top w:val="single" w:sz="4" w:space="0" w:color="auto"/>
              <w:left w:val="single" w:sz="4" w:space="0" w:color="auto"/>
              <w:bottom w:val="single" w:sz="4" w:space="0" w:color="auto"/>
              <w:right w:val="single" w:sz="4" w:space="0" w:color="auto"/>
            </w:tcBorders>
            <w:vAlign w:val="center"/>
            <w:hideMark/>
          </w:tcPr>
          <w:p w:rsidR="00907B06" w:rsidRPr="007A3ACA" w:rsidRDefault="00907B06" w:rsidP="00E14855">
            <w:pPr>
              <w:shd w:val="clear" w:color="auto" w:fill="FFFFFF"/>
              <w:contextualSpacing/>
              <w:rPr>
                <w:lang w:bidi="ru-RU"/>
              </w:rPr>
            </w:pPr>
            <w:r w:rsidRPr="007A3ACA">
              <w:rPr>
                <w:lang w:bidi="ru-RU"/>
              </w:rPr>
              <w:t xml:space="preserve">ТОСП КГКУ «МФЦ» </w:t>
            </w:r>
            <w:proofErr w:type="spellStart"/>
            <w:r w:rsidRPr="007A3ACA">
              <w:rPr>
                <w:lang w:bidi="ru-RU"/>
              </w:rPr>
              <w:t>Усть</w:t>
            </w:r>
            <w:proofErr w:type="spellEnd"/>
            <w:r w:rsidRPr="007A3ACA">
              <w:rPr>
                <w:lang w:bidi="ru-RU"/>
              </w:rPr>
              <w:t>-Большерецкий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907B06" w:rsidRPr="007A3ACA" w:rsidRDefault="00907B06" w:rsidP="00E14855">
            <w:pPr>
              <w:shd w:val="clear" w:color="auto" w:fill="FFFFFF"/>
              <w:contextualSpacing/>
              <w:rPr>
                <w:lang w:bidi="ru-RU"/>
              </w:rPr>
            </w:pPr>
            <w:proofErr w:type="gramStart"/>
            <w:r w:rsidRPr="007A3ACA">
              <w:rPr>
                <w:lang w:bidi="ru-RU"/>
              </w:rPr>
              <w:t xml:space="preserve">Камчатский край, </w:t>
            </w:r>
            <w:proofErr w:type="spellStart"/>
            <w:r w:rsidRPr="007A3ACA">
              <w:rPr>
                <w:lang w:bidi="ru-RU"/>
              </w:rPr>
              <w:t>Усть</w:t>
            </w:r>
            <w:proofErr w:type="spellEnd"/>
            <w:r w:rsidRPr="007A3ACA">
              <w:rPr>
                <w:lang w:bidi="ru-RU"/>
              </w:rPr>
              <w:t xml:space="preserve"> - Большерецкий ра</w:t>
            </w:r>
            <w:r w:rsidRPr="007A3ACA">
              <w:rPr>
                <w:lang w:bidi="ru-RU"/>
              </w:rPr>
              <w:t>й</w:t>
            </w:r>
            <w:r w:rsidRPr="007A3ACA">
              <w:rPr>
                <w:lang w:bidi="ru-RU"/>
              </w:rPr>
              <w:t xml:space="preserve">он, п. Апача, ул. Юбилейная, д.  9 </w:t>
            </w:r>
            <w:proofErr w:type="gramEnd"/>
          </w:p>
        </w:tc>
      </w:tr>
      <w:tr w:rsidR="00907B06" w:rsidRPr="007A3ACA" w:rsidTr="00E14855">
        <w:trPr>
          <w:trHeight w:val="1000"/>
          <w:jc w:val="center"/>
        </w:trPr>
        <w:tc>
          <w:tcPr>
            <w:tcW w:w="560" w:type="dxa"/>
            <w:tcBorders>
              <w:top w:val="single" w:sz="4" w:space="0" w:color="auto"/>
              <w:left w:val="single" w:sz="4" w:space="0" w:color="auto"/>
              <w:bottom w:val="single" w:sz="4" w:space="0" w:color="auto"/>
              <w:right w:val="single" w:sz="4" w:space="0" w:color="auto"/>
            </w:tcBorders>
            <w:vAlign w:val="center"/>
          </w:tcPr>
          <w:p w:rsidR="00907B06" w:rsidRPr="007A3ACA" w:rsidRDefault="00907B06" w:rsidP="00E14855">
            <w:pPr>
              <w:rPr>
                <w:lang w:bidi="ru-RU"/>
              </w:rPr>
            </w:pPr>
            <w:r w:rsidRPr="007A3ACA">
              <w:rPr>
                <w:lang w:bidi="ru-RU"/>
              </w:rPr>
              <w:t>23.</w:t>
            </w:r>
          </w:p>
        </w:tc>
        <w:tc>
          <w:tcPr>
            <w:tcW w:w="4566" w:type="dxa"/>
            <w:tcBorders>
              <w:top w:val="single" w:sz="4" w:space="0" w:color="auto"/>
              <w:left w:val="single" w:sz="4" w:space="0" w:color="auto"/>
              <w:bottom w:val="single" w:sz="4" w:space="0" w:color="auto"/>
              <w:right w:val="single" w:sz="4" w:space="0" w:color="auto"/>
            </w:tcBorders>
            <w:vAlign w:val="center"/>
            <w:hideMark/>
          </w:tcPr>
          <w:p w:rsidR="00907B06" w:rsidRPr="007A3ACA" w:rsidRDefault="00907B06" w:rsidP="00E14855">
            <w:pPr>
              <w:shd w:val="clear" w:color="auto" w:fill="FFFFFF"/>
              <w:contextualSpacing/>
              <w:rPr>
                <w:lang w:bidi="ru-RU"/>
              </w:rPr>
            </w:pPr>
            <w:r w:rsidRPr="007A3ACA">
              <w:rPr>
                <w:lang w:bidi="ru-RU"/>
              </w:rPr>
              <w:t xml:space="preserve">ТОСП КГКУ «МФЦ» </w:t>
            </w:r>
            <w:proofErr w:type="spellStart"/>
            <w:r w:rsidRPr="007A3ACA">
              <w:rPr>
                <w:lang w:bidi="ru-RU"/>
              </w:rPr>
              <w:t>Усть</w:t>
            </w:r>
            <w:proofErr w:type="spellEnd"/>
            <w:r w:rsidRPr="007A3ACA">
              <w:rPr>
                <w:lang w:bidi="ru-RU"/>
              </w:rPr>
              <w:t>-Большерецкий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907B06" w:rsidRPr="007A3ACA" w:rsidRDefault="00907B06" w:rsidP="00E14855">
            <w:pPr>
              <w:shd w:val="clear" w:color="auto" w:fill="FFFFFF"/>
              <w:contextualSpacing/>
              <w:rPr>
                <w:lang w:bidi="ru-RU"/>
              </w:rPr>
            </w:pPr>
            <w:proofErr w:type="gramStart"/>
            <w:r w:rsidRPr="007A3ACA">
              <w:rPr>
                <w:lang w:bidi="ru-RU"/>
              </w:rPr>
              <w:t xml:space="preserve">Камчатский край, </w:t>
            </w:r>
            <w:proofErr w:type="spellStart"/>
            <w:r w:rsidRPr="007A3ACA">
              <w:rPr>
                <w:lang w:bidi="ru-RU"/>
              </w:rPr>
              <w:t>Усть</w:t>
            </w:r>
            <w:proofErr w:type="spellEnd"/>
            <w:r w:rsidRPr="007A3ACA">
              <w:rPr>
                <w:lang w:bidi="ru-RU"/>
              </w:rPr>
              <w:t xml:space="preserve"> - Большерецкий ра</w:t>
            </w:r>
            <w:r w:rsidRPr="007A3ACA">
              <w:rPr>
                <w:lang w:bidi="ru-RU"/>
              </w:rPr>
              <w:t>й</w:t>
            </w:r>
            <w:r w:rsidRPr="007A3ACA">
              <w:rPr>
                <w:lang w:bidi="ru-RU"/>
              </w:rPr>
              <w:t xml:space="preserve">он, п. Озерновский, ул. Рабочая, д. 5 </w:t>
            </w:r>
            <w:proofErr w:type="gramEnd"/>
          </w:p>
        </w:tc>
      </w:tr>
      <w:tr w:rsidR="00907B06" w:rsidRPr="007A3ACA" w:rsidTr="00E14855">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907B06" w:rsidRPr="007A3ACA" w:rsidRDefault="00907B06" w:rsidP="00E14855">
            <w:pPr>
              <w:rPr>
                <w:lang w:bidi="ru-RU"/>
              </w:rPr>
            </w:pPr>
            <w:r w:rsidRPr="007A3ACA">
              <w:rPr>
                <w:lang w:bidi="ru-RU"/>
              </w:rPr>
              <w:t>24.</w:t>
            </w:r>
          </w:p>
        </w:tc>
        <w:tc>
          <w:tcPr>
            <w:tcW w:w="4566" w:type="dxa"/>
            <w:tcBorders>
              <w:top w:val="single" w:sz="4" w:space="0" w:color="auto"/>
              <w:left w:val="single" w:sz="4" w:space="0" w:color="auto"/>
              <w:bottom w:val="single" w:sz="4" w:space="0" w:color="auto"/>
              <w:right w:val="single" w:sz="4" w:space="0" w:color="auto"/>
            </w:tcBorders>
            <w:vAlign w:val="center"/>
            <w:hideMark/>
          </w:tcPr>
          <w:p w:rsidR="00907B06" w:rsidRPr="007A3ACA" w:rsidRDefault="00907B06" w:rsidP="00E14855">
            <w:pPr>
              <w:shd w:val="clear" w:color="auto" w:fill="FFFFFF"/>
              <w:contextualSpacing/>
              <w:rPr>
                <w:lang w:bidi="ru-RU"/>
              </w:rPr>
            </w:pPr>
            <w:r w:rsidRPr="007A3ACA">
              <w:rPr>
                <w:lang w:bidi="ru-RU"/>
              </w:rPr>
              <w:t xml:space="preserve">ТОСП КГКУ «МФЦ» </w:t>
            </w:r>
            <w:proofErr w:type="spellStart"/>
            <w:r w:rsidRPr="007A3ACA">
              <w:rPr>
                <w:lang w:bidi="ru-RU"/>
              </w:rPr>
              <w:t>Усть</w:t>
            </w:r>
            <w:proofErr w:type="spellEnd"/>
            <w:r w:rsidRPr="007A3ACA">
              <w:rPr>
                <w:lang w:bidi="ru-RU"/>
              </w:rPr>
              <w:t>-Большерецкий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907B06" w:rsidRPr="007A3ACA" w:rsidRDefault="00907B06" w:rsidP="00E14855">
            <w:pPr>
              <w:shd w:val="clear" w:color="auto" w:fill="FFFFFF"/>
              <w:contextualSpacing/>
              <w:rPr>
                <w:lang w:bidi="ru-RU"/>
              </w:rPr>
            </w:pPr>
            <w:proofErr w:type="gramStart"/>
            <w:r w:rsidRPr="007A3ACA">
              <w:rPr>
                <w:lang w:bidi="ru-RU"/>
              </w:rPr>
              <w:t xml:space="preserve">Камчатский край, </w:t>
            </w:r>
            <w:proofErr w:type="spellStart"/>
            <w:r w:rsidRPr="007A3ACA">
              <w:rPr>
                <w:lang w:bidi="ru-RU"/>
              </w:rPr>
              <w:t>Усть</w:t>
            </w:r>
            <w:proofErr w:type="spellEnd"/>
            <w:r w:rsidRPr="007A3ACA">
              <w:rPr>
                <w:lang w:bidi="ru-RU"/>
              </w:rPr>
              <w:t xml:space="preserve"> - Большерецкий ра</w:t>
            </w:r>
            <w:r w:rsidRPr="007A3ACA">
              <w:rPr>
                <w:lang w:bidi="ru-RU"/>
              </w:rPr>
              <w:t>й</w:t>
            </w:r>
            <w:r w:rsidRPr="007A3ACA">
              <w:rPr>
                <w:lang w:bidi="ru-RU"/>
              </w:rPr>
              <w:t xml:space="preserve">он, п. Октябрьский, ул. Комсомольская, д. 47 </w:t>
            </w:r>
            <w:proofErr w:type="gramEnd"/>
          </w:p>
        </w:tc>
      </w:tr>
      <w:tr w:rsidR="00907B06" w:rsidRPr="007A3ACA" w:rsidTr="00E14855">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907B06" w:rsidRPr="007A3ACA" w:rsidRDefault="00907B06" w:rsidP="00E14855">
            <w:pPr>
              <w:rPr>
                <w:lang w:bidi="ru-RU"/>
              </w:rPr>
            </w:pPr>
            <w:r w:rsidRPr="007A3ACA">
              <w:rPr>
                <w:lang w:bidi="ru-RU"/>
              </w:rPr>
              <w:t>25.</w:t>
            </w:r>
          </w:p>
        </w:tc>
        <w:tc>
          <w:tcPr>
            <w:tcW w:w="4566" w:type="dxa"/>
            <w:tcBorders>
              <w:top w:val="single" w:sz="4" w:space="0" w:color="auto"/>
              <w:left w:val="single" w:sz="4" w:space="0" w:color="auto"/>
              <w:bottom w:val="single" w:sz="4" w:space="0" w:color="auto"/>
              <w:right w:val="single" w:sz="4" w:space="0" w:color="auto"/>
            </w:tcBorders>
            <w:vAlign w:val="center"/>
            <w:hideMark/>
          </w:tcPr>
          <w:p w:rsidR="00907B06" w:rsidRPr="007A3ACA" w:rsidRDefault="00907B06" w:rsidP="00E14855">
            <w:pPr>
              <w:shd w:val="clear" w:color="auto" w:fill="FFFFFF"/>
              <w:contextualSpacing/>
              <w:rPr>
                <w:lang w:bidi="ru-RU"/>
              </w:rPr>
            </w:pPr>
            <w:r w:rsidRPr="007A3ACA">
              <w:rPr>
                <w:lang w:bidi="ru-RU"/>
              </w:rPr>
              <w:t>ТОСП КГКУ «МФЦ» Соболевский мун</w:t>
            </w:r>
            <w:r w:rsidRPr="007A3ACA">
              <w:rPr>
                <w:lang w:bidi="ru-RU"/>
              </w:rPr>
              <w:t>и</w:t>
            </w:r>
            <w:r w:rsidRPr="007A3ACA">
              <w:rPr>
                <w:lang w:bidi="ru-RU"/>
              </w:rPr>
              <w:t xml:space="preserve">ципальный район </w:t>
            </w:r>
          </w:p>
        </w:tc>
        <w:tc>
          <w:tcPr>
            <w:tcW w:w="4841" w:type="dxa"/>
            <w:tcBorders>
              <w:top w:val="single" w:sz="4" w:space="0" w:color="auto"/>
              <w:left w:val="single" w:sz="4" w:space="0" w:color="auto"/>
              <w:bottom w:val="single" w:sz="4" w:space="0" w:color="auto"/>
              <w:right w:val="single" w:sz="4" w:space="0" w:color="auto"/>
            </w:tcBorders>
            <w:hideMark/>
          </w:tcPr>
          <w:p w:rsidR="00907B06" w:rsidRPr="007A3ACA" w:rsidRDefault="00907B06" w:rsidP="00E14855">
            <w:pPr>
              <w:shd w:val="clear" w:color="auto" w:fill="FFFFFF"/>
              <w:contextualSpacing/>
            </w:pPr>
            <w:r w:rsidRPr="007A3ACA">
              <w:rPr>
                <w:lang w:bidi="ru-RU"/>
              </w:rPr>
              <w:t>Камчатский край, Соболевский район, с. Соболево, ул. Набережная, д. 6Б</w:t>
            </w:r>
          </w:p>
        </w:tc>
      </w:tr>
      <w:tr w:rsidR="00907B06" w:rsidRPr="007A3ACA" w:rsidTr="00E14855">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907B06" w:rsidRPr="007A3ACA" w:rsidRDefault="00907B06" w:rsidP="00E14855">
            <w:pPr>
              <w:rPr>
                <w:lang w:bidi="ru-RU"/>
              </w:rPr>
            </w:pPr>
            <w:r w:rsidRPr="007A3ACA">
              <w:rPr>
                <w:lang w:bidi="ru-RU"/>
              </w:rPr>
              <w:t>26.</w:t>
            </w:r>
          </w:p>
        </w:tc>
        <w:tc>
          <w:tcPr>
            <w:tcW w:w="4566" w:type="dxa"/>
            <w:tcBorders>
              <w:top w:val="single" w:sz="4" w:space="0" w:color="auto"/>
              <w:left w:val="single" w:sz="4" w:space="0" w:color="auto"/>
              <w:bottom w:val="single" w:sz="4" w:space="0" w:color="auto"/>
              <w:right w:val="single" w:sz="4" w:space="0" w:color="auto"/>
            </w:tcBorders>
            <w:vAlign w:val="center"/>
            <w:hideMark/>
          </w:tcPr>
          <w:p w:rsidR="00907B06" w:rsidRPr="007A3ACA" w:rsidRDefault="00907B06" w:rsidP="00E14855">
            <w:pPr>
              <w:shd w:val="clear" w:color="auto" w:fill="FFFFFF"/>
              <w:contextualSpacing/>
              <w:rPr>
                <w:lang w:bidi="ru-RU"/>
              </w:rPr>
            </w:pPr>
            <w:r w:rsidRPr="007A3ACA">
              <w:rPr>
                <w:lang w:bidi="ru-RU"/>
              </w:rPr>
              <w:t>ТОСП КГКУ «МФЦ» Алеутский мун</w:t>
            </w:r>
            <w:r w:rsidRPr="007A3ACA">
              <w:rPr>
                <w:lang w:bidi="ru-RU"/>
              </w:rPr>
              <w:t>и</w:t>
            </w:r>
            <w:r w:rsidRPr="007A3ACA">
              <w:rPr>
                <w:lang w:bidi="ru-RU"/>
              </w:rPr>
              <w:t xml:space="preserve">ципальный район </w:t>
            </w:r>
          </w:p>
        </w:tc>
        <w:tc>
          <w:tcPr>
            <w:tcW w:w="4841" w:type="dxa"/>
            <w:tcBorders>
              <w:top w:val="single" w:sz="4" w:space="0" w:color="auto"/>
              <w:left w:val="single" w:sz="4" w:space="0" w:color="auto"/>
              <w:bottom w:val="single" w:sz="4" w:space="0" w:color="auto"/>
              <w:right w:val="single" w:sz="4" w:space="0" w:color="auto"/>
            </w:tcBorders>
            <w:hideMark/>
          </w:tcPr>
          <w:p w:rsidR="00907B06" w:rsidRPr="007A3ACA" w:rsidRDefault="00907B06" w:rsidP="00E14855">
            <w:pPr>
              <w:shd w:val="clear" w:color="auto" w:fill="FFFFFF"/>
              <w:contextualSpacing/>
            </w:pPr>
            <w:r w:rsidRPr="007A3ACA">
              <w:rPr>
                <w:lang w:bidi="ru-RU"/>
              </w:rPr>
              <w:t>Камчатский край, Алеутский район, с. Н</w:t>
            </w:r>
            <w:r w:rsidRPr="007A3ACA">
              <w:rPr>
                <w:lang w:bidi="ru-RU"/>
              </w:rPr>
              <w:t>и</w:t>
            </w:r>
            <w:r w:rsidRPr="007A3ACA">
              <w:rPr>
                <w:lang w:bidi="ru-RU"/>
              </w:rPr>
              <w:t>кольское, ул.50 лет Октября, д.24</w:t>
            </w:r>
          </w:p>
        </w:tc>
      </w:tr>
      <w:tr w:rsidR="00907B06" w:rsidRPr="007A3ACA" w:rsidTr="00E14855">
        <w:trPr>
          <w:trHeight w:val="858"/>
          <w:jc w:val="center"/>
        </w:trPr>
        <w:tc>
          <w:tcPr>
            <w:tcW w:w="560" w:type="dxa"/>
            <w:tcBorders>
              <w:top w:val="single" w:sz="4" w:space="0" w:color="auto"/>
              <w:left w:val="single" w:sz="4" w:space="0" w:color="auto"/>
              <w:bottom w:val="single" w:sz="4" w:space="0" w:color="auto"/>
              <w:right w:val="single" w:sz="4" w:space="0" w:color="auto"/>
            </w:tcBorders>
            <w:vAlign w:val="center"/>
          </w:tcPr>
          <w:p w:rsidR="00907B06" w:rsidRPr="007A3ACA" w:rsidRDefault="00907B06" w:rsidP="00E14855">
            <w:pPr>
              <w:rPr>
                <w:lang w:bidi="ru-RU"/>
              </w:rPr>
            </w:pPr>
            <w:r w:rsidRPr="007A3ACA">
              <w:rPr>
                <w:lang w:bidi="ru-RU"/>
              </w:rPr>
              <w:t>27.</w:t>
            </w:r>
          </w:p>
        </w:tc>
        <w:tc>
          <w:tcPr>
            <w:tcW w:w="4566" w:type="dxa"/>
            <w:tcBorders>
              <w:top w:val="single" w:sz="4" w:space="0" w:color="auto"/>
              <w:left w:val="single" w:sz="4" w:space="0" w:color="auto"/>
              <w:bottom w:val="single" w:sz="4" w:space="0" w:color="auto"/>
              <w:right w:val="single" w:sz="4" w:space="0" w:color="auto"/>
            </w:tcBorders>
            <w:vAlign w:val="center"/>
            <w:hideMark/>
          </w:tcPr>
          <w:p w:rsidR="00907B06" w:rsidRPr="007A3ACA" w:rsidRDefault="00907B06" w:rsidP="00E14855">
            <w:pPr>
              <w:shd w:val="clear" w:color="auto" w:fill="FFFFFF"/>
              <w:contextualSpacing/>
              <w:rPr>
                <w:lang w:bidi="ru-RU"/>
              </w:rPr>
            </w:pPr>
            <w:r w:rsidRPr="007A3ACA">
              <w:rPr>
                <w:lang w:bidi="ru-RU"/>
              </w:rPr>
              <w:t>ТОСП КГКУ «МФЦ» городской округ поселок Палана</w:t>
            </w:r>
          </w:p>
        </w:tc>
        <w:tc>
          <w:tcPr>
            <w:tcW w:w="4841" w:type="dxa"/>
            <w:tcBorders>
              <w:top w:val="single" w:sz="4" w:space="0" w:color="auto"/>
              <w:left w:val="single" w:sz="4" w:space="0" w:color="auto"/>
              <w:bottom w:val="single" w:sz="4" w:space="0" w:color="auto"/>
              <w:right w:val="single" w:sz="4" w:space="0" w:color="auto"/>
            </w:tcBorders>
            <w:hideMark/>
          </w:tcPr>
          <w:p w:rsidR="00907B06" w:rsidRPr="007A3ACA" w:rsidRDefault="00907B06" w:rsidP="00E14855">
            <w:pPr>
              <w:shd w:val="clear" w:color="auto" w:fill="FFFFFF"/>
              <w:contextualSpacing/>
              <w:rPr>
                <w:lang w:bidi="ru-RU"/>
              </w:rPr>
            </w:pPr>
            <w:r w:rsidRPr="007A3ACA">
              <w:rPr>
                <w:lang w:bidi="ru-RU"/>
              </w:rPr>
              <w:t xml:space="preserve">Камчатский край, Тигильский район, </w:t>
            </w:r>
            <w:proofErr w:type="spellStart"/>
            <w:r w:rsidRPr="007A3ACA">
              <w:rPr>
                <w:lang w:bidi="ru-RU"/>
              </w:rPr>
              <w:t>пгт</w:t>
            </w:r>
            <w:proofErr w:type="spellEnd"/>
            <w:r w:rsidRPr="007A3ACA">
              <w:rPr>
                <w:lang w:bidi="ru-RU"/>
              </w:rPr>
              <w:t xml:space="preserve">. Палана, ул.50 лет Камчатского Комсомола, д. 1 </w:t>
            </w:r>
          </w:p>
        </w:tc>
      </w:tr>
      <w:tr w:rsidR="00907B06" w:rsidRPr="007A3ACA" w:rsidTr="00E14855">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907B06" w:rsidRPr="007A3ACA" w:rsidRDefault="00907B06" w:rsidP="00E14855">
            <w:pPr>
              <w:rPr>
                <w:lang w:bidi="ru-RU"/>
              </w:rPr>
            </w:pPr>
            <w:r w:rsidRPr="007A3ACA">
              <w:rPr>
                <w:lang w:bidi="ru-RU"/>
              </w:rPr>
              <w:t>28.</w:t>
            </w:r>
          </w:p>
        </w:tc>
        <w:tc>
          <w:tcPr>
            <w:tcW w:w="4566" w:type="dxa"/>
            <w:tcBorders>
              <w:top w:val="single" w:sz="4" w:space="0" w:color="auto"/>
              <w:left w:val="single" w:sz="4" w:space="0" w:color="auto"/>
              <w:bottom w:val="single" w:sz="4" w:space="0" w:color="auto"/>
              <w:right w:val="single" w:sz="4" w:space="0" w:color="auto"/>
            </w:tcBorders>
            <w:vAlign w:val="center"/>
            <w:hideMark/>
          </w:tcPr>
          <w:p w:rsidR="00907B06" w:rsidRPr="007A3ACA" w:rsidRDefault="00907B06" w:rsidP="00E14855">
            <w:pPr>
              <w:shd w:val="clear" w:color="auto" w:fill="FFFFFF"/>
              <w:contextualSpacing/>
            </w:pPr>
            <w:r w:rsidRPr="007A3ACA">
              <w:rPr>
                <w:lang w:bidi="ru-RU"/>
              </w:rPr>
              <w:t>ТОСП КГКУ «МФЦ» городское посел</w:t>
            </w:r>
            <w:r w:rsidRPr="007A3ACA">
              <w:rPr>
                <w:lang w:bidi="ru-RU"/>
              </w:rPr>
              <w:t>е</w:t>
            </w:r>
            <w:r w:rsidRPr="007A3ACA">
              <w:rPr>
                <w:lang w:bidi="ru-RU"/>
              </w:rPr>
              <w:t xml:space="preserve">ние поселок </w:t>
            </w:r>
            <w:proofErr w:type="spellStart"/>
            <w:r w:rsidRPr="007A3ACA">
              <w:rPr>
                <w:lang w:bidi="ru-RU"/>
              </w:rPr>
              <w:t>Оссора</w:t>
            </w:r>
            <w:proofErr w:type="spellEnd"/>
          </w:p>
        </w:tc>
        <w:tc>
          <w:tcPr>
            <w:tcW w:w="4841" w:type="dxa"/>
            <w:tcBorders>
              <w:top w:val="single" w:sz="4" w:space="0" w:color="auto"/>
              <w:left w:val="single" w:sz="4" w:space="0" w:color="auto"/>
              <w:bottom w:val="single" w:sz="4" w:space="0" w:color="auto"/>
              <w:right w:val="single" w:sz="4" w:space="0" w:color="auto"/>
            </w:tcBorders>
            <w:hideMark/>
          </w:tcPr>
          <w:p w:rsidR="00907B06" w:rsidRPr="007A3ACA" w:rsidRDefault="00907B06" w:rsidP="00E14855">
            <w:pPr>
              <w:shd w:val="clear" w:color="auto" w:fill="FFFFFF"/>
              <w:contextualSpacing/>
              <w:rPr>
                <w:lang w:bidi="ru-RU"/>
              </w:rPr>
            </w:pPr>
            <w:r w:rsidRPr="007A3ACA">
              <w:rPr>
                <w:lang w:bidi="ru-RU"/>
              </w:rPr>
              <w:t xml:space="preserve">Камчатский край, </w:t>
            </w:r>
            <w:proofErr w:type="spellStart"/>
            <w:r w:rsidRPr="007A3ACA">
              <w:rPr>
                <w:lang w:bidi="ru-RU"/>
              </w:rPr>
              <w:t>Карагинский</w:t>
            </w:r>
            <w:proofErr w:type="spellEnd"/>
            <w:r w:rsidRPr="007A3ACA">
              <w:rPr>
                <w:lang w:bidi="ru-RU"/>
              </w:rPr>
              <w:t xml:space="preserve"> район, </w:t>
            </w:r>
          </w:p>
          <w:p w:rsidR="00907B06" w:rsidRPr="007A3ACA" w:rsidRDefault="00907B06" w:rsidP="00E14855">
            <w:pPr>
              <w:shd w:val="clear" w:color="auto" w:fill="FFFFFF"/>
              <w:contextualSpacing/>
              <w:rPr>
                <w:lang w:bidi="ru-RU"/>
              </w:rPr>
            </w:pPr>
            <w:r w:rsidRPr="007A3ACA">
              <w:rPr>
                <w:lang w:bidi="ru-RU"/>
              </w:rPr>
              <w:t xml:space="preserve">п. </w:t>
            </w:r>
            <w:proofErr w:type="spellStart"/>
            <w:r w:rsidRPr="007A3ACA">
              <w:rPr>
                <w:lang w:bidi="ru-RU"/>
              </w:rPr>
              <w:t>Оссора</w:t>
            </w:r>
            <w:proofErr w:type="spellEnd"/>
            <w:r w:rsidRPr="007A3ACA">
              <w:rPr>
                <w:lang w:bidi="ru-RU"/>
              </w:rPr>
              <w:t>, ул. Советская, д. 72</w:t>
            </w:r>
          </w:p>
        </w:tc>
      </w:tr>
      <w:tr w:rsidR="00907B06" w:rsidRPr="007A3ACA" w:rsidTr="00E14855">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907B06" w:rsidRPr="007A3ACA" w:rsidRDefault="00907B06" w:rsidP="00E14855">
            <w:pPr>
              <w:rPr>
                <w:lang w:bidi="ru-RU"/>
              </w:rPr>
            </w:pPr>
            <w:r w:rsidRPr="007A3ACA">
              <w:rPr>
                <w:lang w:bidi="ru-RU"/>
              </w:rPr>
              <w:lastRenderedPageBreak/>
              <w:t>29.</w:t>
            </w:r>
          </w:p>
        </w:tc>
        <w:tc>
          <w:tcPr>
            <w:tcW w:w="4566" w:type="dxa"/>
            <w:tcBorders>
              <w:top w:val="single" w:sz="4" w:space="0" w:color="auto"/>
              <w:left w:val="single" w:sz="4" w:space="0" w:color="auto"/>
              <w:bottom w:val="single" w:sz="4" w:space="0" w:color="auto"/>
              <w:right w:val="single" w:sz="4" w:space="0" w:color="auto"/>
            </w:tcBorders>
            <w:vAlign w:val="center"/>
            <w:hideMark/>
          </w:tcPr>
          <w:p w:rsidR="00907B06" w:rsidRPr="007A3ACA" w:rsidRDefault="00907B06" w:rsidP="00E14855">
            <w:pPr>
              <w:shd w:val="clear" w:color="auto" w:fill="FFFFFF"/>
              <w:contextualSpacing/>
            </w:pPr>
            <w:r w:rsidRPr="007A3ACA">
              <w:rPr>
                <w:lang w:bidi="ru-RU"/>
              </w:rPr>
              <w:t xml:space="preserve">ТОСП КГКУ «МФЦ» </w:t>
            </w:r>
            <w:proofErr w:type="spellStart"/>
            <w:r w:rsidRPr="007A3ACA">
              <w:rPr>
                <w:lang w:bidi="ru-RU"/>
              </w:rPr>
              <w:t>Олюторский</w:t>
            </w:r>
            <w:proofErr w:type="spellEnd"/>
            <w:r w:rsidRPr="007A3ACA">
              <w:rPr>
                <w:lang w:bidi="ru-RU"/>
              </w:rPr>
              <w:t xml:space="preserve"> мун</w:t>
            </w:r>
            <w:r w:rsidRPr="007A3ACA">
              <w:rPr>
                <w:lang w:bidi="ru-RU"/>
              </w:rPr>
              <w:t>и</w:t>
            </w:r>
            <w:r w:rsidRPr="007A3ACA">
              <w:rPr>
                <w:lang w:bidi="ru-RU"/>
              </w:rPr>
              <w:t>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907B06" w:rsidRPr="007A3ACA" w:rsidRDefault="00907B06" w:rsidP="00E14855">
            <w:pPr>
              <w:shd w:val="clear" w:color="auto" w:fill="FFFFFF"/>
              <w:contextualSpacing/>
              <w:rPr>
                <w:lang w:bidi="ru-RU"/>
              </w:rPr>
            </w:pPr>
            <w:r w:rsidRPr="007A3ACA">
              <w:rPr>
                <w:lang w:bidi="ru-RU"/>
              </w:rPr>
              <w:t xml:space="preserve">Камчатский край, </w:t>
            </w:r>
            <w:proofErr w:type="spellStart"/>
            <w:r w:rsidRPr="007A3ACA">
              <w:rPr>
                <w:lang w:bidi="ru-RU"/>
              </w:rPr>
              <w:t>Олюторский</w:t>
            </w:r>
            <w:proofErr w:type="spellEnd"/>
            <w:r w:rsidRPr="007A3ACA">
              <w:rPr>
                <w:lang w:bidi="ru-RU"/>
              </w:rPr>
              <w:t xml:space="preserve"> район, </w:t>
            </w:r>
          </w:p>
          <w:p w:rsidR="00907B06" w:rsidRPr="007A3ACA" w:rsidRDefault="00907B06" w:rsidP="00E14855">
            <w:pPr>
              <w:shd w:val="clear" w:color="auto" w:fill="FFFFFF"/>
              <w:contextualSpacing/>
              <w:rPr>
                <w:lang w:bidi="ru-RU"/>
              </w:rPr>
            </w:pPr>
            <w:r w:rsidRPr="007A3ACA">
              <w:rPr>
                <w:lang w:bidi="ru-RU"/>
              </w:rPr>
              <w:t xml:space="preserve">п. </w:t>
            </w:r>
            <w:proofErr w:type="spellStart"/>
            <w:r w:rsidRPr="007A3ACA">
              <w:rPr>
                <w:lang w:bidi="ru-RU"/>
              </w:rPr>
              <w:t>Тиличики</w:t>
            </w:r>
            <w:proofErr w:type="spellEnd"/>
            <w:r w:rsidRPr="007A3ACA">
              <w:rPr>
                <w:lang w:bidi="ru-RU"/>
              </w:rPr>
              <w:t>, ул. Школьная, д. 17</w:t>
            </w:r>
          </w:p>
        </w:tc>
      </w:tr>
      <w:tr w:rsidR="00907B06" w:rsidRPr="007A3ACA" w:rsidTr="00E14855">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907B06" w:rsidRPr="007A3ACA" w:rsidRDefault="00907B06" w:rsidP="00E14855">
            <w:pPr>
              <w:rPr>
                <w:lang w:bidi="ru-RU"/>
              </w:rPr>
            </w:pPr>
            <w:r w:rsidRPr="007A3ACA">
              <w:rPr>
                <w:lang w:bidi="ru-RU"/>
              </w:rPr>
              <w:t>30.</w:t>
            </w:r>
          </w:p>
        </w:tc>
        <w:tc>
          <w:tcPr>
            <w:tcW w:w="4566" w:type="dxa"/>
            <w:tcBorders>
              <w:top w:val="single" w:sz="4" w:space="0" w:color="auto"/>
              <w:left w:val="single" w:sz="4" w:space="0" w:color="auto"/>
              <w:bottom w:val="single" w:sz="4" w:space="0" w:color="auto"/>
              <w:right w:val="single" w:sz="4" w:space="0" w:color="auto"/>
            </w:tcBorders>
            <w:vAlign w:val="center"/>
            <w:hideMark/>
          </w:tcPr>
          <w:p w:rsidR="00907B06" w:rsidRPr="007A3ACA" w:rsidRDefault="00907B06" w:rsidP="00E14855">
            <w:pPr>
              <w:shd w:val="clear" w:color="auto" w:fill="FFFFFF"/>
              <w:contextualSpacing/>
            </w:pPr>
            <w:r w:rsidRPr="007A3ACA">
              <w:rPr>
                <w:lang w:bidi="ru-RU"/>
              </w:rPr>
              <w:t xml:space="preserve">ТОСП КГКУ «МФЦ» </w:t>
            </w:r>
            <w:proofErr w:type="spellStart"/>
            <w:r w:rsidRPr="007A3ACA">
              <w:rPr>
                <w:lang w:bidi="ru-RU"/>
              </w:rPr>
              <w:t>Пенжинский</w:t>
            </w:r>
            <w:proofErr w:type="spellEnd"/>
            <w:r w:rsidRPr="007A3ACA">
              <w:rPr>
                <w:lang w:bidi="ru-RU"/>
              </w:rPr>
              <w:t xml:space="preserve"> мун</w:t>
            </w:r>
            <w:r w:rsidRPr="007A3ACA">
              <w:rPr>
                <w:lang w:bidi="ru-RU"/>
              </w:rPr>
              <w:t>и</w:t>
            </w:r>
            <w:r w:rsidRPr="007A3ACA">
              <w:rPr>
                <w:lang w:bidi="ru-RU"/>
              </w:rPr>
              <w:t>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907B06" w:rsidRPr="007A3ACA" w:rsidRDefault="00907B06" w:rsidP="00E14855">
            <w:pPr>
              <w:shd w:val="clear" w:color="auto" w:fill="FFFFFF"/>
              <w:contextualSpacing/>
              <w:rPr>
                <w:lang w:bidi="ru-RU"/>
              </w:rPr>
            </w:pPr>
            <w:r w:rsidRPr="007A3ACA">
              <w:rPr>
                <w:lang w:bidi="ru-RU"/>
              </w:rPr>
              <w:t xml:space="preserve">Камчатский край, </w:t>
            </w:r>
            <w:proofErr w:type="spellStart"/>
            <w:r w:rsidRPr="007A3ACA">
              <w:rPr>
                <w:lang w:bidi="ru-RU"/>
              </w:rPr>
              <w:t>Пенжинский</w:t>
            </w:r>
            <w:proofErr w:type="spellEnd"/>
            <w:r w:rsidRPr="007A3ACA">
              <w:rPr>
                <w:lang w:bidi="ru-RU"/>
              </w:rPr>
              <w:t xml:space="preserve"> район, </w:t>
            </w:r>
          </w:p>
          <w:p w:rsidR="00907B06" w:rsidRPr="007A3ACA" w:rsidRDefault="00907B06" w:rsidP="00E14855">
            <w:pPr>
              <w:shd w:val="clear" w:color="auto" w:fill="FFFFFF"/>
              <w:contextualSpacing/>
              <w:rPr>
                <w:lang w:bidi="ru-RU"/>
              </w:rPr>
            </w:pPr>
            <w:r w:rsidRPr="007A3ACA">
              <w:rPr>
                <w:lang w:bidi="ru-RU"/>
              </w:rPr>
              <w:t xml:space="preserve">с. </w:t>
            </w:r>
            <w:proofErr w:type="gramStart"/>
            <w:r w:rsidRPr="007A3ACA">
              <w:rPr>
                <w:lang w:bidi="ru-RU"/>
              </w:rPr>
              <w:t>Каменское</w:t>
            </w:r>
            <w:proofErr w:type="gramEnd"/>
            <w:r w:rsidRPr="007A3ACA">
              <w:rPr>
                <w:lang w:bidi="ru-RU"/>
              </w:rPr>
              <w:t xml:space="preserve">, ул. Ленина, д.18 </w:t>
            </w:r>
          </w:p>
        </w:tc>
      </w:tr>
      <w:tr w:rsidR="00907B06" w:rsidRPr="007A3ACA" w:rsidTr="00E14855">
        <w:trPr>
          <w:trHeight w:val="301"/>
          <w:jc w:val="center"/>
        </w:trPr>
        <w:tc>
          <w:tcPr>
            <w:tcW w:w="560" w:type="dxa"/>
            <w:tcBorders>
              <w:top w:val="single" w:sz="4" w:space="0" w:color="auto"/>
              <w:left w:val="single" w:sz="4" w:space="0" w:color="auto"/>
              <w:bottom w:val="single" w:sz="4" w:space="0" w:color="auto"/>
              <w:right w:val="single" w:sz="4" w:space="0" w:color="auto"/>
            </w:tcBorders>
            <w:vAlign w:val="center"/>
          </w:tcPr>
          <w:p w:rsidR="00907B06" w:rsidRPr="007A3ACA" w:rsidRDefault="00907B06" w:rsidP="00E14855">
            <w:r w:rsidRPr="007A3ACA">
              <w:rPr>
                <w:lang w:bidi="ru-RU"/>
              </w:rPr>
              <w:t>31.</w:t>
            </w:r>
          </w:p>
        </w:tc>
        <w:tc>
          <w:tcPr>
            <w:tcW w:w="4566" w:type="dxa"/>
            <w:tcBorders>
              <w:top w:val="single" w:sz="4" w:space="0" w:color="auto"/>
              <w:left w:val="single" w:sz="4" w:space="0" w:color="auto"/>
              <w:bottom w:val="single" w:sz="4" w:space="0" w:color="auto"/>
              <w:right w:val="single" w:sz="4" w:space="0" w:color="auto"/>
            </w:tcBorders>
            <w:vAlign w:val="center"/>
            <w:hideMark/>
          </w:tcPr>
          <w:p w:rsidR="00907B06" w:rsidRPr="007A3ACA" w:rsidRDefault="00907B06" w:rsidP="00E14855">
            <w:pPr>
              <w:shd w:val="clear" w:color="auto" w:fill="FFFFFF"/>
              <w:contextualSpacing/>
            </w:pPr>
            <w:r w:rsidRPr="007A3ACA">
              <w:rPr>
                <w:lang w:bidi="ru-RU"/>
              </w:rPr>
              <w:t>ТОСП КГКУ «МФЦ» Тигильский мун</w:t>
            </w:r>
            <w:r w:rsidRPr="007A3ACA">
              <w:rPr>
                <w:lang w:bidi="ru-RU"/>
              </w:rPr>
              <w:t>и</w:t>
            </w:r>
            <w:r w:rsidRPr="007A3ACA">
              <w:rPr>
                <w:lang w:bidi="ru-RU"/>
              </w:rPr>
              <w:t>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907B06" w:rsidRPr="007A3ACA" w:rsidRDefault="00907B06" w:rsidP="00E14855">
            <w:pPr>
              <w:shd w:val="clear" w:color="auto" w:fill="FFFFFF"/>
              <w:contextualSpacing/>
              <w:rPr>
                <w:lang w:bidi="ru-RU"/>
              </w:rPr>
            </w:pPr>
            <w:r w:rsidRPr="007A3ACA">
              <w:rPr>
                <w:lang w:bidi="ru-RU"/>
              </w:rPr>
              <w:t xml:space="preserve">Камчатский край, Тигильский район, </w:t>
            </w:r>
          </w:p>
          <w:p w:rsidR="00907B06" w:rsidRPr="007A3ACA" w:rsidRDefault="00907B06" w:rsidP="00E14855">
            <w:pPr>
              <w:shd w:val="clear" w:color="auto" w:fill="FFFFFF"/>
              <w:contextualSpacing/>
              <w:rPr>
                <w:lang w:bidi="ru-RU"/>
              </w:rPr>
            </w:pPr>
            <w:r w:rsidRPr="007A3ACA">
              <w:rPr>
                <w:lang w:bidi="ru-RU"/>
              </w:rPr>
              <w:t xml:space="preserve">с. Тигиль, ул. </w:t>
            </w:r>
            <w:proofErr w:type="gramStart"/>
            <w:r w:rsidRPr="007A3ACA">
              <w:rPr>
                <w:lang w:bidi="ru-RU"/>
              </w:rPr>
              <w:t>Партизанская</w:t>
            </w:r>
            <w:proofErr w:type="gramEnd"/>
            <w:r w:rsidRPr="007A3ACA">
              <w:rPr>
                <w:lang w:bidi="ru-RU"/>
              </w:rPr>
              <w:t>, д. 40</w:t>
            </w:r>
          </w:p>
        </w:tc>
      </w:tr>
    </w:tbl>
    <w:p w:rsidR="00907B06" w:rsidRPr="007A3ACA" w:rsidRDefault="00907B06" w:rsidP="00907B06">
      <w:pPr>
        <w:autoSpaceDE w:val="0"/>
        <w:autoSpaceDN w:val="0"/>
        <w:adjustRightInd w:val="0"/>
        <w:ind w:firstLine="709"/>
        <w:jc w:val="both"/>
        <w:rPr>
          <w:color w:val="000000"/>
          <w:sz w:val="28"/>
          <w:szCs w:val="28"/>
        </w:rPr>
      </w:pPr>
    </w:p>
    <w:p w:rsidR="00907B06" w:rsidRPr="007A3ACA" w:rsidRDefault="00907B06" w:rsidP="00907B06">
      <w:pPr>
        <w:autoSpaceDE w:val="0"/>
        <w:autoSpaceDN w:val="0"/>
        <w:adjustRightInd w:val="0"/>
        <w:ind w:firstLine="709"/>
        <w:jc w:val="right"/>
        <w:rPr>
          <w:color w:val="000000"/>
          <w:sz w:val="28"/>
          <w:szCs w:val="28"/>
        </w:rPr>
      </w:pPr>
    </w:p>
    <w:p w:rsidR="00907B06" w:rsidRPr="007A3ACA" w:rsidRDefault="00907B06" w:rsidP="00907B06">
      <w:pPr>
        <w:ind w:left="4253" w:firstLine="709"/>
        <w:jc w:val="both"/>
        <w:rPr>
          <w:rFonts w:eastAsia="Calibri"/>
          <w:sz w:val="28"/>
          <w:szCs w:val="28"/>
          <w:lang w:eastAsia="en-US"/>
        </w:rPr>
      </w:pPr>
    </w:p>
    <w:p w:rsidR="00907B06" w:rsidRPr="007A3ACA" w:rsidRDefault="00907B06" w:rsidP="00907B06">
      <w:pPr>
        <w:ind w:left="4253" w:firstLine="709"/>
        <w:jc w:val="both"/>
        <w:rPr>
          <w:rFonts w:eastAsia="Calibri"/>
          <w:sz w:val="28"/>
          <w:szCs w:val="28"/>
          <w:lang w:eastAsia="en-US"/>
        </w:rPr>
      </w:pPr>
    </w:p>
    <w:p w:rsidR="00907B06" w:rsidRPr="007A3ACA" w:rsidRDefault="00907B06" w:rsidP="00907B06">
      <w:pPr>
        <w:ind w:left="4253" w:firstLine="709"/>
        <w:jc w:val="both"/>
        <w:rPr>
          <w:rFonts w:eastAsia="Calibri"/>
          <w:sz w:val="28"/>
          <w:szCs w:val="28"/>
          <w:lang w:eastAsia="en-US"/>
        </w:rPr>
      </w:pPr>
    </w:p>
    <w:p w:rsidR="00907B06" w:rsidRPr="007A3ACA" w:rsidRDefault="00907B06" w:rsidP="00907B06">
      <w:pPr>
        <w:ind w:left="4253" w:firstLine="709"/>
        <w:jc w:val="both"/>
        <w:rPr>
          <w:rFonts w:eastAsia="Calibri"/>
          <w:sz w:val="28"/>
          <w:szCs w:val="28"/>
          <w:lang w:eastAsia="en-US"/>
        </w:rPr>
      </w:pPr>
    </w:p>
    <w:p w:rsidR="00907B06" w:rsidRPr="007A3ACA" w:rsidRDefault="00907B06" w:rsidP="00907B06">
      <w:pPr>
        <w:ind w:left="4253" w:firstLine="709"/>
        <w:jc w:val="both"/>
        <w:rPr>
          <w:rFonts w:eastAsia="Calibri"/>
          <w:sz w:val="28"/>
          <w:szCs w:val="28"/>
          <w:lang w:eastAsia="en-US"/>
        </w:rPr>
      </w:pPr>
    </w:p>
    <w:p w:rsidR="00907B06" w:rsidRPr="007A3ACA" w:rsidRDefault="00907B06" w:rsidP="00907B06">
      <w:pPr>
        <w:ind w:left="4253" w:firstLine="709"/>
        <w:jc w:val="both"/>
        <w:rPr>
          <w:rFonts w:eastAsia="Calibri"/>
          <w:sz w:val="28"/>
          <w:szCs w:val="28"/>
          <w:lang w:eastAsia="en-US"/>
        </w:rPr>
      </w:pPr>
    </w:p>
    <w:p w:rsidR="00907B06" w:rsidRPr="007A3ACA" w:rsidRDefault="00907B06" w:rsidP="00907B06">
      <w:pPr>
        <w:ind w:left="4253" w:firstLine="709"/>
        <w:jc w:val="both"/>
        <w:rPr>
          <w:rFonts w:eastAsia="Calibri"/>
          <w:sz w:val="28"/>
          <w:szCs w:val="28"/>
          <w:lang w:eastAsia="en-US"/>
        </w:rPr>
      </w:pPr>
    </w:p>
    <w:p w:rsidR="00907B06" w:rsidRPr="007A3ACA" w:rsidRDefault="00907B06" w:rsidP="00907B06">
      <w:pPr>
        <w:ind w:left="4253" w:firstLine="709"/>
        <w:jc w:val="both"/>
        <w:rPr>
          <w:rFonts w:eastAsia="Calibri"/>
          <w:sz w:val="28"/>
          <w:szCs w:val="28"/>
          <w:lang w:eastAsia="en-US"/>
        </w:rPr>
      </w:pPr>
    </w:p>
    <w:p w:rsidR="00907B06" w:rsidRPr="007A3ACA" w:rsidRDefault="00907B06" w:rsidP="00907B06">
      <w:pPr>
        <w:ind w:left="4253" w:firstLine="709"/>
        <w:jc w:val="both"/>
        <w:rPr>
          <w:rFonts w:eastAsia="Calibri"/>
          <w:sz w:val="28"/>
          <w:szCs w:val="28"/>
          <w:lang w:eastAsia="en-US"/>
        </w:rPr>
      </w:pPr>
    </w:p>
    <w:p w:rsidR="00907B06" w:rsidRPr="007A3ACA" w:rsidRDefault="00907B06" w:rsidP="00907B06">
      <w:pPr>
        <w:ind w:left="4253" w:firstLine="709"/>
        <w:jc w:val="both"/>
        <w:rPr>
          <w:rFonts w:eastAsia="Calibri"/>
          <w:sz w:val="28"/>
          <w:szCs w:val="28"/>
          <w:lang w:eastAsia="en-US"/>
        </w:rPr>
      </w:pPr>
    </w:p>
    <w:p w:rsidR="00907B06" w:rsidRPr="007A3ACA" w:rsidRDefault="00907B06" w:rsidP="00907B06">
      <w:pPr>
        <w:ind w:left="4253" w:firstLine="709"/>
        <w:jc w:val="both"/>
        <w:rPr>
          <w:rFonts w:eastAsia="Calibri"/>
          <w:sz w:val="28"/>
          <w:szCs w:val="28"/>
          <w:lang w:eastAsia="en-US"/>
        </w:rPr>
      </w:pPr>
    </w:p>
    <w:p w:rsidR="00907B06" w:rsidRPr="007A3ACA" w:rsidRDefault="00907B06" w:rsidP="00907B06">
      <w:pPr>
        <w:ind w:left="4253" w:firstLine="709"/>
        <w:jc w:val="both"/>
        <w:rPr>
          <w:rFonts w:eastAsia="Calibri"/>
          <w:sz w:val="28"/>
          <w:szCs w:val="28"/>
          <w:lang w:eastAsia="en-US"/>
        </w:rPr>
      </w:pPr>
    </w:p>
    <w:p w:rsidR="00907B06" w:rsidRPr="007A3ACA" w:rsidRDefault="00907B06" w:rsidP="00907B06">
      <w:pPr>
        <w:ind w:left="4253" w:firstLine="709"/>
        <w:jc w:val="both"/>
        <w:rPr>
          <w:rFonts w:eastAsia="Calibri"/>
          <w:sz w:val="28"/>
          <w:szCs w:val="28"/>
          <w:lang w:eastAsia="en-US"/>
        </w:rPr>
      </w:pPr>
    </w:p>
    <w:p w:rsidR="00907B06" w:rsidRPr="007A3ACA" w:rsidRDefault="00907B06" w:rsidP="00907B06">
      <w:pPr>
        <w:ind w:left="4253" w:firstLine="709"/>
        <w:jc w:val="both"/>
        <w:rPr>
          <w:rFonts w:eastAsia="Calibri"/>
          <w:sz w:val="28"/>
          <w:szCs w:val="28"/>
          <w:lang w:eastAsia="en-US"/>
        </w:rPr>
      </w:pPr>
    </w:p>
    <w:p w:rsidR="00907B06" w:rsidRPr="007A3ACA" w:rsidRDefault="00907B06" w:rsidP="00907B06">
      <w:pPr>
        <w:ind w:left="4253" w:firstLine="709"/>
        <w:jc w:val="both"/>
        <w:rPr>
          <w:rFonts w:eastAsia="Calibri"/>
          <w:sz w:val="28"/>
          <w:szCs w:val="28"/>
          <w:lang w:eastAsia="en-US"/>
        </w:rPr>
      </w:pPr>
    </w:p>
    <w:p w:rsidR="00907B06" w:rsidRPr="007A3ACA" w:rsidRDefault="00907B06" w:rsidP="00907B06">
      <w:pPr>
        <w:ind w:left="4253" w:firstLine="709"/>
        <w:jc w:val="both"/>
        <w:rPr>
          <w:rFonts w:eastAsia="Calibri"/>
          <w:sz w:val="28"/>
          <w:szCs w:val="28"/>
          <w:lang w:eastAsia="en-US"/>
        </w:rPr>
      </w:pPr>
    </w:p>
    <w:p w:rsidR="00907B06" w:rsidRPr="007A3ACA" w:rsidRDefault="00907B06" w:rsidP="00907B06">
      <w:pPr>
        <w:ind w:left="4253" w:firstLine="709"/>
        <w:jc w:val="both"/>
        <w:rPr>
          <w:rFonts w:eastAsia="Calibri"/>
          <w:sz w:val="28"/>
          <w:szCs w:val="28"/>
          <w:lang w:eastAsia="en-US"/>
        </w:rPr>
      </w:pPr>
    </w:p>
    <w:p w:rsidR="00907B06" w:rsidRPr="007A3ACA" w:rsidRDefault="00907B06" w:rsidP="00907B06">
      <w:pPr>
        <w:ind w:left="4253" w:firstLine="709"/>
        <w:jc w:val="both"/>
        <w:rPr>
          <w:rFonts w:eastAsia="Calibri"/>
          <w:sz w:val="28"/>
          <w:szCs w:val="28"/>
          <w:lang w:eastAsia="en-US"/>
        </w:rPr>
      </w:pPr>
    </w:p>
    <w:p w:rsidR="00907B06" w:rsidRPr="007A3ACA" w:rsidRDefault="00907B06" w:rsidP="00907B06">
      <w:pPr>
        <w:ind w:left="4253" w:firstLine="709"/>
        <w:jc w:val="both"/>
        <w:rPr>
          <w:rFonts w:eastAsia="Calibri"/>
          <w:sz w:val="28"/>
          <w:szCs w:val="28"/>
          <w:lang w:eastAsia="en-US"/>
        </w:rPr>
      </w:pPr>
    </w:p>
    <w:p w:rsidR="00907B06" w:rsidRPr="007A3ACA" w:rsidRDefault="00907B06" w:rsidP="00907B06">
      <w:pPr>
        <w:ind w:left="4253" w:firstLine="709"/>
        <w:jc w:val="both"/>
        <w:rPr>
          <w:rFonts w:eastAsia="Calibri"/>
          <w:sz w:val="28"/>
          <w:szCs w:val="28"/>
          <w:lang w:eastAsia="en-US"/>
        </w:rPr>
      </w:pPr>
    </w:p>
    <w:p w:rsidR="00907B06" w:rsidRPr="007A3ACA" w:rsidRDefault="00907B06" w:rsidP="00907B06">
      <w:pPr>
        <w:ind w:left="4253" w:firstLine="709"/>
        <w:jc w:val="both"/>
        <w:rPr>
          <w:rFonts w:eastAsia="Calibri"/>
          <w:sz w:val="28"/>
          <w:szCs w:val="28"/>
          <w:lang w:eastAsia="en-US"/>
        </w:rPr>
      </w:pPr>
    </w:p>
    <w:p w:rsidR="00907B06" w:rsidRPr="007A3ACA" w:rsidRDefault="00907B06" w:rsidP="00907B06">
      <w:pPr>
        <w:ind w:left="4253" w:firstLine="709"/>
        <w:jc w:val="both"/>
        <w:rPr>
          <w:rFonts w:eastAsia="Calibri"/>
          <w:sz w:val="28"/>
          <w:szCs w:val="28"/>
          <w:lang w:eastAsia="en-US"/>
        </w:rPr>
      </w:pPr>
    </w:p>
    <w:p w:rsidR="00907B06" w:rsidRPr="007A3ACA" w:rsidRDefault="00907B06" w:rsidP="00907B06">
      <w:pPr>
        <w:ind w:left="4253" w:firstLine="709"/>
        <w:jc w:val="both"/>
        <w:rPr>
          <w:rFonts w:eastAsia="Calibri"/>
          <w:sz w:val="28"/>
          <w:szCs w:val="28"/>
          <w:lang w:eastAsia="en-US"/>
        </w:rPr>
      </w:pPr>
    </w:p>
    <w:p w:rsidR="00907B06" w:rsidRPr="007A3ACA" w:rsidRDefault="00907B06" w:rsidP="00907B06">
      <w:pPr>
        <w:ind w:left="4253" w:firstLine="709"/>
        <w:jc w:val="both"/>
        <w:rPr>
          <w:rFonts w:eastAsia="Calibri"/>
          <w:sz w:val="28"/>
          <w:szCs w:val="28"/>
          <w:lang w:eastAsia="en-US"/>
        </w:rPr>
      </w:pPr>
    </w:p>
    <w:p w:rsidR="00907B06" w:rsidRPr="007A3ACA" w:rsidRDefault="00907B06" w:rsidP="00907B06">
      <w:pPr>
        <w:ind w:left="4253" w:firstLine="709"/>
        <w:jc w:val="both"/>
        <w:rPr>
          <w:rFonts w:eastAsia="Calibri"/>
          <w:sz w:val="28"/>
          <w:szCs w:val="28"/>
          <w:lang w:eastAsia="en-US"/>
        </w:rPr>
      </w:pPr>
    </w:p>
    <w:p w:rsidR="00907B06" w:rsidRPr="007A3ACA" w:rsidRDefault="00907B06" w:rsidP="00907B06">
      <w:pPr>
        <w:ind w:left="4253" w:firstLine="709"/>
        <w:jc w:val="both"/>
        <w:rPr>
          <w:rFonts w:eastAsia="Calibri"/>
          <w:sz w:val="28"/>
          <w:szCs w:val="28"/>
          <w:lang w:eastAsia="en-US"/>
        </w:rPr>
      </w:pPr>
    </w:p>
    <w:p w:rsidR="00907B06" w:rsidRPr="007A3ACA" w:rsidRDefault="00907B06" w:rsidP="00907B06">
      <w:pPr>
        <w:ind w:left="4253" w:firstLine="709"/>
        <w:jc w:val="both"/>
        <w:rPr>
          <w:rFonts w:eastAsia="Calibri"/>
          <w:sz w:val="28"/>
          <w:szCs w:val="28"/>
          <w:lang w:eastAsia="en-US"/>
        </w:rPr>
      </w:pPr>
    </w:p>
    <w:p w:rsidR="00907B06" w:rsidRPr="007A3ACA" w:rsidRDefault="00907B06" w:rsidP="00907B06">
      <w:pPr>
        <w:ind w:left="4253" w:firstLine="709"/>
        <w:jc w:val="both"/>
        <w:rPr>
          <w:rFonts w:eastAsia="Calibri"/>
          <w:sz w:val="28"/>
          <w:szCs w:val="28"/>
          <w:lang w:eastAsia="en-US"/>
        </w:rPr>
      </w:pPr>
    </w:p>
    <w:p w:rsidR="00907B06" w:rsidRPr="007A3ACA" w:rsidRDefault="00907B06" w:rsidP="00907B06">
      <w:pPr>
        <w:ind w:left="4253" w:firstLine="709"/>
        <w:jc w:val="both"/>
        <w:rPr>
          <w:rFonts w:eastAsia="Calibri"/>
          <w:sz w:val="28"/>
          <w:szCs w:val="28"/>
          <w:lang w:eastAsia="en-US"/>
        </w:rPr>
      </w:pPr>
    </w:p>
    <w:p w:rsidR="00907B06" w:rsidRPr="007A3ACA" w:rsidRDefault="00907B06" w:rsidP="00907B06">
      <w:pPr>
        <w:ind w:left="4253" w:firstLine="709"/>
        <w:jc w:val="both"/>
        <w:rPr>
          <w:rFonts w:eastAsia="Calibri"/>
          <w:sz w:val="28"/>
          <w:szCs w:val="28"/>
          <w:lang w:eastAsia="en-US"/>
        </w:rPr>
      </w:pPr>
    </w:p>
    <w:p w:rsidR="00907B06" w:rsidRPr="007A3ACA" w:rsidRDefault="00907B06" w:rsidP="00907B06">
      <w:pPr>
        <w:ind w:left="4253" w:firstLine="709"/>
        <w:jc w:val="both"/>
        <w:rPr>
          <w:rFonts w:eastAsia="Calibri"/>
          <w:sz w:val="28"/>
          <w:szCs w:val="28"/>
          <w:lang w:eastAsia="en-US"/>
        </w:rPr>
      </w:pPr>
    </w:p>
    <w:p w:rsidR="00907B06" w:rsidRPr="007A3ACA" w:rsidRDefault="00907B06" w:rsidP="00907B06">
      <w:pPr>
        <w:ind w:left="4253" w:firstLine="709"/>
        <w:jc w:val="both"/>
        <w:rPr>
          <w:rFonts w:eastAsia="Calibri"/>
          <w:sz w:val="28"/>
          <w:szCs w:val="28"/>
          <w:lang w:eastAsia="en-US"/>
        </w:rPr>
      </w:pPr>
    </w:p>
    <w:p w:rsidR="00907B06" w:rsidRPr="007A3ACA" w:rsidRDefault="00907B06" w:rsidP="00907B06">
      <w:pPr>
        <w:ind w:left="4253" w:firstLine="709"/>
        <w:jc w:val="both"/>
        <w:rPr>
          <w:rFonts w:eastAsia="Calibri"/>
          <w:sz w:val="28"/>
          <w:szCs w:val="28"/>
          <w:lang w:eastAsia="en-US"/>
        </w:rPr>
      </w:pPr>
    </w:p>
    <w:p w:rsidR="00907B06" w:rsidRPr="007A3ACA" w:rsidRDefault="00907B06" w:rsidP="00907B06">
      <w:pPr>
        <w:jc w:val="both"/>
        <w:rPr>
          <w:rFonts w:eastAsia="Calibri"/>
          <w:sz w:val="28"/>
          <w:szCs w:val="28"/>
          <w:lang w:eastAsia="en-US"/>
        </w:rPr>
      </w:pPr>
    </w:p>
    <w:tbl>
      <w:tblPr>
        <w:tblW w:w="5304" w:type="dxa"/>
        <w:tblInd w:w="4361" w:type="dxa"/>
        <w:tblLook w:val="01E0" w:firstRow="1" w:lastRow="1" w:firstColumn="1" w:lastColumn="1" w:noHBand="0" w:noVBand="0"/>
      </w:tblPr>
      <w:tblGrid>
        <w:gridCol w:w="5304"/>
      </w:tblGrid>
      <w:tr w:rsidR="00907B06" w:rsidRPr="007A3ACA" w:rsidTr="00E14855">
        <w:trPr>
          <w:trHeight w:val="1832"/>
        </w:trPr>
        <w:tc>
          <w:tcPr>
            <w:tcW w:w="5304" w:type="dxa"/>
          </w:tcPr>
          <w:p w:rsidR="00907B06" w:rsidRPr="007A3ACA" w:rsidRDefault="00907B06" w:rsidP="00E14855">
            <w:pPr>
              <w:tabs>
                <w:tab w:val="left" w:pos="308"/>
              </w:tabs>
              <w:suppressAutoHyphens/>
              <w:spacing w:line="100" w:lineRule="atLeast"/>
              <w:rPr>
                <w:sz w:val="18"/>
                <w:szCs w:val="18"/>
              </w:rPr>
            </w:pPr>
            <w:r w:rsidRPr="007A3ACA">
              <w:rPr>
                <w:rFonts w:ascii="Arial" w:hAnsi="Arial" w:cs="Arial"/>
                <w:sz w:val="28"/>
                <w:szCs w:val="28"/>
              </w:rPr>
              <w:lastRenderedPageBreak/>
              <w:br w:type="page"/>
            </w:r>
            <w:r w:rsidRPr="007A3ACA">
              <w:rPr>
                <w:rFonts w:ascii="Arial" w:hAnsi="Arial" w:cs="Arial"/>
                <w:sz w:val="20"/>
                <w:szCs w:val="20"/>
              </w:rPr>
              <w:br w:type="page"/>
            </w:r>
            <w:r w:rsidRPr="007A3ACA">
              <w:rPr>
                <w:sz w:val="18"/>
                <w:szCs w:val="18"/>
              </w:rPr>
              <w:t>Приложение № 2</w:t>
            </w:r>
          </w:p>
          <w:p w:rsidR="00907B06" w:rsidRPr="007A3ACA" w:rsidRDefault="00907B06" w:rsidP="00E14855">
            <w:pPr>
              <w:ind w:left="33"/>
              <w:jc w:val="both"/>
              <w:rPr>
                <w:sz w:val="18"/>
                <w:szCs w:val="18"/>
              </w:rPr>
            </w:pPr>
            <w:r w:rsidRPr="007A3ACA">
              <w:rPr>
                <w:sz w:val="18"/>
                <w:szCs w:val="18"/>
              </w:rPr>
              <w:t>к Административному регламенту предоставления муниципал</w:t>
            </w:r>
            <w:r w:rsidRPr="007A3ACA">
              <w:rPr>
                <w:sz w:val="18"/>
                <w:szCs w:val="18"/>
              </w:rPr>
              <w:t>ь</w:t>
            </w:r>
            <w:r w:rsidRPr="007A3ACA">
              <w:rPr>
                <w:sz w:val="18"/>
                <w:szCs w:val="18"/>
              </w:rPr>
              <w:t>ной услуги по переводу земель или земельных участков из одной категории в другую, отнесение земель или земельных участков в составе таких земель к определенной категории</w:t>
            </w:r>
          </w:p>
        </w:tc>
      </w:tr>
    </w:tbl>
    <w:p w:rsidR="00907B06" w:rsidRPr="007A3ACA" w:rsidRDefault="00907B06" w:rsidP="00907B06">
      <w:pPr>
        <w:autoSpaceDE w:val="0"/>
        <w:autoSpaceDN w:val="0"/>
        <w:adjustRightInd w:val="0"/>
        <w:ind w:firstLine="4395"/>
        <w:jc w:val="both"/>
        <w:rPr>
          <w:iCs/>
        </w:rPr>
      </w:pPr>
      <w:r w:rsidRPr="007A3ACA">
        <w:rPr>
          <w:iCs/>
        </w:rPr>
        <w:t>Кому: *Наименование ОМС*</w:t>
      </w:r>
    </w:p>
    <w:tbl>
      <w:tblPr>
        <w:tblStyle w:val="af"/>
        <w:tblW w:w="10784"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5392"/>
      </w:tblGrid>
      <w:tr w:rsidR="00907B06" w:rsidRPr="007A3ACA" w:rsidTr="00E14855">
        <w:trPr>
          <w:trHeight w:val="199"/>
        </w:trPr>
        <w:tc>
          <w:tcPr>
            <w:tcW w:w="5392" w:type="dxa"/>
          </w:tcPr>
          <w:p w:rsidR="00907B06" w:rsidRPr="007A3ACA" w:rsidRDefault="00907B06" w:rsidP="00E14855">
            <w:pPr>
              <w:pStyle w:val="af6"/>
              <w:ind w:firstLine="709"/>
              <w:rPr>
                <w:sz w:val="20"/>
                <w:szCs w:val="20"/>
              </w:rPr>
            </w:pPr>
          </w:p>
        </w:tc>
        <w:tc>
          <w:tcPr>
            <w:tcW w:w="5392" w:type="dxa"/>
          </w:tcPr>
          <w:p w:rsidR="00907B06" w:rsidRPr="007A3ACA" w:rsidRDefault="00907B06" w:rsidP="00E14855">
            <w:pPr>
              <w:pStyle w:val="af6"/>
              <w:ind w:firstLine="709"/>
              <w:rPr>
                <w:sz w:val="20"/>
                <w:szCs w:val="20"/>
              </w:rPr>
            </w:pPr>
          </w:p>
        </w:tc>
      </w:tr>
    </w:tbl>
    <w:p w:rsidR="00907B06" w:rsidRPr="007A3ACA" w:rsidRDefault="00907B06" w:rsidP="00907B06">
      <w:pPr>
        <w:pStyle w:val="ConsPlusNonformat"/>
        <w:widowControl/>
        <w:rPr>
          <w:rFonts w:ascii="Times New Roman" w:hAnsi="Times New Roman" w:cs="Times New Roman"/>
          <w:b/>
          <w:sz w:val="22"/>
          <w:szCs w:val="22"/>
        </w:rPr>
      </w:pPr>
    </w:p>
    <w:p w:rsidR="00907B06" w:rsidRPr="007A3ACA" w:rsidRDefault="00907B06" w:rsidP="00907B06">
      <w:pPr>
        <w:pStyle w:val="ConsPlusNonformat"/>
        <w:ind w:firstLine="709"/>
        <w:jc w:val="center"/>
        <w:rPr>
          <w:rFonts w:ascii="Times New Roman" w:hAnsi="Times New Roman" w:cs="Times New Roman"/>
          <w:b/>
          <w:sz w:val="28"/>
          <w:szCs w:val="28"/>
        </w:rPr>
      </w:pPr>
      <w:r w:rsidRPr="007A3ACA">
        <w:rPr>
          <w:rFonts w:ascii="Times New Roman" w:hAnsi="Times New Roman" w:cs="Times New Roman"/>
          <w:b/>
          <w:sz w:val="28"/>
          <w:szCs w:val="28"/>
        </w:rPr>
        <w:t>ХОДАТАЙСТВО</w:t>
      </w:r>
    </w:p>
    <w:p w:rsidR="00907B06" w:rsidRPr="007A3ACA" w:rsidRDefault="00907B06" w:rsidP="00907B06">
      <w:pPr>
        <w:pStyle w:val="ConsPlusNonformat"/>
        <w:widowControl/>
        <w:ind w:firstLine="709"/>
        <w:jc w:val="center"/>
        <w:rPr>
          <w:rFonts w:ascii="Times New Roman" w:hAnsi="Times New Roman" w:cs="Times New Roman"/>
          <w:b/>
          <w:sz w:val="28"/>
          <w:szCs w:val="28"/>
        </w:rPr>
      </w:pPr>
      <w:r w:rsidRPr="007A3ACA">
        <w:rPr>
          <w:rFonts w:ascii="Times New Roman" w:hAnsi="Times New Roman" w:cs="Times New Roman"/>
          <w:b/>
          <w:sz w:val="28"/>
          <w:szCs w:val="28"/>
        </w:rPr>
        <w:t>О ПЕРЕВОДЕ ЗЕМЕЛЬ ИЛИ ЗЕМЕЛЬНЫХ УЧАСТКОВ В С</w:t>
      </w:r>
      <w:r w:rsidRPr="007A3ACA">
        <w:rPr>
          <w:rFonts w:ascii="Times New Roman" w:hAnsi="Times New Roman" w:cs="Times New Roman"/>
          <w:b/>
          <w:sz w:val="28"/>
          <w:szCs w:val="28"/>
        </w:rPr>
        <w:t>О</w:t>
      </w:r>
      <w:r w:rsidRPr="007A3ACA">
        <w:rPr>
          <w:rFonts w:ascii="Times New Roman" w:hAnsi="Times New Roman" w:cs="Times New Roman"/>
          <w:b/>
          <w:sz w:val="28"/>
          <w:szCs w:val="28"/>
        </w:rPr>
        <w:t>СТАВЕ ТАКИХ ЗЕМЕЛЬ ИЗ ОДНОЙ КАТЕГОРИИ В ДРУГУЮ</w:t>
      </w:r>
    </w:p>
    <w:p w:rsidR="00907B06" w:rsidRPr="007A3ACA" w:rsidRDefault="00907B06" w:rsidP="00907B06">
      <w:pPr>
        <w:autoSpaceDE w:val="0"/>
        <w:autoSpaceDN w:val="0"/>
        <w:adjustRightInd w:val="0"/>
        <w:ind w:firstLine="709"/>
        <w:jc w:val="center"/>
        <w:outlineLvl w:val="1"/>
        <w:rPr>
          <w:sz w:val="28"/>
          <w:szCs w:val="28"/>
        </w:rPr>
      </w:pPr>
    </w:p>
    <w:p w:rsidR="00907B06" w:rsidRPr="007A3ACA" w:rsidRDefault="00907B06" w:rsidP="00907B06">
      <w:pPr>
        <w:autoSpaceDE w:val="0"/>
        <w:autoSpaceDN w:val="0"/>
        <w:adjustRightInd w:val="0"/>
        <w:jc w:val="both"/>
        <w:outlineLvl w:val="1"/>
      </w:pPr>
      <w:r w:rsidRPr="007A3ACA">
        <w:t>1.Заявитель:</w:t>
      </w:r>
    </w:p>
    <w:p w:rsidR="00907B06" w:rsidRPr="007A3ACA" w:rsidRDefault="00907B06" w:rsidP="00907B06">
      <w:pPr>
        <w:autoSpaceDE w:val="0"/>
        <w:autoSpaceDN w:val="0"/>
        <w:adjustRightInd w:val="0"/>
        <w:jc w:val="both"/>
        <w:outlineLvl w:val="1"/>
      </w:pPr>
      <w:r w:rsidRPr="007A3ACA">
        <w:t>1.1.____________________________________________________________________________</w:t>
      </w:r>
    </w:p>
    <w:p w:rsidR="00907B06" w:rsidRPr="007A3ACA" w:rsidRDefault="00907B06" w:rsidP="00907B06">
      <w:pPr>
        <w:autoSpaceDE w:val="0"/>
        <w:autoSpaceDN w:val="0"/>
        <w:adjustRightInd w:val="0"/>
        <w:jc w:val="center"/>
        <w:outlineLvl w:val="1"/>
        <w:rPr>
          <w:sz w:val="18"/>
          <w:szCs w:val="18"/>
        </w:rPr>
      </w:pPr>
      <w:r w:rsidRPr="007A3ACA">
        <w:rPr>
          <w:sz w:val="18"/>
          <w:szCs w:val="18"/>
        </w:rPr>
        <w:t>(фамилия, имя, отчество физического лица)</w:t>
      </w:r>
    </w:p>
    <w:p w:rsidR="00907B06" w:rsidRPr="007A3ACA" w:rsidRDefault="00907B06" w:rsidP="00907B06">
      <w:pPr>
        <w:autoSpaceDE w:val="0"/>
        <w:autoSpaceDN w:val="0"/>
        <w:adjustRightInd w:val="0"/>
        <w:jc w:val="both"/>
        <w:outlineLvl w:val="1"/>
      </w:pPr>
      <w:r w:rsidRPr="007A3ACA">
        <w:t>1.2. ___________________________________________________________________________</w:t>
      </w:r>
    </w:p>
    <w:p w:rsidR="00907B06" w:rsidRPr="007A3ACA" w:rsidRDefault="00907B06" w:rsidP="00907B06">
      <w:pPr>
        <w:autoSpaceDE w:val="0"/>
        <w:autoSpaceDN w:val="0"/>
        <w:adjustRightInd w:val="0"/>
        <w:jc w:val="center"/>
        <w:outlineLvl w:val="1"/>
        <w:rPr>
          <w:sz w:val="18"/>
          <w:szCs w:val="18"/>
        </w:rPr>
      </w:pPr>
      <w:r w:rsidRPr="007A3ACA">
        <w:rPr>
          <w:sz w:val="18"/>
          <w:szCs w:val="18"/>
        </w:rPr>
        <w:t>(вид/данные документа удостоверяющего личность)</w:t>
      </w:r>
    </w:p>
    <w:p w:rsidR="00907B06" w:rsidRPr="007A3ACA" w:rsidRDefault="00907B06" w:rsidP="00907B06">
      <w:pPr>
        <w:autoSpaceDE w:val="0"/>
        <w:autoSpaceDN w:val="0"/>
        <w:adjustRightInd w:val="0"/>
        <w:jc w:val="both"/>
        <w:outlineLvl w:val="1"/>
      </w:pPr>
      <w:r w:rsidRPr="007A3ACA">
        <w:t>1.3.___________________________________________________________________________</w:t>
      </w:r>
    </w:p>
    <w:p w:rsidR="00907B06" w:rsidRPr="007A3ACA" w:rsidRDefault="00907B06" w:rsidP="00907B06">
      <w:pPr>
        <w:autoSpaceDE w:val="0"/>
        <w:autoSpaceDN w:val="0"/>
        <w:adjustRightInd w:val="0"/>
        <w:jc w:val="center"/>
        <w:outlineLvl w:val="1"/>
        <w:rPr>
          <w:sz w:val="18"/>
          <w:szCs w:val="18"/>
        </w:rPr>
      </w:pPr>
      <w:r w:rsidRPr="007A3ACA">
        <w:rPr>
          <w:sz w:val="18"/>
          <w:szCs w:val="18"/>
        </w:rPr>
        <w:t>(адрес, телефон)</w:t>
      </w:r>
    </w:p>
    <w:p w:rsidR="00907B06" w:rsidRPr="007A3ACA" w:rsidRDefault="00907B06" w:rsidP="00907B06">
      <w:pPr>
        <w:autoSpaceDE w:val="0"/>
        <w:autoSpaceDN w:val="0"/>
        <w:adjustRightInd w:val="0"/>
        <w:jc w:val="both"/>
        <w:outlineLvl w:val="1"/>
      </w:pPr>
      <w:r w:rsidRPr="007A3ACA">
        <w:t>2. Представитель заявителя:</w:t>
      </w:r>
    </w:p>
    <w:p w:rsidR="00907B06" w:rsidRPr="007A3ACA" w:rsidRDefault="00907B06" w:rsidP="00907B06">
      <w:pPr>
        <w:autoSpaceDE w:val="0"/>
        <w:autoSpaceDN w:val="0"/>
        <w:adjustRightInd w:val="0"/>
        <w:jc w:val="both"/>
        <w:outlineLvl w:val="1"/>
      </w:pPr>
      <w:r w:rsidRPr="007A3ACA">
        <w:t>2.1. ___________________________________________________________________________</w:t>
      </w:r>
    </w:p>
    <w:p w:rsidR="00907B06" w:rsidRPr="007A3ACA" w:rsidRDefault="00907B06" w:rsidP="00907B06">
      <w:pPr>
        <w:autoSpaceDE w:val="0"/>
        <w:autoSpaceDN w:val="0"/>
        <w:adjustRightInd w:val="0"/>
        <w:jc w:val="center"/>
        <w:outlineLvl w:val="1"/>
        <w:rPr>
          <w:sz w:val="18"/>
          <w:szCs w:val="18"/>
        </w:rPr>
      </w:pPr>
      <w:r w:rsidRPr="007A3ACA">
        <w:rPr>
          <w:sz w:val="18"/>
          <w:szCs w:val="18"/>
        </w:rPr>
        <w:t>(фамилия, имя, отчество представителя)</w:t>
      </w:r>
    </w:p>
    <w:p w:rsidR="00907B06" w:rsidRPr="007A3ACA" w:rsidRDefault="00907B06" w:rsidP="00907B06">
      <w:pPr>
        <w:autoSpaceDE w:val="0"/>
        <w:autoSpaceDN w:val="0"/>
        <w:adjustRightInd w:val="0"/>
        <w:jc w:val="both"/>
        <w:outlineLvl w:val="1"/>
      </w:pPr>
      <w:r w:rsidRPr="007A3ACA">
        <w:t>2.2. ____________________________________________________________________________</w:t>
      </w:r>
    </w:p>
    <w:p w:rsidR="00907B06" w:rsidRPr="007A3ACA" w:rsidRDefault="00907B06" w:rsidP="00907B06">
      <w:pPr>
        <w:autoSpaceDE w:val="0"/>
        <w:autoSpaceDN w:val="0"/>
        <w:adjustRightInd w:val="0"/>
        <w:jc w:val="center"/>
        <w:outlineLvl w:val="1"/>
        <w:rPr>
          <w:sz w:val="18"/>
          <w:szCs w:val="18"/>
        </w:rPr>
      </w:pPr>
      <w:r w:rsidRPr="007A3ACA">
        <w:rPr>
          <w:sz w:val="18"/>
          <w:szCs w:val="18"/>
        </w:rPr>
        <w:t>(вид/данные документа удостоверяющего личность)</w:t>
      </w:r>
    </w:p>
    <w:p w:rsidR="00907B06" w:rsidRPr="007A3ACA" w:rsidRDefault="00907B06" w:rsidP="00907B06">
      <w:pPr>
        <w:autoSpaceDE w:val="0"/>
        <w:autoSpaceDN w:val="0"/>
        <w:adjustRightInd w:val="0"/>
        <w:jc w:val="both"/>
        <w:outlineLvl w:val="1"/>
      </w:pPr>
      <w:r w:rsidRPr="007A3ACA">
        <w:t>2.3.____________________________________________________________________________</w:t>
      </w:r>
    </w:p>
    <w:p w:rsidR="00907B06" w:rsidRPr="007A3ACA" w:rsidRDefault="00907B06" w:rsidP="00907B06">
      <w:pPr>
        <w:autoSpaceDE w:val="0"/>
        <w:autoSpaceDN w:val="0"/>
        <w:adjustRightInd w:val="0"/>
        <w:jc w:val="center"/>
        <w:outlineLvl w:val="1"/>
        <w:rPr>
          <w:sz w:val="18"/>
          <w:szCs w:val="18"/>
        </w:rPr>
      </w:pPr>
      <w:r w:rsidRPr="007A3ACA">
        <w:rPr>
          <w:sz w:val="18"/>
          <w:szCs w:val="18"/>
        </w:rPr>
        <w:t>(адрес, телефон)</w:t>
      </w:r>
    </w:p>
    <w:p w:rsidR="00907B06" w:rsidRPr="007A3ACA" w:rsidRDefault="00907B06" w:rsidP="00907B06">
      <w:pPr>
        <w:autoSpaceDE w:val="0"/>
        <w:autoSpaceDN w:val="0"/>
        <w:adjustRightInd w:val="0"/>
        <w:jc w:val="both"/>
        <w:outlineLvl w:val="1"/>
      </w:pPr>
      <w:r w:rsidRPr="007A3ACA">
        <w:t>2.4. Доверенность ______________________________________________________________</w:t>
      </w:r>
    </w:p>
    <w:p w:rsidR="00907B06" w:rsidRPr="007A3ACA" w:rsidRDefault="00907B06" w:rsidP="00907B06">
      <w:pPr>
        <w:autoSpaceDE w:val="0"/>
        <w:autoSpaceDN w:val="0"/>
        <w:adjustRightInd w:val="0"/>
        <w:jc w:val="both"/>
        <w:outlineLvl w:val="1"/>
      </w:pPr>
      <w:r w:rsidRPr="007A3ACA">
        <w:t xml:space="preserve">3. Земельный участок площадью_________ </w:t>
      </w:r>
      <w:proofErr w:type="spellStart"/>
      <w:r w:rsidRPr="007A3ACA">
        <w:t>кв</w:t>
      </w:r>
      <w:proofErr w:type="gramStart"/>
      <w:r w:rsidRPr="007A3ACA">
        <w:t>.м</w:t>
      </w:r>
      <w:proofErr w:type="spellEnd"/>
      <w:proofErr w:type="gramEnd"/>
      <w:r w:rsidRPr="007A3ACA">
        <w:t>; местоположение_____________________</w:t>
      </w:r>
    </w:p>
    <w:p w:rsidR="00907B06" w:rsidRPr="007A3ACA" w:rsidRDefault="00907B06" w:rsidP="00907B06">
      <w:pPr>
        <w:autoSpaceDE w:val="0"/>
        <w:autoSpaceDN w:val="0"/>
        <w:adjustRightInd w:val="0"/>
        <w:jc w:val="both"/>
        <w:outlineLvl w:val="1"/>
      </w:pPr>
      <w:r w:rsidRPr="007A3ACA">
        <w:t>______________________________________________________________________________</w:t>
      </w:r>
    </w:p>
    <w:p w:rsidR="00907B06" w:rsidRPr="007A3ACA" w:rsidRDefault="00907B06" w:rsidP="00907B06">
      <w:pPr>
        <w:autoSpaceDE w:val="0"/>
        <w:autoSpaceDN w:val="0"/>
        <w:adjustRightInd w:val="0"/>
        <w:jc w:val="both"/>
        <w:outlineLvl w:val="1"/>
      </w:pPr>
      <w:r w:rsidRPr="007A3ACA">
        <w:t>кадастровый номер________________________,</w:t>
      </w:r>
    </w:p>
    <w:p w:rsidR="00907B06" w:rsidRPr="007A3ACA" w:rsidRDefault="00907B06" w:rsidP="00907B06">
      <w:pPr>
        <w:autoSpaceDE w:val="0"/>
        <w:autoSpaceDN w:val="0"/>
        <w:adjustRightInd w:val="0"/>
        <w:jc w:val="both"/>
        <w:outlineLvl w:val="1"/>
      </w:pPr>
      <w:r w:rsidRPr="007A3ACA">
        <w:t>категория земель, в состав которых входит земельный уч</w:t>
      </w:r>
      <w:r w:rsidRPr="007A3ACA">
        <w:t>а</w:t>
      </w:r>
      <w:r w:rsidRPr="007A3ACA">
        <w:t>сток________________________________________________________________________, и категория земель, перевод в состав которых предполагается осущ</w:t>
      </w:r>
      <w:r w:rsidRPr="007A3ACA">
        <w:t>е</w:t>
      </w:r>
      <w:r w:rsidRPr="007A3ACA">
        <w:t>ствить____________________________________________________________________</w:t>
      </w:r>
    </w:p>
    <w:p w:rsidR="00907B06" w:rsidRPr="007A3ACA" w:rsidRDefault="00907B06" w:rsidP="00907B06">
      <w:pPr>
        <w:pStyle w:val="a6"/>
        <w:numPr>
          <w:ilvl w:val="0"/>
          <w:numId w:val="32"/>
        </w:numPr>
        <w:tabs>
          <w:tab w:val="left" w:pos="284"/>
        </w:tabs>
        <w:autoSpaceDE w:val="0"/>
        <w:autoSpaceDN w:val="0"/>
        <w:adjustRightInd w:val="0"/>
        <w:jc w:val="both"/>
        <w:outlineLvl w:val="1"/>
      </w:pPr>
      <w:r w:rsidRPr="007A3ACA">
        <w:t>Права на земельный участок____________________________________________________</w:t>
      </w:r>
    </w:p>
    <w:p w:rsidR="00907B06" w:rsidRPr="007A3ACA" w:rsidRDefault="00907B06" w:rsidP="00907B06">
      <w:pPr>
        <w:pStyle w:val="a6"/>
        <w:numPr>
          <w:ilvl w:val="0"/>
          <w:numId w:val="32"/>
        </w:numPr>
        <w:tabs>
          <w:tab w:val="left" w:pos="284"/>
        </w:tabs>
        <w:autoSpaceDE w:val="0"/>
        <w:autoSpaceDN w:val="0"/>
        <w:adjustRightInd w:val="0"/>
        <w:ind w:left="0" w:firstLine="0"/>
        <w:jc w:val="both"/>
        <w:outlineLvl w:val="1"/>
      </w:pPr>
      <w:r w:rsidRPr="007A3ACA">
        <w:t>Обоснование перевода земельного участка из состава земель одной категории в др</w:t>
      </w:r>
      <w:r w:rsidRPr="007A3ACA">
        <w:t>у</w:t>
      </w:r>
      <w:r w:rsidRPr="007A3ACA">
        <w:t>гую________________________________________________________________________________________________________________________________________________________________________________________________________________________________________</w:t>
      </w:r>
    </w:p>
    <w:p w:rsidR="00907B06" w:rsidRPr="007A3ACA" w:rsidRDefault="00907B06" w:rsidP="00907B06">
      <w:pPr>
        <w:autoSpaceDE w:val="0"/>
        <w:autoSpaceDN w:val="0"/>
        <w:adjustRightInd w:val="0"/>
        <w:ind w:firstLine="709"/>
        <w:outlineLvl w:val="1"/>
      </w:pPr>
    </w:p>
    <w:p w:rsidR="00907B06" w:rsidRPr="007A3ACA" w:rsidRDefault="00907B06" w:rsidP="00907B06">
      <w:pPr>
        <w:autoSpaceDE w:val="0"/>
        <w:autoSpaceDN w:val="0"/>
        <w:adjustRightInd w:val="0"/>
        <w:ind w:firstLine="709"/>
        <w:outlineLvl w:val="1"/>
      </w:pPr>
    </w:p>
    <w:p w:rsidR="00907B06" w:rsidRPr="007A3ACA" w:rsidRDefault="00907B06" w:rsidP="00907B06">
      <w:pPr>
        <w:autoSpaceDE w:val="0"/>
        <w:autoSpaceDN w:val="0"/>
        <w:adjustRightInd w:val="0"/>
        <w:ind w:firstLine="709"/>
        <w:outlineLvl w:val="1"/>
      </w:pPr>
      <w:r w:rsidRPr="007A3ACA">
        <w:t>Приложения:</w:t>
      </w:r>
    </w:p>
    <w:p w:rsidR="00907B06" w:rsidRPr="007A3ACA" w:rsidRDefault="00907B06" w:rsidP="00907B06">
      <w:pPr>
        <w:autoSpaceDE w:val="0"/>
        <w:autoSpaceDN w:val="0"/>
        <w:adjustRightInd w:val="0"/>
        <w:outlineLvl w:val="1"/>
      </w:pPr>
    </w:p>
    <w:p w:rsidR="00907B06" w:rsidRPr="007A3ACA" w:rsidRDefault="00907B06" w:rsidP="00907B06">
      <w:pPr>
        <w:autoSpaceDE w:val="0"/>
        <w:autoSpaceDN w:val="0"/>
        <w:adjustRightInd w:val="0"/>
        <w:outlineLvl w:val="1"/>
      </w:pPr>
      <w:r w:rsidRPr="007A3ACA">
        <w:t>Заявитель_______________________________________________________________________</w:t>
      </w:r>
    </w:p>
    <w:p w:rsidR="00907B06" w:rsidRPr="007A3ACA" w:rsidRDefault="00907B06" w:rsidP="00907B06">
      <w:pPr>
        <w:autoSpaceDE w:val="0"/>
        <w:autoSpaceDN w:val="0"/>
        <w:adjustRightInd w:val="0"/>
        <w:jc w:val="center"/>
        <w:outlineLvl w:val="1"/>
        <w:rPr>
          <w:sz w:val="18"/>
          <w:szCs w:val="18"/>
        </w:rPr>
      </w:pPr>
      <w:proofErr w:type="gramStart"/>
      <w:r w:rsidRPr="007A3ACA">
        <w:rPr>
          <w:sz w:val="18"/>
          <w:szCs w:val="18"/>
        </w:rPr>
        <w:t>(Ф.И.О., подпись заявителя (представителя заявителя)</w:t>
      </w:r>
      <w:proofErr w:type="gramEnd"/>
    </w:p>
    <w:p w:rsidR="00907B06" w:rsidRPr="007A3ACA" w:rsidRDefault="00907B06" w:rsidP="00907B06">
      <w:pPr>
        <w:autoSpaceDE w:val="0"/>
        <w:autoSpaceDN w:val="0"/>
        <w:adjustRightInd w:val="0"/>
        <w:outlineLvl w:val="1"/>
      </w:pPr>
    </w:p>
    <w:p w:rsidR="00907B06" w:rsidRPr="007A3ACA" w:rsidRDefault="00907B06" w:rsidP="00907B06">
      <w:pPr>
        <w:autoSpaceDE w:val="0"/>
        <w:autoSpaceDN w:val="0"/>
        <w:adjustRightInd w:val="0"/>
        <w:outlineLvl w:val="1"/>
      </w:pPr>
    </w:p>
    <w:p w:rsidR="00907B06" w:rsidRPr="007A3ACA" w:rsidRDefault="00907B06" w:rsidP="00907B06">
      <w:pPr>
        <w:autoSpaceDE w:val="0"/>
        <w:autoSpaceDN w:val="0"/>
        <w:adjustRightInd w:val="0"/>
        <w:outlineLvl w:val="1"/>
      </w:pPr>
      <w:r w:rsidRPr="007A3ACA">
        <w:t>Дата_____________</w:t>
      </w:r>
    </w:p>
    <w:p w:rsidR="00907B06" w:rsidRPr="007A3ACA" w:rsidRDefault="00907B06" w:rsidP="00907B06">
      <w:pPr>
        <w:pStyle w:val="af6"/>
      </w:pPr>
    </w:p>
    <w:p w:rsidR="00907B06" w:rsidRPr="007A3ACA" w:rsidRDefault="00907B06" w:rsidP="00907B06">
      <w:pPr>
        <w:pStyle w:val="af6"/>
      </w:pPr>
    </w:p>
    <w:p w:rsidR="00907B06" w:rsidRPr="007A3ACA" w:rsidRDefault="00907B06" w:rsidP="00907B06">
      <w:pPr>
        <w:pStyle w:val="af6"/>
      </w:pPr>
    </w:p>
    <w:p w:rsidR="00907B06" w:rsidRPr="007A3ACA" w:rsidRDefault="00907B06" w:rsidP="00907B06">
      <w:pPr>
        <w:pStyle w:val="af6"/>
      </w:pPr>
    </w:p>
    <w:tbl>
      <w:tblPr>
        <w:tblW w:w="5386" w:type="dxa"/>
        <w:tblInd w:w="4503" w:type="dxa"/>
        <w:tblLook w:val="01E0" w:firstRow="1" w:lastRow="1" w:firstColumn="1" w:lastColumn="1" w:noHBand="0" w:noVBand="0"/>
      </w:tblPr>
      <w:tblGrid>
        <w:gridCol w:w="5386"/>
      </w:tblGrid>
      <w:tr w:rsidR="00907B06" w:rsidRPr="007A3ACA" w:rsidTr="00E14855">
        <w:tc>
          <w:tcPr>
            <w:tcW w:w="5386" w:type="dxa"/>
          </w:tcPr>
          <w:p w:rsidR="00907B06" w:rsidRPr="007A3ACA" w:rsidRDefault="00907B06" w:rsidP="00E14855">
            <w:pPr>
              <w:tabs>
                <w:tab w:val="left" w:pos="308"/>
              </w:tabs>
              <w:suppressAutoHyphens/>
              <w:spacing w:line="100" w:lineRule="atLeast"/>
              <w:ind w:firstLine="33"/>
              <w:rPr>
                <w:sz w:val="18"/>
                <w:szCs w:val="18"/>
              </w:rPr>
            </w:pPr>
            <w:r w:rsidRPr="007A3ACA">
              <w:rPr>
                <w:rFonts w:ascii="Arial" w:hAnsi="Arial" w:cs="Arial"/>
                <w:sz w:val="20"/>
                <w:szCs w:val="20"/>
              </w:rPr>
              <w:lastRenderedPageBreak/>
              <w:br w:type="page"/>
            </w:r>
            <w:r w:rsidRPr="007A3ACA">
              <w:rPr>
                <w:sz w:val="18"/>
                <w:szCs w:val="18"/>
              </w:rPr>
              <w:t>Приложение № 3</w:t>
            </w:r>
          </w:p>
          <w:p w:rsidR="00907B06" w:rsidRPr="007A3ACA" w:rsidRDefault="00907B06" w:rsidP="00E14855">
            <w:pPr>
              <w:ind w:left="33" w:firstLine="33"/>
              <w:jc w:val="both"/>
              <w:rPr>
                <w:sz w:val="18"/>
                <w:szCs w:val="18"/>
              </w:rPr>
            </w:pPr>
            <w:r w:rsidRPr="007A3ACA">
              <w:rPr>
                <w:sz w:val="18"/>
                <w:szCs w:val="18"/>
              </w:rPr>
              <w:t>к Административному регламенту предоставления муниципал</w:t>
            </w:r>
            <w:r w:rsidRPr="007A3ACA">
              <w:rPr>
                <w:sz w:val="18"/>
                <w:szCs w:val="18"/>
              </w:rPr>
              <w:t>ь</w:t>
            </w:r>
            <w:r w:rsidRPr="007A3ACA">
              <w:rPr>
                <w:sz w:val="18"/>
                <w:szCs w:val="18"/>
              </w:rPr>
              <w:t>ной услуги по переводу земель или земельных участков из одной категории в другую, отнесение земель или земельных участков в составе таких земель к определенной категории</w:t>
            </w:r>
          </w:p>
        </w:tc>
      </w:tr>
    </w:tbl>
    <w:p w:rsidR="00907B06" w:rsidRPr="007A3ACA" w:rsidRDefault="00907B06" w:rsidP="00907B06">
      <w:pPr>
        <w:pStyle w:val="af6"/>
        <w:spacing w:after="240"/>
        <w:rPr>
          <w:sz w:val="22"/>
          <w:szCs w:val="22"/>
        </w:rPr>
      </w:pPr>
    </w:p>
    <w:tbl>
      <w:tblPr>
        <w:tblStyle w:val="af"/>
        <w:tblpPr w:leftFromText="180" w:rightFromText="180"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tblGrid>
      <w:tr w:rsidR="00907B06" w:rsidRPr="007A3ACA" w:rsidTr="00E14855">
        <w:trPr>
          <w:trHeight w:val="698"/>
        </w:trPr>
        <w:tc>
          <w:tcPr>
            <w:tcW w:w="5210" w:type="dxa"/>
          </w:tcPr>
          <w:p w:rsidR="00907B06" w:rsidRPr="007A3ACA" w:rsidRDefault="00907B06" w:rsidP="00E14855">
            <w:pPr>
              <w:pStyle w:val="af6"/>
            </w:pPr>
            <w:r w:rsidRPr="007A3ACA">
              <w:t>Кому: *Наименование ОМС*</w:t>
            </w:r>
          </w:p>
          <w:p w:rsidR="00907B06" w:rsidRPr="007A3ACA" w:rsidRDefault="00907B06" w:rsidP="00E14855">
            <w:pPr>
              <w:pStyle w:val="af6"/>
              <w:spacing w:after="240"/>
              <w:rPr>
                <w:sz w:val="22"/>
                <w:szCs w:val="22"/>
              </w:rPr>
            </w:pPr>
          </w:p>
        </w:tc>
      </w:tr>
    </w:tbl>
    <w:p w:rsidR="00907B06" w:rsidRPr="007A3ACA" w:rsidRDefault="00907B06" w:rsidP="00907B06">
      <w:pPr>
        <w:pStyle w:val="af6"/>
        <w:spacing w:after="240"/>
        <w:rPr>
          <w:sz w:val="22"/>
          <w:szCs w:val="22"/>
        </w:rPr>
      </w:pPr>
    </w:p>
    <w:p w:rsidR="00907B06" w:rsidRPr="007A3ACA" w:rsidRDefault="00907B06" w:rsidP="00907B06">
      <w:pPr>
        <w:pStyle w:val="af6"/>
        <w:jc w:val="center"/>
        <w:rPr>
          <w:b/>
          <w:sz w:val="28"/>
          <w:szCs w:val="28"/>
        </w:rPr>
      </w:pPr>
    </w:p>
    <w:p w:rsidR="00907B06" w:rsidRPr="007A3ACA" w:rsidRDefault="00907B06" w:rsidP="00907B06">
      <w:pPr>
        <w:pStyle w:val="af6"/>
        <w:jc w:val="center"/>
        <w:rPr>
          <w:b/>
          <w:sz w:val="28"/>
          <w:szCs w:val="28"/>
        </w:rPr>
      </w:pPr>
      <w:r w:rsidRPr="007A3ACA">
        <w:rPr>
          <w:b/>
          <w:sz w:val="28"/>
          <w:szCs w:val="28"/>
        </w:rPr>
        <w:t>ХОДАТАЙСТВО</w:t>
      </w:r>
    </w:p>
    <w:p w:rsidR="00907B06" w:rsidRPr="007A3ACA" w:rsidRDefault="00907B06" w:rsidP="00907B06">
      <w:pPr>
        <w:pStyle w:val="af6"/>
        <w:jc w:val="center"/>
        <w:rPr>
          <w:b/>
          <w:sz w:val="28"/>
          <w:szCs w:val="28"/>
        </w:rPr>
      </w:pPr>
      <w:r w:rsidRPr="007A3ACA">
        <w:rPr>
          <w:b/>
          <w:sz w:val="28"/>
          <w:szCs w:val="28"/>
        </w:rPr>
        <w:t xml:space="preserve">О ПЕРЕВОДЕ ЗЕМЕЛЬ ИЛИ ЗЕМЕЛЬНЫХ УЧАСТКОВ В СОСТАВЕ ТАКИХ ЗЕМЕЛЬ ИЗ ОДНОЙ КАТЕГОРИИ В ДРУГУЮ </w:t>
      </w:r>
    </w:p>
    <w:p w:rsidR="00907B06" w:rsidRPr="007A3ACA" w:rsidRDefault="00907B06" w:rsidP="00907B06">
      <w:pPr>
        <w:pStyle w:val="af6"/>
        <w:jc w:val="center"/>
        <w:rPr>
          <w:sz w:val="28"/>
          <w:szCs w:val="28"/>
        </w:rPr>
      </w:pPr>
    </w:p>
    <w:p w:rsidR="00907B06" w:rsidRPr="007A3ACA" w:rsidRDefault="00907B06" w:rsidP="00907B06">
      <w:pPr>
        <w:pStyle w:val="af6"/>
        <w:jc w:val="both"/>
      </w:pPr>
      <w:r w:rsidRPr="007A3ACA">
        <w:t>1.Заявитель:</w:t>
      </w:r>
    </w:p>
    <w:p w:rsidR="00907B06" w:rsidRPr="007A3ACA" w:rsidRDefault="00907B06" w:rsidP="00907B06">
      <w:pPr>
        <w:pStyle w:val="af6"/>
        <w:jc w:val="both"/>
      </w:pPr>
      <w:r w:rsidRPr="007A3ACA">
        <w:t>1.1.____________________________________________________________________________</w:t>
      </w:r>
    </w:p>
    <w:p w:rsidR="00907B06" w:rsidRPr="007A3ACA" w:rsidRDefault="00907B06" w:rsidP="00907B06">
      <w:pPr>
        <w:pStyle w:val="af6"/>
        <w:jc w:val="center"/>
        <w:rPr>
          <w:sz w:val="18"/>
          <w:szCs w:val="18"/>
        </w:rPr>
      </w:pPr>
      <w:r w:rsidRPr="007A3ACA">
        <w:rPr>
          <w:sz w:val="18"/>
          <w:szCs w:val="18"/>
        </w:rPr>
        <w:t>(фамилия, имя, отчество физического лица)</w:t>
      </w:r>
    </w:p>
    <w:p w:rsidR="00907B06" w:rsidRPr="007A3ACA" w:rsidRDefault="00907B06" w:rsidP="00907B06">
      <w:pPr>
        <w:pStyle w:val="af6"/>
        <w:jc w:val="both"/>
      </w:pPr>
      <w:r w:rsidRPr="007A3ACA">
        <w:t>1.2. ___________________________________________________________________________</w:t>
      </w:r>
    </w:p>
    <w:p w:rsidR="00907B06" w:rsidRPr="007A3ACA" w:rsidRDefault="00907B06" w:rsidP="00907B06">
      <w:pPr>
        <w:pStyle w:val="af6"/>
        <w:jc w:val="center"/>
        <w:rPr>
          <w:sz w:val="18"/>
          <w:szCs w:val="18"/>
        </w:rPr>
      </w:pPr>
      <w:r w:rsidRPr="007A3ACA">
        <w:rPr>
          <w:sz w:val="18"/>
          <w:szCs w:val="18"/>
        </w:rPr>
        <w:t>(вид/данные документа удостоверяющего личность)</w:t>
      </w:r>
    </w:p>
    <w:p w:rsidR="00907B06" w:rsidRPr="007A3ACA" w:rsidRDefault="00907B06" w:rsidP="00907B06">
      <w:pPr>
        <w:pStyle w:val="af6"/>
        <w:jc w:val="both"/>
      </w:pPr>
      <w:r w:rsidRPr="007A3ACA">
        <w:t>1.3.___________________________________________________________________________</w:t>
      </w:r>
    </w:p>
    <w:p w:rsidR="00907B06" w:rsidRPr="007A3ACA" w:rsidRDefault="00907B06" w:rsidP="00907B06">
      <w:pPr>
        <w:pStyle w:val="af6"/>
        <w:jc w:val="center"/>
        <w:rPr>
          <w:sz w:val="18"/>
          <w:szCs w:val="18"/>
        </w:rPr>
      </w:pPr>
      <w:r w:rsidRPr="007A3ACA">
        <w:rPr>
          <w:sz w:val="18"/>
          <w:szCs w:val="18"/>
        </w:rPr>
        <w:t>(адрес, телефон)</w:t>
      </w:r>
    </w:p>
    <w:p w:rsidR="00907B06" w:rsidRPr="007A3ACA" w:rsidRDefault="00907B06" w:rsidP="00907B06">
      <w:pPr>
        <w:pStyle w:val="af6"/>
        <w:jc w:val="both"/>
      </w:pPr>
      <w:r w:rsidRPr="007A3ACA">
        <w:t>2. Представитель заявителя:</w:t>
      </w:r>
    </w:p>
    <w:p w:rsidR="00907B06" w:rsidRPr="007A3ACA" w:rsidRDefault="00907B06" w:rsidP="00907B06">
      <w:pPr>
        <w:pStyle w:val="af6"/>
        <w:jc w:val="both"/>
      </w:pPr>
      <w:r w:rsidRPr="007A3ACA">
        <w:t>2.1. ___________________________________________________________________________</w:t>
      </w:r>
    </w:p>
    <w:p w:rsidR="00907B06" w:rsidRPr="007A3ACA" w:rsidRDefault="00907B06" w:rsidP="00907B06">
      <w:pPr>
        <w:pStyle w:val="af6"/>
        <w:jc w:val="center"/>
        <w:rPr>
          <w:sz w:val="18"/>
          <w:szCs w:val="18"/>
        </w:rPr>
      </w:pPr>
      <w:r w:rsidRPr="007A3ACA">
        <w:rPr>
          <w:sz w:val="18"/>
          <w:szCs w:val="18"/>
        </w:rPr>
        <w:t>(фамилия, имя, отчество представителя)</w:t>
      </w:r>
    </w:p>
    <w:p w:rsidR="00907B06" w:rsidRPr="007A3ACA" w:rsidRDefault="00907B06" w:rsidP="00907B06">
      <w:pPr>
        <w:pStyle w:val="af6"/>
        <w:jc w:val="both"/>
      </w:pPr>
      <w:r w:rsidRPr="007A3ACA">
        <w:t>2.2. ____________________________________________________________________________</w:t>
      </w:r>
    </w:p>
    <w:p w:rsidR="00907B06" w:rsidRPr="007A3ACA" w:rsidRDefault="00907B06" w:rsidP="00907B06">
      <w:pPr>
        <w:pStyle w:val="af6"/>
        <w:jc w:val="center"/>
        <w:rPr>
          <w:sz w:val="18"/>
          <w:szCs w:val="18"/>
        </w:rPr>
      </w:pPr>
      <w:r w:rsidRPr="007A3ACA">
        <w:rPr>
          <w:sz w:val="18"/>
          <w:szCs w:val="18"/>
        </w:rPr>
        <w:t>(вид/данные документа удостоверяющего личность)</w:t>
      </w:r>
    </w:p>
    <w:p w:rsidR="00907B06" w:rsidRPr="007A3ACA" w:rsidRDefault="00907B06" w:rsidP="00907B06">
      <w:pPr>
        <w:pStyle w:val="af6"/>
        <w:jc w:val="both"/>
      </w:pPr>
      <w:r w:rsidRPr="007A3ACA">
        <w:t>2.3.____________________________________________________________________________</w:t>
      </w:r>
    </w:p>
    <w:p w:rsidR="00907B06" w:rsidRPr="007A3ACA" w:rsidRDefault="00907B06" w:rsidP="00907B06">
      <w:pPr>
        <w:pStyle w:val="af6"/>
        <w:jc w:val="center"/>
        <w:rPr>
          <w:sz w:val="18"/>
          <w:szCs w:val="18"/>
        </w:rPr>
      </w:pPr>
      <w:r w:rsidRPr="007A3ACA">
        <w:rPr>
          <w:sz w:val="18"/>
          <w:szCs w:val="18"/>
        </w:rPr>
        <w:t>(адрес, телефон)</w:t>
      </w:r>
    </w:p>
    <w:p w:rsidR="00907B06" w:rsidRPr="007A3ACA" w:rsidRDefault="00907B06" w:rsidP="00907B06">
      <w:pPr>
        <w:pStyle w:val="af6"/>
        <w:jc w:val="both"/>
      </w:pPr>
      <w:r w:rsidRPr="007A3ACA">
        <w:t>2.4. Доверенность ______________________________________________________________</w:t>
      </w:r>
    </w:p>
    <w:p w:rsidR="00907B06" w:rsidRPr="007A3ACA" w:rsidRDefault="00907B06" w:rsidP="00907B06">
      <w:pPr>
        <w:pStyle w:val="af6"/>
        <w:jc w:val="both"/>
      </w:pPr>
      <w:r w:rsidRPr="007A3ACA">
        <w:t xml:space="preserve">3. Земельный участок площадью_________ </w:t>
      </w:r>
      <w:proofErr w:type="spellStart"/>
      <w:r w:rsidRPr="007A3ACA">
        <w:t>кв</w:t>
      </w:r>
      <w:proofErr w:type="gramStart"/>
      <w:r w:rsidRPr="007A3ACA">
        <w:t>.м</w:t>
      </w:r>
      <w:proofErr w:type="spellEnd"/>
      <w:proofErr w:type="gramEnd"/>
      <w:r w:rsidRPr="007A3ACA">
        <w:t>; местоположение_____________________</w:t>
      </w:r>
    </w:p>
    <w:p w:rsidR="00907B06" w:rsidRPr="007A3ACA" w:rsidRDefault="00907B06" w:rsidP="00907B06">
      <w:pPr>
        <w:pStyle w:val="af6"/>
        <w:jc w:val="both"/>
      </w:pPr>
      <w:r w:rsidRPr="007A3ACA">
        <w:t>______________________________________________________________________________</w:t>
      </w:r>
    </w:p>
    <w:p w:rsidR="00907B06" w:rsidRPr="007A3ACA" w:rsidRDefault="00907B06" w:rsidP="00907B06">
      <w:pPr>
        <w:pStyle w:val="af6"/>
        <w:jc w:val="both"/>
      </w:pPr>
      <w:r w:rsidRPr="007A3ACA">
        <w:t>кадастровый номер________________________,</w:t>
      </w:r>
    </w:p>
    <w:p w:rsidR="00907B06" w:rsidRPr="007A3ACA" w:rsidRDefault="00907B06" w:rsidP="00907B06">
      <w:pPr>
        <w:pStyle w:val="af6"/>
        <w:jc w:val="both"/>
      </w:pPr>
      <w:r w:rsidRPr="007A3ACA">
        <w:t>категория земель, в состав которых входит земельный уч</w:t>
      </w:r>
      <w:r w:rsidRPr="007A3ACA">
        <w:t>а</w:t>
      </w:r>
      <w:r w:rsidRPr="007A3ACA">
        <w:t>сток________________________________________________________________________, и категория земель, перевод в состав которых предполагается осущ</w:t>
      </w:r>
      <w:r w:rsidRPr="007A3ACA">
        <w:t>е</w:t>
      </w:r>
      <w:r w:rsidRPr="007A3ACA">
        <w:t>ствить____________________________________________________________________</w:t>
      </w:r>
    </w:p>
    <w:p w:rsidR="00907B06" w:rsidRPr="007A3ACA" w:rsidRDefault="00907B06" w:rsidP="00907B06">
      <w:pPr>
        <w:pStyle w:val="af6"/>
        <w:jc w:val="both"/>
      </w:pPr>
      <w:r w:rsidRPr="007A3ACA">
        <w:t>5.</w:t>
      </w:r>
      <w:r w:rsidRPr="007A3ACA">
        <w:tab/>
        <w:t>Права на земельный участок________________________________________________</w:t>
      </w:r>
    </w:p>
    <w:p w:rsidR="00907B06" w:rsidRPr="007A3ACA" w:rsidRDefault="00907B06" w:rsidP="00907B06">
      <w:pPr>
        <w:pStyle w:val="af6"/>
        <w:jc w:val="both"/>
      </w:pPr>
      <w:r w:rsidRPr="007A3ACA">
        <w:t>6.</w:t>
      </w:r>
      <w:r w:rsidRPr="007A3ACA">
        <w:tab/>
        <w:t>Обоснование перевода земельного участка из состава земель одной категории в др</w:t>
      </w:r>
      <w:r w:rsidRPr="007A3ACA">
        <w:t>у</w:t>
      </w:r>
      <w:r w:rsidRPr="007A3ACA">
        <w:t>гую________________________________________________________________________________________________________________________________________________________________________________________________________________________________________</w:t>
      </w:r>
    </w:p>
    <w:p w:rsidR="00907B06" w:rsidRPr="007A3ACA" w:rsidRDefault="00907B06" w:rsidP="00907B06">
      <w:pPr>
        <w:pStyle w:val="af6"/>
        <w:jc w:val="both"/>
      </w:pPr>
    </w:p>
    <w:p w:rsidR="00907B06" w:rsidRPr="007A3ACA" w:rsidRDefault="00907B06" w:rsidP="00907B06">
      <w:pPr>
        <w:pStyle w:val="af6"/>
        <w:jc w:val="both"/>
      </w:pPr>
    </w:p>
    <w:p w:rsidR="00907B06" w:rsidRPr="007A3ACA" w:rsidRDefault="00907B06" w:rsidP="00907B06">
      <w:pPr>
        <w:pStyle w:val="af6"/>
        <w:jc w:val="both"/>
      </w:pPr>
      <w:r w:rsidRPr="007A3ACA">
        <w:t>Приложения:</w:t>
      </w:r>
    </w:p>
    <w:p w:rsidR="00907B06" w:rsidRPr="007A3ACA" w:rsidRDefault="00907B06" w:rsidP="00907B06">
      <w:pPr>
        <w:pStyle w:val="af6"/>
        <w:jc w:val="both"/>
      </w:pPr>
    </w:p>
    <w:p w:rsidR="00907B06" w:rsidRPr="007A3ACA" w:rsidRDefault="00907B06" w:rsidP="00907B06">
      <w:pPr>
        <w:pStyle w:val="af6"/>
        <w:jc w:val="both"/>
      </w:pPr>
      <w:r w:rsidRPr="007A3ACA">
        <w:t>Заявитель_______________________________________________________________________</w:t>
      </w:r>
    </w:p>
    <w:p w:rsidR="00907B06" w:rsidRPr="007A3ACA" w:rsidRDefault="00907B06" w:rsidP="00907B06">
      <w:pPr>
        <w:pStyle w:val="af6"/>
        <w:jc w:val="center"/>
        <w:rPr>
          <w:sz w:val="18"/>
          <w:szCs w:val="18"/>
        </w:rPr>
      </w:pPr>
      <w:proofErr w:type="gramStart"/>
      <w:r w:rsidRPr="007A3ACA">
        <w:rPr>
          <w:sz w:val="18"/>
          <w:szCs w:val="18"/>
        </w:rPr>
        <w:t>(должность, Ф.И.О., подпись заявителя (представителя заявителя)</w:t>
      </w:r>
      <w:proofErr w:type="gramEnd"/>
    </w:p>
    <w:p w:rsidR="00907B06" w:rsidRPr="007A3ACA" w:rsidRDefault="00907B06" w:rsidP="00907B06">
      <w:pPr>
        <w:pStyle w:val="af6"/>
        <w:jc w:val="center"/>
        <w:rPr>
          <w:sz w:val="18"/>
          <w:szCs w:val="18"/>
        </w:rPr>
      </w:pPr>
    </w:p>
    <w:p w:rsidR="00907B06" w:rsidRPr="007A3ACA" w:rsidRDefault="00907B06" w:rsidP="00907B06">
      <w:pPr>
        <w:pStyle w:val="af6"/>
        <w:jc w:val="center"/>
        <w:rPr>
          <w:sz w:val="18"/>
          <w:szCs w:val="18"/>
        </w:rPr>
      </w:pPr>
    </w:p>
    <w:p w:rsidR="00907B06" w:rsidRPr="007A3ACA" w:rsidRDefault="00907B06" w:rsidP="00907B06">
      <w:pPr>
        <w:pStyle w:val="af6"/>
        <w:jc w:val="both"/>
      </w:pPr>
      <w:r w:rsidRPr="007A3ACA">
        <w:t xml:space="preserve">Дата________________ </w:t>
      </w:r>
      <w:r w:rsidRPr="007A3ACA">
        <w:rPr>
          <w:sz w:val="18"/>
          <w:szCs w:val="18"/>
        </w:rPr>
        <w:t>М.П.</w:t>
      </w:r>
    </w:p>
    <w:p w:rsidR="00907B06" w:rsidRPr="007A3ACA" w:rsidRDefault="00907B06" w:rsidP="00907B06">
      <w:pPr>
        <w:pStyle w:val="af6"/>
        <w:jc w:val="both"/>
        <w:rPr>
          <w:sz w:val="28"/>
          <w:szCs w:val="28"/>
        </w:rPr>
      </w:pPr>
    </w:p>
    <w:p w:rsidR="00907B06" w:rsidRPr="007A3ACA" w:rsidRDefault="00907B06" w:rsidP="00907B06">
      <w:pPr>
        <w:pStyle w:val="af6"/>
        <w:jc w:val="center"/>
        <w:rPr>
          <w:sz w:val="28"/>
          <w:szCs w:val="28"/>
        </w:rPr>
      </w:pPr>
    </w:p>
    <w:p w:rsidR="00907B06" w:rsidRPr="007A3ACA" w:rsidRDefault="00907B06" w:rsidP="00907B06">
      <w:pPr>
        <w:pStyle w:val="af6"/>
        <w:jc w:val="center"/>
        <w:rPr>
          <w:sz w:val="28"/>
          <w:szCs w:val="28"/>
        </w:rPr>
      </w:pPr>
    </w:p>
    <w:p w:rsidR="00907B06" w:rsidRPr="007A3ACA" w:rsidRDefault="00907B06" w:rsidP="00907B06">
      <w:pPr>
        <w:pStyle w:val="af6"/>
        <w:rPr>
          <w:sz w:val="16"/>
          <w:szCs w:val="16"/>
        </w:rPr>
      </w:pPr>
    </w:p>
    <w:p w:rsidR="00907B06" w:rsidRPr="007A3ACA" w:rsidRDefault="00907B06" w:rsidP="00907B06">
      <w:pPr>
        <w:pStyle w:val="af6"/>
        <w:rPr>
          <w:sz w:val="16"/>
          <w:szCs w:val="16"/>
        </w:rPr>
      </w:pPr>
    </w:p>
    <w:p w:rsidR="00907B06" w:rsidRPr="007A3ACA" w:rsidRDefault="00907B06" w:rsidP="00907B06">
      <w:pPr>
        <w:pStyle w:val="af6"/>
        <w:rPr>
          <w:sz w:val="16"/>
          <w:szCs w:val="16"/>
        </w:rPr>
      </w:pPr>
    </w:p>
    <w:p w:rsidR="00907B06" w:rsidRPr="007A3ACA" w:rsidRDefault="00907B06" w:rsidP="00907B06">
      <w:pPr>
        <w:pStyle w:val="af6"/>
        <w:ind w:left="4536"/>
        <w:rPr>
          <w:sz w:val="16"/>
          <w:szCs w:val="16"/>
        </w:rPr>
      </w:pPr>
      <w:r w:rsidRPr="007A3ACA">
        <w:rPr>
          <w:sz w:val="16"/>
          <w:szCs w:val="16"/>
        </w:rPr>
        <w:lastRenderedPageBreak/>
        <w:t>Приложение № 4</w:t>
      </w:r>
    </w:p>
    <w:p w:rsidR="00907B06" w:rsidRPr="007A3ACA" w:rsidRDefault="00907B06" w:rsidP="00907B06">
      <w:pPr>
        <w:pStyle w:val="af6"/>
        <w:ind w:left="4536"/>
        <w:jc w:val="both"/>
        <w:rPr>
          <w:sz w:val="16"/>
          <w:szCs w:val="16"/>
        </w:rPr>
      </w:pPr>
      <w:r w:rsidRPr="007A3ACA">
        <w:rPr>
          <w:sz w:val="16"/>
          <w:szCs w:val="16"/>
        </w:rPr>
        <w:t>к Административному регламенту предоставления муниципальной усл</w:t>
      </w:r>
      <w:r w:rsidRPr="007A3ACA">
        <w:rPr>
          <w:sz w:val="16"/>
          <w:szCs w:val="16"/>
        </w:rPr>
        <w:t>у</w:t>
      </w:r>
      <w:r w:rsidRPr="007A3ACA">
        <w:rPr>
          <w:sz w:val="16"/>
          <w:szCs w:val="16"/>
        </w:rPr>
        <w:t>ги по переводу земель или земельных участков из одной категории в др</w:t>
      </w:r>
      <w:r w:rsidRPr="007A3ACA">
        <w:rPr>
          <w:sz w:val="16"/>
          <w:szCs w:val="16"/>
        </w:rPr>
        <w:t>у</w:t>
      </w:r>
      <w:r w:rsidRPr="007A3ACA">
        <w:rPr>
          <w:sz w:val="16"/>
          <w:szCs w:val="16"/>
        </w:rPr>
        <w:t>гую, отнесение земель или земельных участков в составе таких земель к определенной категории</w:t>
      </w:r>
    </w:p>
    <w:p w:rsidR="00907B06" w:rsidRPr="007A3ACA" w:rsidRDefault="00907B06" w:rsidP="00907B06">
      <w:pPr>
        <w:pStyle w:val="af6"/>
        <w:spacing w:after="240"/>
        <w:rPr>
          <w:sz w:val="22"/>
          <w:szCs w:val="22"/>
        </w:rPr>
      </w:pPr>
    </w:p>
    <w:p w:rsidR="00907B06" w:rsidRPr="007A3ACA" w:rsidRDefault="00907B06" w:rsidP="00907B06">
      <w:pPr>
        <w:pStyle w:val="af6"/>
        <w:spacing w:after="240"/>
        <w:jc w:val="center"/>
        <w:rPr>
          <w:b/>
          <w:sz w:val="22"/>
          <w:szCs w:val="22"/>
        </w:rPr>
      </w:pPr>
      <w:r w:rsidRPr="007A3ACA">
        <w:rPr>
          <w:b/>
          <w:sz w:val="22"/>
          <w:szCs w:val="22"/>
        </w:rPr>
        <w:t>БЛОК-СХЕМА</w:t>
      </w:r>
    </w:p>
    <w:p w:rsidR="00907B06" w:rsidRPr="007A3ACA" w:rsidRDefault="00907B06" w:rsidP="00907B06">
      <w:pPr>
        <w:pStyle w:val="af6"/>
        <w:spacing w:after="240"/>
        <w:jc w:val="center"/>
        <w:rPr>
          <w:b/>
          <w:sz w:val="22"/>
          <w:szCs w:val="22"/>
        </w:rPr>
      </w:pPr>
      <w:r w:rsidRPr="007A3ACA">
        <w:rPr>
          <w:noProof/>
          <w:sz w:val="22"/>
          <w:szCs w:val="22"/>
        </w:rPr>
        <mc:AlternateContent>
          <mc:Choice Requires="wps">
            <w:drawing>
              <wp:anchor distT="0" distB="0" distL="114300" distR="114300" simplePos="0" relativeHeight="251659264" behindDoc="0" locked="0" layoutInCell="1" allowOverlap="1" wp14:anchorId="59CDFEC0" wp14:editId="4EB2F4E0">
                <wp:simplePos x="0" y="0"/>
                <wp:positionH relativeFrom="column">
                  <wp:posOffset>-1833</wp:posOffset>
                </wp:positionH>
                <wp:positionV relativeFrom="paragraph">
                  <wp:posOffset>166933</wp:posOffset>
                </wp:positionV>
                <wp:extent cx="6211019" cy="526211"/>
                <wp:effectExtent l="0" t="0" r="18415" b="26670"/>
                <wp:wrapNone/>
                <wp:docPr id="4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1019" cy="526211"/>
                        </a:xfrm>
                        <a:prstGeom prst="rect">
                          <a:avLst/>
                        </a:prstGeom>
                        <a:solidFill>
                          <a:srgbClr val="FFFFFF"/>
                        </a:solidFill>
                        <a:ln w="19050">
                          <a:solidFill>
                            <a:srgbClr val="000000"/>
                          </a:solidFill>
                          <a:miter lim="800000"/>
                          <a:headEnd/>
                          <a:tailEnd/>
                        </a:ln>
                      </wps:spPr>
                      <wps:txbx>
                        <w:txbxContent>
                          <w:p w:rsidR="00E14855" w:rsidRPr="00C01ECC" w:rsidRDefault="00E14855" w:rsidP="00907B06">
                            <w:pPr>
                              <w:jc w:val="center"/>
                              <w:rPr>
                                <w:sz w:val="20"/>
                                <w:szCs w:val="20"/>
                              </w:rPr>
                            </w:pPr>
                            <w:r w:rsidRPr="00C01ECC">
                              <w:rPr>
                                <w:sz w:val="20"/>
                                <w:szCs w:val="20"/>
                              </w:rPr>
                              <w:t xml:space="preserve">Прием и регистрация ходатайства </w:t>
                            </w:r>
                            <w:proofErr w:type="gramStart"/>
                            <w:r w:rsidRPr="00C01ECC">
                              <w:rPr>
                                <w:sz w:val="20"/>
                                <w:szCs w:val="20"/>
                              </w:rPr>
                              <w:t>по</w:t>
                            </w:r>
                            <w:proofErr w:type="gramEnd"/>
                          </w:p>
                          <w:p w:rsidR="00E14855" w:rsidRPr="00C01ECC" w:rsidRDefault="00E14855" w:rsidP="00907B06">
                            <w:pPr>
                              <w:jc w:val="center"/>
                              <w:rPr>
                                <w:sz w:val="20"/>
                                <w:szCs w:val="20"/>
                              </w:rPr>
                            </w:pPr>
                            <w:r w:rsidRPr="00C01ECC">
                              <w:rPr>
                                <w:sz w:val="20"/>
                                <w:szCs w:val="20"/>
                              </w:rPr>
                              <w:t xml:space="preserve"> переводу земель или земельных участков из одной категории в другую или отнесение земель или земельных участков в составе таких земель к определенной категории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026" type="#_x0000_t202" style="position:absolute;left:0;text-align:left;margin-left:-.15pt;margin-top:13.15pt;width:489.05pt;height:4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6ZkKQIAAFMEAAAOAAAAZHJzL2Uyb0RvYy54bWysVNuO0zAQfUfiHyy/0yRVu2yjpqulSxHS&#10;siDt8gGO4zQWtsfYbpPy9YydbCm3F0QeLI89PjNzzkzWN4NW5Cicl2AqWsxySoTh0Eizr+jnp92r&#10;a0p8YKZhCoyo6El4erN5+WLd21LMoQPVCEcQxPiytxXtQrBllnneCc38DKwweNmC0yyg6fZZ41iP&#10;6Fpl8zy/ynpwjXXAhfd4ejde0k3Cb1vBw8e29SIQVVHMLaTVpbWOa7ZZs3LvmO0kn9Jg/5CFZtJg&#10;0DPUHQuMHJz8DUpL7sBDG2YcdAZtK7lINWA1Rf5LNY8dsyLVguR4e6bJ/z9Y/nD85IhsKrpApQzT&#10;qNGTGAJ5AwNZLCM/vfUluj1adAwDnqPOqVZv74F/8cTAtmNmL26dg74TrMH8ivgyu3g64vgIUvcf&#10;oME47BAgAQ2t05E8pIMgOup0OmsTc+F4eDUvirxYUcLxbjmPZgrByufX1vnwToAmcVNRh9ondHa8&#10;9yFmw8pnlxjMg5LNTiqVDLevt8qRI8M+2aVvQv/JTRnSY22rfJmPDPwVI0/fnzC0DNjxSuqKXp+d&#10;WBl5e2ua1I+BSTXuMWdlJiIjdyOLYaiHSZgamhNS6mDsbJxE3HTgvlHSY1dX1H89MCcoUe8NyrIq&#10;Fos4BslYLF/P0XCXN/XlDTMcoSoaKBm32zCOzsE6ue8w0tgIBm5RylYmlqPmY1ZT3ti5ifxpyuJo&#10;XNrJ68e/YPMdAAD//wMAUEsDBBQABgAIAAAAIQBnzlxq3QAAAAgBAAAPAAAAZHJzL2Rvd25yZXYu&#10;eG1sTI/NTsMwEITvSLyDtUjcWodQ+hPiVAiJnGkL6tWJt3FEvI5iN03fnuVET6vRfJqdybeT68SI&#10;Q2g9KXiaJyCQam9aahR8HT5maxAhajK684QKrhhgW9zf5Toz/kI7HPexERxCIdMKbIx9JmWoLTod&#10;5r5HYu/kB6cjy6GRZtAXDnedTJNkKZ1uiT9Y3eO7xfpnf3YKXsLxczFeq9Y26+9SlpPbLQ6lUo8P&#10;09sriIhT/Ifhrz5Xh4I7Vf5MJohOweyZQQXpki/bm9WKl1TMJZsUZJHL2wHFLwAAAP//AwBQSwEC&#10;LQAUAAYACAAAACEAtoM4kv4AAADhAQAAEwAAAAAAAAAAAAAAAAAAAAAAW0NvbnRlbnRfVHlwZXNd&#10;LnhtbFBLAQItABQABgAIAAAAIQA4/SH/1gAAAJQBAAALAAAAAAAAAAAAAAAAAC8BAABfcmVscy8u&#10;cmVsc1BLAQItABQABgAIAAAAIQCqT6ZkKQIAAFMEAAAOAAAAAAAAAAAAAAAAAC4CAABkcnMvZTJv&#10;RG9jLnhtbFBLAQItABQABgAIAAAAIQBnzlxq3QAAAAgBAAAPAAAAAAAAAAAAAAAAAIMEAABkcnMv&#10;ZG93bnJldi54bWxQSwUGAAAAAAQABADzAAAAjQUAAAAA&#10;" strokeweight="1.5pt">
                <v:textbox>
                  <w:txbxContent>
                    <w:p w:rsidR="00E14855" w:rsidRPr="00C01ECC" w:rsidRDefault="00E14855" w:rsidP="00907B06">
                      <w:pPr>
                        <w:jc w:val="center"/>
                        <w:rPr>
                          <w:sz w:val="20"/>
                          <w:szCs w:val="20"/>
                        </w:rPr>
                      </w:pPr>
                      <w:r w:rsidRPr="00C01ECC">
                        <w:rPr>
                          <w:sz w:val="20"/>
                          <w:szCs w:val="20"/>
                        </w:rPr>
                        <w:t xml:space="preserve">Прием и регистрация ходатайства </w:t>
                      </w:r>
                      <w:proofErr w:type="gramStart"/>
                      <w:r w:rsidRPr="00C01ECC">
                        <w:rPr>
                          <w:sz w:val="20"/>
                          <w:szCs w:val="20"/>
                        </w:rPr>
                        <w:t>по</w:t>
                      </w:r>
                      <w:proofErr w:type="gramEnd"/>
                    </w:p>
                    <w:p w:rsidR="00E14855" w:rsidRPr="00C01ECC" w:rsidRDefault="00E14855" w:rsidP="00907B06">
                      <w:pPr>
                        <w:jc w:val="center"/>
                        <w:rPr>
                          <w:sz w:val="20"/>
                          <w:szCs w:val="20"/>
                        </w:rPr>
                      </w:pPr>
                      <w:r w:rsidRPr="00C01ECC">
                        <w:rPr>
                          <w:sz w:val="20"/>
                          <w:szCs w:val="20"/>
                        </w:rPr>
                        <w:t xml:space="preserve"> переводу земель или земельных участков из одной категории в другую или отнесение земель или земельных участков в составе таких земель к определенной категории</w:t>
                      </w:r>
                    </w:p>
                  </w:txbxContent>
                </v:textbox>
              </v:shape>
            </w:pict>
          </mc:Fallback>
        </mc:AlternateContent>
      </w:r>
    </w:p>
    <w:p w:rsidR="00907B06" w:rsidRPr="007A3ACA" w:rsidRDefault="00907B06" w:rsidP="00907B06">
      <w:pPr>
        <w:pStyle w:val="af6"/>
        <w:spacing w:after="240"/>
        <w:rPr>
          <w:sz w:val="22"/>
          <w:szCs w:val="22"/>
        </w:rPr>
      </w:pPr>
    </w:p>
    <w:p w:rsidR="00907B06" w:rsidRPr="007A3ACA" w:rsidRDefault="00907B06" w:rsidP="00907B06">
      <w:pPr>
        <w:pStyle w:val="af6"/>
        <w:spacing w:after="240"/>
        <w:rPr>
          <w:sz w:val="22"/>
          <w:szCs w:val="22"/>
        </w:rPr>
      </w:pPr>
      <w:r w:rsidRPr="007A3ACA">
        <w:rPr>
          <w:noProof/>
          <w:sz w:val="22"/>
          <w:szCs w:val="22"/>
        </w:rPr>
        <mc:AlternateContent>
          <mc:Choice Requires="wps">
            <w:drawing>
              <wp:anchor distT="0" distB="0" distL="114300" distR="114300" simplePos="0" relativeHeight="251664384" behindDoc="0" locked="0" layoutInCell="1" allowOverlap="1" wp14:anchorId="42690925" wp14:editId="5290AD20">
                <wp:simplePos x="0" y="0"/>
                <wp:positionH relativeFrom="column">
                  <wp:posOffset>2974280</wp:posOffset>
                </wp:positionH>
                <wp:positionV relativeFrom="paragraph">
                  <wp:posOffset>65920</wp:posOffset>
                </wp:positionV>
                <wp:extent cx="0" cy="250166"/>
                <wp:effectExtent l="76200" t="0" r="57150" b="55245"/>
                <wp:wrapNone/>
                <wp:docPr id="50"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16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9" o:spid="_x0000_s1026" type="#_x0000_t32" style="position:absolute;margin-left:234.2pt;margin-top:5.2pt;width:0;height:19.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NTPMwIAAF4EAAAOAAAAZHJzL2Uyb0RvYy54bWysVMGO2jAQvVfqP1i+s0loQiEirFYJ9LJt&#10;kXb7AcZ2iFXHtmxDQFX/vWMHaGkvVVUOZmzPvHnzZpzl46mX6MitE1pVOHtIMeKKaibUvsJfXjeT&#10;OUbOE8WI1IpX+Mwdfly9fbMcTMmnutOScYsARLlyMBXuvDdlkjja8Z64B224gstW25542Np9wiwZ&#10;AL2XyTRNZ8mgLTNWU+4cnDbjJV5F/Lbl1H9uW8c9khUGbj6uNq67sCarJSn3lphO0AsN8g8seiIU&#10;JL1BNcQTdLDiD6heUKudbv0D1X2i21ZQHmuAarL0t2peOmJ4rAXEceYmk/t/sPTTcWuRYBUuQB5F&#10;eujR08HrmBoViyDQYFwJfrXa2lAiPakX86zpV4eUrjui9jx6v54NBGchIrkLCRtnIM1u+KgZ+BBI&#10;ENU6tbYPkKADOsWmnG9N4SeP6HhI4XRapNlsFsFJeY0z1vkPXPcoGBV23hKx73ytlYLOa5vFLOT4&#10;7HxgRcprQEiq9EZIGQdAKjRUeFFMixjgtBQsXAY3Z/e7Wlp0JGGE4u/C4s7N6oNiEazjhK0vtidC&#10;go181MZbAWpJjkO2njOMJIdXE6yRnlQhI1QOhC/WOEXfFuliPV/P80k+na0nedo0k6dNnU9mm+x9&#10;0bxr6rrJvgfyWV52gjGuAv/rRGf5303M5W2Ns3ib6ZtQyT16VBTIXv8j6dj60O1xbnaanbc2VBem&#10;AIY4Ol8eXHglv+6j18/PwuoHAAAA//8DAFBLAwQUAAYACAAAACEAQKdO3d4AAAAJAQAADwAAAGRy&#10;cy9kb3ducmV2LnhtbEyPT0vDQBDF74LfYRnBm90oJaQxm6IWMReFtiIet9kxu5idDdltm/rpHfGg&#10;p/nzHm9+Uy0n34sDjtEFUnA9y0AgtcE46hS8bh+vChAxaTK6D4QKThhhWZ+fVbo04UhrPGxSJziE&#10;YqkV2JSGUsrYWvQ6zsKAxNpHGL1OPI6dNKM+crjv5U2W5dJrR3zB6gEfLLafm71XkFbvJ5u/tfcL&#10;97J9es7dV9M0K6UuL6a7WxAJp/Rnhh98RoeamXZhTyaKXsE8L+ZsZSHjyobfxY6bRQGyruT/D+pv&#10;AAAA//8DAFBLAQItABQABgAIAAAAIQC2gziS/gAAAOEBAAATAAAAAAAAAAAAAAAAAAAAAABbQ29u&#10;dGVudF9UeXBlc10ueG1sUEsBAi0AFAAGAAgAAAAhADj9If/WAAAAlAEAAAsAAAAAAAAAAAAAAAAA&#10;LwEAAF9yZWxzLy5yZWxzUEsBAi0AFAAGAAgAAAAhAJwc1M8zAgAAXgQAAA4AAAAAAAAAAAAAAAAA&#10;LgIAAGRycy9lMm9Eb2MueG1sUEsBAi0AFAAGAAgAAAAhAECnTt3eAAAACQEAAA8AAAAAAAAAAAAA&#10;AAAAjQQAAGRycy9kb3ducmV2LnhtbFBLBQYAAAAABAAEAPMAAACYBQAAAAA=&#10;">
                <v:stroke endarrow="block"/>
              </v:shape>
            </w:pict>
          </mc:Fallback>
        </mc:AlternateContent>
      </w:r>
    </w:p>
    <w:p w:rsidR="00907B06" w:rsidRPr="007A3ACA" w:rsidRDefault="00907B06" w:rsidP="00907B06">
      <w:pPr>
        <w:pStyle w:val="af6"/>
        <w:spacing w:after="240"/>
        <w:rPr>
          <w:sz w:val="22"/>
          <w:szCs w:val="22"/>
        </w:rPr>
      </w:pPr>
      <w:r w:rsidRPr="007A3ACA">
        <w:rPr>
          <w:noProof/>
          <w:sz w:val="22"/>
          <w:szCs w:val="22"/>
        </w:rPr>
        <mc:AlternateContent>
          <mc:Choice Requires="wps">
            <w:drawing>
              <wp:anchor distT="0" distB="0" distL="114300" distR="114300" simplePos="0" relativeHeight="251677696" behindDoc="0" locked="0" layoutInCell="1" allowOverlap="1" wp14:anchorId="134E98EB" wp14:editId="494D1F40">
                <wp:simplePos x="0" y="0"/>
                <wp:positionH relativeFrom="column">
                  <wp:posOffset>4043680</wp:posOffset>
                </wp:positionH>
                <wp:positionV relativeFrom="paragraph">
                  <wp:posOffset>278765</wp:posOffset>
                </wp:positionV>
                <wp:extent cx="1906270" cy="698500"/>
                <wp:effectExtent l="0" t="0" r="17780" b="25400"/>
                <wp:wrapNone/>
                <wp:docPr id="64" name="Поле 64"/>
                <wp:cNvGraphicFramePr/>
                <a:graphic xmlns:a="http://schemas.openxmlformats.org/drawingml/2006/main">
                  <a:graphicData uri="http://schemas.microsoft.com/office/word/2010/wordprocessingShape">
                    <wps:wsp>
                      <wps:cNvSpPr txBox="1"/>
                      <wps:spPr>
                        <a:xfrm>
                          <a:off x="0" y="0"/>
                          <a:ext cx="1906270" cy="69850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14855" w:rsidRPr="00C01ECC" w:rsidRDefault="00E14855" w:rsidP="00907B06">
                            <w:pPr>
                              <w:rPr>
                                <w:sz w:val="20"/>
                                <w:szCs w:val="20"/>
                              </w:rPr>
                            </w:pPr>
                            <w:r w:rsidRPr="00C01ECC">
                              <w:rPr>
                                <w:sz w:val="20"/>
                                <w:szCs w:val="20"/>
                              </w:rPr>
                              <w:t>Возврат ходатайства заявит</w:t>
                            </w:r>
                            <w:r w:rsidRPr="00C01ECC">
                              <w:rPr>
                                <w:sz w:val="20"/>
                                <w:szCs w:val="20"/>
                              </w:rPr>
                              <w:t>е</w:t>
                            </w:r>
                            <w:r w:rsidRPr="00C01ECC">
                              <w:rPr>
                                <w:sz w:val="20"/>
                                <w:szCs w:val="20"/>
                              </w:rPr>
                              <w:t>лю в связи с отказом в прин</w:t>
                            </w:r>
                            <w:r w:rsidRPr="00C01ECC">
                              <w:rPr>
                                <w:sz w:val="20"/>
                                <w:szCs w:val="20"/>
                              </w:rPr>
                              <w:t>я</w:t>
                            </w:r>
                            <w:r w:rsidRPr="00C01ECC">
                              <w:rPr>
                                <w:sz w:val="20"/>
                                <w:szCs w:val="20"/>
                              </w:rPr>
                              <w:t>тии ходатайства к рассмотр</w:t>
                            </w:r>
                            <w:r w:rsidRPr="00C01ECC">
                              <w:rPr>
                                <w:sz w:val="20"/>
                                <w:szCs w:val="20"/>
                              </w:rPr>
                              <w:t>е</w:t>
                            </w:r>
                            <w:r w:rsidRPr="00C01ECC">
                              <w:rPr>
                                <w:sz w:val="20"/>
                                <w:szCs w:val="20"/>
                              </w:rPr>
                              <w:t>нию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64" o:spid="_x0000_s1027" type="#_x0000_t202" style="position:absolute;margin-left:318.4pt;margin-top:21.95pt;width:150.1pt;height: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UQGowIAALwFAAAOAAAAZHJzL2Uyb0RvYy54bWysVMFu2zAMvQ/YPwi6r3aCNG2DOkXWosOA&#10;oi3WDj0rstQYlURNUmJnP7Ov2GnAviGfNEp23KTrpcMuNik+UuQTydOzRiuyEs5XYAo6OMgpEYZD&#10;WZnHgn69v/xwTIkPzJRMgREFXQtPz6bv353WdiKGsABVCkcwiPGT2hZ0EYKdZJnnC6GZPwArDBol&#10;OM0Cqu4xKx2rMbpW2TDPx1kNrrQOuPAeTy9aI52m+FIKHm6k9CIQVVDMLaSvS995/GbTUzZ5dMwu&#10;Kt6lwf4hC80qg5f2oS5YYGTpqr9C6Yo78CDDAQedgZQVF6kGrGaQv6jmbsGsSLUgOd72NPn/F5Zf&#10;r24dqcqCjkeUGKbxjTY/Nr83vzY/CR4hP7X1E4TdWQSG5iM0+M7bc4+HsexGOh3/WBBBOzK97tkV&#10;TSA8Op3k4+ERmjjaxifHh3miP3v2ts6HTwI0iUJBHb5eIpWtrnzATBC6hcTLPKiqvKyUSkrsGHGu&#10;HFkxfGsVUo7osYdShtQpk8M8Rd4zxth9gLli/CmWuR8CNWXifSI1V5dXpKilIklhrUTEKPNFSCQ3&#10;MfJKkoxzYfpEEzqiJJb0FscO/5zVW5zbOtAj3Qwm9M66MuBalva5LZ+23MoWjyTt1B3F0Myb1FV9&#10;p8yhXGMDOWhH0Ft+WSHfV8yHW+Zw5rAxcI+EG/xIBfhK0EmULMB9f+084nEU0EpJjTNcUP9tyZyg&#10;RH02OCQng9EoDn1SRodHQ1TcrmW+azFLfQ7YOgPcWJYnMeKD2orSgX7AdTOLt6KJGY53FzRsxfPQ&#10;bhZcV1zMZgmEY25ZuDJ3lsfQkeXYZ/fNA3O2a/SAI3IN22lnkxf93mKjp4HZMoCs0jBEnltWO/5x&#10;RaR27dZZ3EG7ekI9L93pHwAAAP//AwBQSwMEFAAGAAgAAAAhAAScAA7fAAAACgEAAA8AAABkcnMv&#10;ZG93bnJldi54bWxMj8tOwzAQRfeV+AdrkNi1TnAbSIhTAYJF2VEqsXXjIYnwI7LdNu3XM6xgOTNH&#10;d86t15M17IghDt5JyBcZMHSt14PrJOw+Xuf3wGJSTivjHUo4Y4R1czWrVaX9yb3jcZs6RiEuVkpC&#10;n9JYcR7bHq2KCz+io9uXD1YlGkPHdVAnCreG32ZZwa0aHH3o1YjPPbbf24OV8PL0VorNeTPuLt1l&#10;aZLIP8Mql/Lmenp8AJZwSn8w/OqTOjTktPcHpyMzEgpRkHqSsBQlMAJKcUfl9kSuaMObmv+v0PwA&#10;AAD//wMAUEsBAi0AFAAGAAgAAAAhALaDOJL+AAAA4QEAABMAAAAAAAAAAAAAAAAAAAAAAFtDb250&#10;ZW50X1R5cGVzXS54bWxQSwECLQAUAAYACAAAACEAOP0h/9YAAACUAQAACwAAAAAAAAAAAAAAAAAv&#10;AQAAX3JlbHMvLnJlbHNQSwECLQAUAAYACAAAACEAIGlEBqMCAAC8BQAADgAAAAAAAAAAAAAAAAAu&#10;AgAAZHJzL2Uyb0RvYy54bWxQSwECLQAUAAYACAAAACEABJwADt8AAAAKAQAADwAAAAAAAAAAAAAA&#10;AAD9BAAAZHJzL2Rvd25yZXYueG1sUEsFBgAAAAAEAAQA8wAAAAkGAAAAAA==&#10;" fillcolor="white [3201]" strokeweight="1.5pt">
                <v:textbox>
                  <w:txbxContent>
                    <w:p w:rsidR="00E14855" w:rsidRPr="00C01ECC" w:rsidRDefault="00E14855" w:rsidP="00907B06">
                      <w:pPr>
                        <w:rPr>
                          <w:sz w:val="20"/>
                          <w:szCs w:val="20"/>
                        </w:rPr>
                      </w:pPr>
                      <w:r w:rsidRPr="00C01ECC">
                        <w:rPr>
                          <w:sz w:val="20"/>
                          <w:szCs w:val="20"/>
                        </w:rPr>
                        <w:t>Возврат ходатайства заявит</w:t>
                      </w:r>
                      <w:r w:rsidRPr="00C01ECC">
                        <w:rPr>
                          <w:sz w:val="20"/>
                          <w:szCs w:val="20"/>
                        </w:rPr>
                        <w:t>е</w:t>
                      </w:r>
                      <w:r w:rsidRPr="00C01ECC">
                        <w:rPr>
                          <w:sz w:val="20"/>
                          <w:szCs w:val="20"/>
                        </w:rPr>
                        <w:t>лю в связи с отказом в прин</w:t>
                      </w:r>
                      <w:r w:rsidRPr="00C01ECC">
                        <w:rPr>
                          <w:sz w:val="20"/>
                          <w:szCs w:val="20"/>
                        </w:rPr>
                        <w:t>я</w:t>
                      </w:r>
                      <w:r w:rsidRPr="00C01ECC">
                        <w:rPr>
                          <w:sz w:val="20"/>
                          <w:szCs w:val="20"/>
                        </w:rPr>
                        <w:t>тии ходатайства к рассмотр</w:t>
                      </w:r>
                      <w:r w:rsidRPr="00C01ECC">
                        <w:rPr>
                          <w:sz w:val="20"/>
                          <w:szCs w:val="20"/>
                        </w:rPr>
                        <w:t>е</w:t>
                      </w:r>
                      <w:r w:rsidRPr="00C01ECC">
                        <w:rPr>
                          <w:sz w:val="20"/>
                          <w:szCs w:val="20"/>
                        </w:rPr>
                        <w:t>нию</w:t>
                      </w:r>
                    </w:p>
                  </w:txbxContent>
                </v:textbox>
              </v:shape>
            </w:pict>
          </mc:Fallback>
        </mc:AlternateContent>
      </w:r>
      <w:r w:rsidRPr="007A3ACA">
        <w:rPr>
          <w:noProof/>
          <w:sz w:val="22"/>
          <w:szCs w:val="22"/>
        </w:rPr>
        <mc:AlternateContent>
          <mc:Choice Requires="wps">
            <w:drawing>
              <wp:anchor distT="0" distB="0" distL="114300" distR="114300" simplePos="0" relativeHeight="251665408" behindDoc="0" locked="0" layoutInCell="1" allowOverlap="1" wp14:anchorId="2EB4B6B7" wp14:editId="65D24380">
                <wp:simplePos x="0" y="0"/>
                <wp:positionH relativeFrom="column">
                  <wp:posOffset>5001176</wp:posOffset>
                </wp:positionH>
                <wp:positionV relativeFrom="paragraph">
                  <wp:posOffset>3031</wp:posOffset>
                </wp:positionV>
                <wp:extent cx="0" cy="275590"/>
                <wp:effectExtent l="76200" t="0" r="76200" b="48260"/>
                <wp:wrapNone/>
                <wp:docPr id="43"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55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1" o:spid="_x0000_s1026" type="#_x0000_t32" style="position:absolute;margin-left:393.8pt;margin-top:.25pt;width:0;height:2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016NAIAAF4EAAAOAAAAZHJzL2Uyb0RvYy54bWysVMGO2jAQvVfqP1i+QwgbWIgIq1UCvWxb&#10;pN1+gLGdxKpjW7YhoKr/3rEDtLSXqioHM7Zn3sy8ec7q6dRJdOTWCa0KnI4nGHFFNROqKfCXt+1o&#10;gZHzRDEiteIFPnOHn9bv3616k/OpbrVk3CIAUS7vTYFb702eJI62vCNurA1XcFlr2xEPW9skzJIe&#10;0DuZTCeTedJry4zVlDsHp9VwidcRv6459Z/r2nGPZIGhNh9XG9d9WJP1iuSNJaYV9FIG+YcqOiIU&#10;JL1BVcQTdLDiD6hOUKudrv2Y6i7RdS0ojz1AN+nkt25eW2J47AXIceZGk/t/sPTTcWeRYAXOHjBS&#10;pIMZPR+8jqnRPA0E9cbl4FeqnQ0t0pN6NS+afnVI6bIlquHR++1sIDhGJHchYeMMpNn3HzUDHwIJ&#10;Ilun2nYBEnhApziU820o/OQRHQ4pnE4fZ7NlnFdC8mucsc5/4LpDwSiw85aIpvWlVgomr20as5Dj&#10;i/PQBwReA0JSpbdCyigAqVBf4OVsOosBTkvBwmVwc7bZl9KiIwkSir9ACoDduVl9UCyCtZywzcX2&#10;REiwkY/ceCuALclxyNZxhpHk8GqCNSBKFTJC51DwxRpU9G05WW4Wm0U2yqbzzSibVNXoeVtmo/k2&#10;fZxVD1VZVun3UHya5a1gjKtQ/1XRafZ3irm8rUGLN03fiEru0SMJUOz1PxYdRx+mPehmr9l5Z0N3&#10;QQUg4uh8eXDhlfy6j14/PwvrHwAAAP//AwBQSwMEFAAGAAgAAAAhAEgs80rdAAAABwEAAA8AAABk&#10;cnMvZG93bnJldi54bWxMjk1PwzAQRO9I/AdrkbhRh6+0DdlUQIXIBSRahDi68RJbxOsodtuUX48R&#10;BziOZvTmlYvRdWJHQ7CeEc4nGQjixmvLLcLr+uFsBiJExVp1ngnhQAEW1fFRqQrt9/xCu1VsRYJw&#10;KBSCibEvpAyNIafCxPfEqfvwg1MxxaGVelD7BHedvMiyXDplOT0Y1dO9oeZztXUIcfl+MPlbcze3&#10;z+vHp9x+1XW9RDw9GW9vQEQa498YfvSTOlTJaeO3rIPoEKazaZ6mCNcgUv0bNwhXl3OQVSn/+1ff&#10;AAAA//8DAFBLAQItABQABgAIAAAAIQC2gziS/gAAAOEBAAATAAAAAAAAAAAAAAAAAAAAAABbQ29u&#10;dGVudF9UeXBlc10ueG1sUEsBAi0AFAAGAAgAAAAhADj9If/WAAAAlAEAAAsAAAAAAAAAAAAAAAAA&#10;LwEAAF9yZWxzLy5yZWxzUEsBAi0AFAAGAAgAAAAhAG+zTXo0AgAAXgQAAA4AAAAAAAAAAAAAAAAA&#10;LgIAAGRycy9lMm9Eb2MueG1sUEsBAi0AFAAGAAgAAAAhAEgs80rdAAAABwEAAA8AAAAAAAAAAAAA&#10;AAAAjgQAAGRycy9kb3ducmV2LnhtbFBLBQYAAAAABAAEAPMAAACYBQAAAAA=&#10;">
                <v:stroke endarrow="block"/>
              </v:shape>
            </w:pict>
          </mc:Fallback>
        </mc:AlternateContent>
      </w:r>
      <w:r w:rsidRPr="007A3ACA">
        <w:rPr>
          <w:noProof/>
          <w:sz w:val="22"/>
          <w:szCs w:val="22"/>
        </w:rPr>
        <mc:AlternateContent>
          <mc:Choice Requires="wps">
            <w:drawing>
              <wp:anchor distT="0" distB="0" distL="114300" distR="114300" simplePos="0" relativeHeight="251674624" behindDoc="0" locked="0" layoutInCell="1" allowOverlap="1" wp14:anchorId="4E74681B" wp14:editId="62CAAF25">
                <wp:simplePos x="0" y="0"/>
                <wp:positionH relativeFrom="column">
                  <wp:posOffset>868932</wp:posOffset>
                </wp:positionH>
                <wp:positionV relativeFrom="paragraph">
                  <wp:posOffset>3031</wp:posOffset>
                </wp:positionV>
                <wp:extent cx="0" cy="276046"/>
                <wp:effectExtent l="76200" t="0" r="76200" b="48260"/>
                <wp:wrapNone/>
                <wp:docPr id="59" name="Прямая со стрелкой 59"/>
                <wp:cNvGraphicFramePr/>
                <a:graphic xmlns:a="http://schemas.openxmlformats.org/drawingml/2006/main">
                  <a:graphicData uri="http://schemas.microsoft.com/office/word/2010/wordprocessingShape">
                    <wps:wsp>
                      <wps:cNvCnPr/>
                      <wps:spPr>
                        <a:xfrm>
                          <a:off x="0" y="0"/>
                          <a:ext cx="0" cy="276046"/>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59" o:spid="_x0000_s1026" type="#_x0000_t32" style="position:absolute;margin-left:68.4pt;margin-top:.25pt;width:0;height:2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yWIgIAAHoEAAAOAAAAZHJzL2Uyb0RvYy54bWysVEuOEzEQ3SNxB8t70p0IArTSmUWGYYMg&#10;4nMAjz9pS/7JNulkN3CBOQJXYMOCj+YM3Tei7E46/CUQm2qXXa+q3nO5F2c7rdCW+yCtqfF0UmLE&#10;DbVMmk2NX728uPMAoxCJYURZw2u85wGfLW/fWrSu4jPbWMW4R5DEhKp1NW5idFVRBNpwTcLEOm7g&#10;UFivSQTXbwrmSQvZtSpmZTkvWuuZ85byEGD3fDjEy5xfCE7jMyECj0jVGHqL2fpsL5MtlgtSbTxx&#10;jaSHNsg/dKGJNFB0THVOIkGvvfwplZbU22BFnFCrCyuEpDxzADbT8gc2LxrieOYC4gQ3yhT+X1r6&#10;dLv2SLIa33uIkSEa7qh711/1192X7n1/jfo33Q2Y/m1/1X3oPnefupvuI4JgUK51oYIEK7P2By+4&#10;tU8y7ITX6QsE0S6rvR/V5ruI6LBJYXd2f17enad0xQnnfIiPudUoLWocoidy08SVNQau1PppFpts&#10;n4Q4AI+AVFSZZINVkl1IpbKT5omvlEdbApMQd9NDwe+iGk7YI8NQ3DuQwcDAYtTWWHOGkeIw32kF&#10;9UgViVSnyOglMRv1m2iglToqklqDPnkV94oP3T7nAm4AFBlY5dk/9Uoo5SYe+1UGohNMALMRWGY5&#10;/gg8xCcoz+/ib8AjIle2Jo5gLY31v6p+klgM8UcFBt5JgkvL9nlysjQw4HkEDo8xvaBv/Qw//TKW&#10;XwEAAP//AwBQSwMEFAAGAAgAAAAhAOAG2tPbAAAABwEAAA8AAABkcnMvZG93bnJldi54bWxMjsFO&#10;wzAQRO9I/IO1SNyo01AKhDhVQaJVL60oiLMbb5MIex3FThv69Wy5wPFpRjMvnw3OigN2ofGkYDxK&#10;QCCV3jRUKfh4f715ABGiJqOtJ1TwjQFmxeVFrjPjj/SGh22sBI9QyLSCOsY2kzKUNTodRr5F4mzv&#10;O6cjY1dJ0+kjjzsr0ySZSqcb4odat/hSY/m17Z2C+6VfN+vHYZNiny7mm9Pn88oulLq+GuZPICIO&#10;8a8MZ31Wh4Kddr4nE4Rlvp2yelRwB+Ic/+JOwWSSgCxy+d+/+AEAAP//AwBQSwECLQAUAAYACAAA&#10;ACEAtoM4kv4AAADhAQAAEwAAAAAAAAAAAAAAAAAAAAAAW0NvbnRlbnRfVHlwZXNdLnhtbFBLAQIt&#10;ABQABgAIAAAAIQA4/SH/1gAAAJQBAAALAAAAAAAAAAAAAAAAAC8BAABfcmVscy8ucmVsc1BLAQIt&#10;ABQABgAIAAAAIQD/NyyWIgIAAHoEAAAOAAAAAAAAAAAAAAAAAC4CAABkcnMvZTJvRG9jLnhtbFBL&#10;AQItABQABgAIAAAAIQDgBtrT2wAAAAcBAAAPAAAAAAAAAAAAAAAAAHwEAABkcnMvZG93bnJldi54&#10;bWxQSwUGAAAAAAQABADzAAAAhAUAAAAA&#10;" strokecolor="black [3213]">
                <v:stroke endarrow="block"/>
              </v:shape>
            </w:pict>
          </mc:Fallback>
        </mc:AlternateContent>
      </w:r>
      <w:r w:rsidRPr="007A3ACA">
        <w:rPr>
          <w:noProof/>
          <w:sz w:val="22"/>
          <w:szCs w:val="22"/>
        </w:rPr>
        <mc:AlternateContent>
          <mc:Choice Requires="wps">
            <w:drawing>
              <wp:anchor distT="0" distB="0" distL="114300" distR="114300" simplePos="0" relativeHeight="251678720" behindDoc="0" locked="0" layoutInCell="1" allowOverlap="1" wp14:anchorId="14AE0865" wp14:editId="7384B805">
                <wp:simplePos x="0" y="0"/>
                <wp:positionH relativeFrom="column">
                  <wp:posOffset>869434</wp:posOffset>
                </wp:positionH>
                <wp:positionV relativeFrom="paragraph">
                  <wp:posOffset>2420</wp:posOffset>
                </wp:positionV>
                <wp:extent cx="4132053" cy="0"/>
                <wp:effectExtent l="0" t="0" r="20955" b="19050"/>
                <wp:wrapNone/>
                <wp:docPr id="65" name="Прямая соединительная линия 65"/>
                <wp:cNvGraphicFramePr/>
                <a:graphic xmlns:a="http://schemas.openxmlformats.org/drawingml/2006/main">
                  <a:graphicData uri="http://schemas.microsoft.com/office/word/2010/wordprocessingShape">
                    <wps:wsp>
                      <wps:cNvCnPr/>
                      <wps:spPr>
                        <a:xfrm>
                          <a:off x="0" y="0"/>
                          <a:ext cx="4132053"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65"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68.45pt,.2pt" to="393.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QS07wEAAOwDAAAOAAAAZHJzL2Uyb0RvYy54bWysU81u1DAQviPxDpbvbJItLSjabA+t4IJg&#10;xc8DuI69sfCfbLPJ3oAz0j4Cr8ABpEqlfYbkjRh7s2kFCCHExRnPzPfNfOPJ4rRTEm2Y88LoChez&#10;HCOmqamFXlf4zesnDx5j5APRNZFGswpvmceny/v3Fq0t2dw0RtbMISDRvmxthZsQbJllnjZMET8z&#10;lmkIcuMUCXB166x2pAV2JbN5np9krXG1dYYy78F7vg/iZeLnnNHwgnPPApIVht5COl06L+KZLRek&#10;XDtiG0HHNsg/dKGI0FB0ojongaB3TvxCpQR1xhseZtSozHAuKEsaQE2R/6TmVUMsS1pgON5OY/L/&#10;j5Y+36wcEnWFT44x0kTBG/Wfh/fDrv/efxl2aPjQ3/Tf+q/9ZX/dXw4fwb4aPoEdg/3V6N4hgMMs&#10;W+tLoDzTKzfevF25OJiOOxW/IBl1af7baf6sC4iC82FxNM+PjzCih1h2C7TOh6fMKBSNCkuh42hI&#10;STbPfIBikHpIiW6pUQsLOX+Up0fOYmf7XpIVtpLt014yDvqhepHo0uaxM+nQhsDO1G+LqAvIpYbM&#10;COFCygmU/xk05kYYS9v4t8ApO1U0OkxAJbRxv6saukOrfJ8Pbd/RGs0LU2/Ty6QArFRSNq5/3Nm7&#10;9wS//UmXPwAAAP//AwBQSwMEFAAGAAgAAAAhAM0Xj6nbAAAABQEAAA8AAABkcnMvZG93bnJldi54&#10;bWxMjsFOwkAURfcm/sPkmbiTqdgUKJ0SIpJowkbqwuXQebSVzpumM5T69z5WuDy5N/eebDXaVgzY&#10;+8aRgudJBAKpdKahSsFXsX2ag/BBk9GtI1Twix5W+f1dplPjLvSJwz5UgkfIp1pBHUKXSunLGq32&#10;E9chcXZ0vdWBsa+k6fWFx20rp1GUSKsb4odad/haY3nan62C4SfeWLc7fmyL3Xex3ryfaBq/KfX4&#10;MK6XIAKO4VaGqz6rQ85OB3cm40XL/JIsuKogBsHxbD5LQByuKPNM/rfP/wAAAP//AwBQSwECLQAU&#10;AAYACAAAACEAtoM4kv4AAADhAQAAEwAAAAAAAAAAAAAAAAAAAAAAW0NvbnRlbnRfVHlwZXNdLnht&#10;bFBLAQItABQABgAIAAAAIQA4/SH/1gAAAJQBAAALAAAAAAAAAAAAAAAAAC8BAABfcmVscy8ucmVs&#10;c1BLAQItABQABgAIAAAAIQDymQS07wEAAOwDAAAOAAAAAAAAAAAAAAAAAC4CAABkcnMvZTJvRG9j&#10;LnhtbFBLAQItABQABgAIAAAAIQDNF4+p2wAAAAUBAAAPAAAAAAAAAAAAAAAAAEkEAABkcnMvZG93&#10;bnJldi54bWxQSwUGAAAAAAQABADzAAAAUQUAAAAA&#10;" strokecolor="black [3040]" strokeweight="1pt"/>
            </w:pict>
          </mc:Fallback>
        </mc:AlternateContent>
      </w:r>
      <w:r w:rsidRPr="007A3ACA">
        <w:rPr>
          <w:noProof/>
          <w:sz w:val="22"/>
          <w:szCs w:val="22"/>
        </w:rPr>
        <mc:AlternateContent>
          <mc:Choice Requires="wps">
            <w:drawing>
              <wp:anchor distT="0" distB="0" distL="114300" distR="114300" simplePos="0" relativeHeight="251676672" behindDoc="0" locked="0" layoutInCell="1" allowOverlap="1" wp14:anchorId="459493E6" wp14:editId="6FFAB099">
                <wp:simplePos x="0" y="0"/>
                <wp:positionH relativeFrom="column">
                  <wp:posOffset>-44965</wp:posOffset>
                </wp:positionH>
                <wp:positionV relativeFrom="paragraph">
                  <wp:posOffset>279077</wp:posOffset>
                </wp:positionV>
                <wp:extent cx="1708030" cy="474452"/>
                <wp:effectExtent l="0" t="0" r="26035" b="20955"/>
                <wp:wrapNone/>
                <wp:docPr id="62" name="Прямоугольник 62"/>
                <wp:cNvGraphicFramePr/>
                <a:graphic xmlns:a="http://schemas.openxmlformats.org/drawingml/2006/main">
                  <a:graphicData uri="http://schemas.microsoft.com/office/word/2010/wordprocessingShape">
                    <wps:wsp>
                      <wps:cNvSpPr/>
                      <wps:spPr>
                        <a:xfrm>
                          <a:off x="0" y="0"/>
                          <a:ext cx="1708030" cy="474452"/>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2" o:spid="_x0000_s1026" style="position:absolute;margin-left:-3.55pt;margin-top:21.95pt;width:134.5pt;height:37.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VM/wgIAAKEFAAAOAAAAZHJzL2Uyb0RvYy54bWysVEtu2zAQ3RfoHQjuG0munY8ROTASpCgQ&#10;JEaTImuGomIBFIclacvuqkC3BXqEHqKbop+cQb5Rh9THRhp0UdQLmqOZecN58zk+WZWSLIWxBaiU&#10;JnsxJUJxyAp1n9K3N+cvDimxjqmMSVAipWth6cnk+bPjSo/FAOYgM2EIgig7rnRK587pcRRZPhcl&#10;s3ughUJlDqZkDkVzH2WGVYheymgQx/tRBSbTBriwFr+eNUo6Cfh5Lri7ynMrHJEpxbe5cJpw3vkz&#10;mhyz8b1hel7w9hnsH15RskJh0B7qjDlGFqb4A6osuAELudvjUEaQ5wUXIQfMJokfZXM9Z1qEXJAc&#10;q3ua7P+D5ZfLmSFFltL9ASWKlVij+svmw+Zz/bN+2Hysv9YP9Y/Np/pX/a3+TtAIGau0HaPjtZ6Z&#10;VrJ49emvclP6f0yMrALL655lsXKE48fkID6MX2IxOOqGB8PhKIBGW29trHsloCT+klKDVQzksuWF&#10;dRgRTTsTH0zBeSFlqKRUpMIIR/EoDh4WZJF5rbcLTSVOpSFLhu3gVolPBsF2rFCSCj/6FJukws2t&#10;pfAQUr0ROdKFaQyaAL5Rt5iMc6Fc0qjmLBNNqFGMvy5Y5xFCB0CPnOMje+wWoLNsQDrs5s2tvXcV&#10;oc975zbzvzn3HiEyKNc7l4UC81RmErNqIzf2HUkNNZ6lO8jW2EwGmimzmp8XWMALZt2MGRwrrDmu&#10;CneFRy4BCwXtjZI5mPdPfff22O2opaTCMU2pfbdgRlAiXyucg6NkOPRzHYTh6GCAgtnV3O1q1KI8&#10;BSx9gktJ83D19k5219xAeYsbZeqjooopjrFTyp3phFPXrA/cSVxMp8EMZ1kzd6GuNffgnlXfoDer&#10;W2Z028UO+/8SupFm40fN3Nh6TwXThYO8CJ2+5bXlG/dAaJx2Z/lFsysHq+1mnfwGAAD//wMAUEsD&#10;BBQABgAIAAAAIQDZ11Eu3wAAAAkBAAAPAAAAZHJzL2Rvd25yZXYueG1sTI9NT8MwDIbvSPyHyEjc&#10;trQbKqM0ndD4kEBcVrjsljZeU9E4VZN15d9jTnCz9T56/bjYzq4XE46h86QgXSYgkBpvOmoVfH48&#10;LzYgQtRkdO8JFXxjgG15eVHo3Pgz7XGqYiu4hEKuFdgYh1zK0Fh0Oiz9gMTZ0Y9OR17HVppRn7nc&#10;9XKVJJl0uiO+YPWAO4vNV3VyCo5DvX4/7A9JVb++7Z5ejJWPk1Xq+mp+uAcRcY5/MPzqszqU7FT7&#10;E5kgegWL25RJBTfrOxCcr7KUh5rBdJOBLAv5/4PyBwAA//8DAFBLAQItABQABgAIAAAAIQC2gziS&#10;/gAAAOEBAAATAAAAAAAAAAAAAAAAAAAAAABbQ29udGVudF9UeXBlc10ueG1sUEsBAi0AFAAGAAgA&#10;AAAhADj9If/WAAAAlAEAAAsAAAAAAAAAAAAAAAAALwEAAF9yZWxzLy5yZWxzUEsBAi0AFAAGAAgA&#10;AAAhABSVUz/CAgAAoQUAAA4AAAAAAAAAAAAAAAAALgIAAGRycy9lMm9Eb2MueG1sUEsBAi0AFAAG&#10;AAgAAAAhANnXUS7fAAAACQEAAA8AAAAAAAAAAAAAAAAAHAUAAGRycy9kb3ducmV2LnhtbFBLBQYA&#10;AAAABAAEAPMAAAAoBgAAAAA=&#10;" filled="f" strokecolor="black [3213]" strokeweight="1.5pt"/>
            </w:pict>
          </mc:Fallback>
        </mc:AlternateContent>
      </w:r>
      <w:r w:rsidRPr="007A3ACA">
        <w:rPr>
          <w:sz w:val="22"/>
          <w:szCs w:val="22"/>
        </w:rPr>
        <w:tab/>
      </w:r>
      <w:r w:rsidRPr="007A3ACA">
        <w:rPr>
          <w:sz w:val="22"/>
          <w:szCs w:val="22"/>
        </w:rPr>
        <w:tab/>
      </w:r>
      <w:r w:rsidRPr="007A3ACA">
        <w:rPr>
          <w:sz w:val="22"/>
          <w:szCs w:val="22"/>
        </w:rPr>
        <w:tab/>
      </w:r>
      <w:r w:rsidRPr="007A3ACA">
        <w:rPr>
          <w:sz w:val="22"/>
          <w:szCs w:val="22"/>
        </w:rPr>
        <w:tab/>
      </w:r>
      <w:r w:rsidRPr="007A3ACA">
        <w:rPr>
          <w:sz w:val="22"/>
          <w:szCs w:val="22"/>
        </w:rPr>
        <w:tab/>
      </w:r>
      <w:r w:rsidRPr="007A3ACA">
        <w:rPr>
          <w:sz w:val="22"/>
          <w:szCs w:val="22"/>
        </w:rPr>
        <w:tab/>
      </w:r>
      <w:r w:rsidRPr="007A3ACA">
        <w:rPr>
          <w:sz w:val="22"/>
          <w:szCs w:val="22"/>
        </w:rPr>
        <w:tab/>
      </w:r>
      <w:r w:rsidRPr="007A3ACA">
        <w:rPr>
          <w:sz w:val="22"/>
          <w:szCs w:val="22"/>
        </w:rPr>
        <w:tab/>
      </w:r>
      <w:r w:rsidRPr="007A3ACA">
        <w:rPr>
          <w:sz w:val="22"/>
          <w:szCs w:val="22"/>
        </w:rPr>
        <w:tab/>
      </w:r>
    </w:p>
    <w:p w:rsidR="00907B06" w:rsidRPr="007A3ACA" w:rsidRDefault="00907B06" w:rsidP="00907B06">
      <w:pPr>
        <w:pStyle w:val="af6"/>
        <w:rPr>
          <w:sz w:val="20"/>
          <w:szCs w:val="20"/>
        </w:rPr>
      </w:pPr>
      <w:r w:rsidRPr="007A3ACA">
        <w:rPr>
          <w:sz w:val="20"/>
          <w:szCs w:val="20"/>
        </w:rPr>
        <w:t xml:space="preserve">Принятие ходатайства </w:t>
      </w:r>
      <w:proofErr w:type="gramStart"/>
      <w:r w:rsidRPr="007A3ACA">
        <w:rPr>
          <w:sz w:val="20"/>
          <w:szCs w:val="20"/>
        </w:rPr>
        <w:t>к</w:t>
      </w:r>
      <w:proofErr w:type="gramEnd"/>
      <w:r w:rsidRPr="007A3ACA">
        <w:rPr>
          <w:sz w:val="20"/>
          <w:szCs w:val="20"/>
        </w:rPr>
        <w:t xml:space="preserve">                                                                       </w:t>
      </w:r>
    </w:p>
    <w:p w:rsidR="00907B06" w:rsidRPr="007A3ACA" w:rsidRDefault="00907B06" w:rsidP="00907B06">
      <w:pPr>
        <w:pStyle w:val="af6"/>
        <w:rPr>
          <w:sz w:val="20"/>
          <w:szCs w:val="20"/>
        </w:rPr>
      </w:pPr>
      <w:r w:rsidRPr="007A3ACA">
        <w:rPr>
          <w:sz w:val="20"/>
          <w:szCs w:val="20"/>
        </w:rPr>
        <w:t>рассмотрению</w:t>
      </w:r>
    </w:p>
    <w:p w:rsidR="00907B06" w:rsidRPr="007A3ACA" w:rsidRDefault="00907B06" w:rsidP="00907B06">
      <w:pPr>
        <w:pStyle w:val="af6"/>
        <w:spacing w:after="240"/>
        <w:rPr>
          <w:sz w:val="22"/>
          <w:szCs w:val="22"/>
        </w:rPr>
      </w:pPr>
      <w:r w:rsidRPr="007A3ACA">
        <w:rPr>
          <w:noProof/>
          <w:sz w:val="22"/>
          <w:szCs w:val="22"/>
        </w:rPr>
        <mc:AlternateContent>
          <mc:Choice Requires="wps">
            <w:drawing>
              <wp:anchor distT="0" distB="0" distL="114300" distR="114300" simplePos="0" relativeHeight="251667456" behindDoc="0" locked="0" layoutInCell="1" allowOverlap="1" wp14:anchorId="7F55D9CF" wp14:editId="1B91E0B3">
                <wp:simplePos x="0" y="0"/>
                <wp:positionH relativeFrom="column">
                  <wp:posOffset>1231374</wp:posOffset>
                </wp:positionH>
                <wp:positionV relativeFrom="paragraph">
                  <wp:posOffset>148374</wp:posOffset>
                </wp:positionV>
                <wp:extent cx="370" cy="327804"/>
                <wp:effectExtent l="76200" t="0" r="76200" b="53340"/>
                <wp:wrapNone/>
                <wp:docPr id="42"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 cy="3278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3" o:spid="_x0000_s1026" type="#_x0000_t32" style="position:absolute;margin-left:96.95pt;margin-top:11.7pt;width:.05pt;height:25.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KhaNgIAAGAEAAAOAAAAZHJzL2Uyb0RvYy54bWysVMuu2yAQ3VfqPyD2ie3EeVlxrq7spJvb&#10;NtK9/QACOEbFgIDEiar+ewfyaNNuqqpZkAFmzpyZOXj5dOokOnLrhFYlzoYpRlxRzYTal/jL22Yw&#10;x8h5ohiRWvESn7nDT6v375a9KfhIt1oybhGAKFf0psSt96ZIEkdb3hE31IYruGy07YiHrd0nzJIe&#10;0DuZjNJ0mvTaMmM15c7BaX25xKuI3zSc+s9N47hHssTAzcfVxnUX1mS1JMXeEtMKeqVB/oFFR4SC&#10;pHeomniCDlb8AdUJarXTjR9S3SW6aQTlsQaoJkt/q+a1JYbHWqA5ztzb5P4fLP103FokWInzEUaK&#10;dDCj54PXMTWajkODeuMK8KvU1oYS6Um9mhdNvzqkdNUStefR++1sIDgLEclDSNg4A2l2/UfNwIdA&#10;gtitU2O7AAl9QKc4lPN9KPzkEYXD8QzmRuF8PJrN0zzCk+IWaazzH7juUDBK7LwlYt/6SisFs9c2&#10;i3nI8cX5wIsUt4CQVumNkDJKQCrUl3gxGU1igNNSsHAZ3Jzd7ypp0ZEEEcXflcWDm9UHxSJYywlb&#10;X21PhAQb+dgdbwX0S3IcsnWcYSQ5vJtgXehJFTJC7UD4al109G2RLtbz9Twf5KPpepCndT143lT5&#10;YLrJZpN6XFdVnX0P5LO8aAVjXAX+N01n+d9p5vq6Lmq8q/reqOQRPXYUyN7+I+k4/DDvi3J2mp23&#10;NlQXdAAyjs7XJxfeya/76PXzw7D6AQAA//8DAFBLAwQUAAYACAAAACEAv+n0QOAAAAAJAQAADwAA&#10;AGRycy9kb3ducmV2LnhtbEyPwU7DMBBE70j8g7VI3KhDWwIJcSqgQuQCEi1CHN14iSPidRS7bcrX&#10;d3uC42ifZt8Ui9F1YodDaD0puJ4kIJBqb1pqFHysn6/uQISoyejOEyo4YIBFeX5W6Nz4Pb3jbhUb&#10;wSUUcq3AxtjnUobaotNh4nskvn37wenIcWikGfSey10np0mSSqdb4g9W9/hksf5ZbZ2CuPw62PSz&#10;fszat/XLa9r+VlW1VOryYny4BxFxjH8wnPRZHUp22vgtmSA6ztksY1TBdDYHcQKyOY/bKLi9SUCW&#10;hfy/oDwCAAD//wMAUEsBAi0AFAAGAAgAAAAhALaDOJL+AAAA4QEAABMAAAAAAAAAAAAAAAAAAAAA&#10;AFtDb250ZW50X1R5cGVzXS54bWxQSwECLQAUAAYACAAAACEAOP0h/9YAAACUAQAACwAAAAAAAAAA&#10;AAAAAAAvAQAAX3JlbHMvLnJlbHNQSwECLQAUAAYACAAAACEAIECoWjYCAABgBAAADgAAAAAAAAAA&#10;AAAAAAAuAgAAZHJzL2Uyb0RvYy54bWxQSwECLQAUAAYACAAAACEAv+n0QOAAAAAJAQAADwAAAAAA&#10;AAAAAAAAAACQBAAAZHJzL2Rvd25yZXYueG1sUEsFBgAAAAAEAAQA8wAAAJ0FAAAAAA==&#10;">
                <v:stroke endarrow="block"/>
              </v:shape>
            </w:pict>
          </mc:Fallback>
        </mc:AlternateContent>
      </w:r>
    </w:p>
    <w:p w:rsidR="00907B06" w:rsidRPr="007A3ACA" w:rsidRDefault="00907B06" w:rsidP="00907B06">
      <w:pPr>
        <w:pStyle w:val="af6"/>
        <w:spacing w:after="240"/>
        <w:rPr>
          <w:sz w:val="22"/>
          <w:szCs w:val="22"/>
        </w:rPr>
      </w:pPr>
      <w:r w:rsidRPr="007A3ACA">
        <w:rPr>
          <w:noProof/>
          <w:sz w:val="22"/>
          <w:szCs w:val="22"/>
        </w:rPr>
        <mc:AlternateContent>
          <mc:Choice Requires="wps">
            <w:drawing>
              <wp:anchor distT="0" distB="0" distL="114300" distR="114300" simplePos="0" relativeHeight="251675648" behindDoc="0" locked="0" layoutInCell="1" allowOverlap="1" wp14:anchorId="4665E84D" wp14:editId="4E8DB16E">
                <wp:simplePos x="0" y="0"/>
                <wp:positionH relativeFrom="column">
                  <wp:posOffset>437515</wp:posOffset>
                </wp:positionH>
                <wp:positionV relativeFrom="paragraph">
                  <wp:posOffset>162560</wp:posOffset>
                </wp:positionV>
                <wp:extent cx="3855720" cy="0"/>
                <wp:effectExtent l="0" t="0" r="11430" b="19050"/>
                <wp:wrapNone/>
                <wp:docPr id="60" name="Прямая соединительная линия 60"/>
                <wp:cNvGraphicFramePr/>
                <a:graphic xmlns:a="http://schemas.openxmlformats.org/drawingml/2006/main">
                  <a:graphicData uri="http://schemas.microsoft.com/office/word/2010/wordprocessingShape">
                    <wps:wsp>
                      <wps:cNvCnPr/>
                      <wps:spPr>
                        <a:xfrm>
                          <a:off x="0" y="0"/>
                          <a:ext cx="3855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6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45pt,12.8pt" to="338.0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6aI/QEAACcEAAAOAAAAZHJzL2Uyb0RvYy54bWysU82O0zAQviPxDpbvNGnRLquo6R52tVwQ&#10;VMA+gNexG0v+k22a9AackfoIvAIHkFZa4BmSN2LspOkKkBCIizPjme+bmS/j5XmrJNoy54XRJZ7P&#10;coyYpqYSelPi69dXj84w8oHoikijWYl3zOPz1cMHy8YWbGFqIyvmEJBoXzS2xHUItsgyT2umiJ8Z&#10;yzQEuXGKBHDdJqscaYBdyWyR56dZY1xlnaHMe7i9HIJ4lfg5ZzS84NyzgGSJobeQTpfOm3hmqyUp&#10;No7YWtCxDfIPXSgiNBSdqC5JIOiNE79QKUGd8YaHGTUqM5wLytIMMM08/2maVzWxLM0C4ng7yeT/&#10;Hy19vl07JKoSn4I8mij4R93H/m2/7752n/o96t9137sv3efutvvW3fbvwb7rP4Adg93deL1HAAct&#10;G+sLoLzQazd63q5dFKblTsUvjIzapP9u0p+1AVG4fHx2cvJkAX3QQyw7Aq3z4SkzCkWjxFLoKA0p&#10;yPaZD1AMUg8p8VrqeHojRXUlpExOXCp2IR3aEliH0M5jy4C7lwVeRGZxkKH1ZIWdZAPrS8ZBLmh2&#10;nqqnRT1yEkqZDgdeqSE7wjh0MAHzPwPH/AhlaYn/BjwhUmWjwwRWQhv3u+pHKfiQf1BgmDtKcGOq&#10;XfqpSRrYxqTc+HLiut/3E/z4vlc/AAAA//8DAFBLAwQUAAYACAAAACEAu+41B90AAAAIAQAADwAA&#10;AGRycy9kb3ducmV2LnhtbEyPwU7DMBBE70j9B2srcaNOKzAhxKkQggvikrQHuLnxNo6I12nsNOHv&#10;MeJQjrMzmnmbb2fbsTMOvnUkYb1KgCHVTrfUSNjvXm9SYD4o0qpzhBK+0cO2WFzlKtNuohLPVWhY&#10;LCGfKQkmhD7j3NcGrfIr1yNF7+gGq0KUQ8P1oKZYbju+SRLBrWopLhjV47PB+qsarYS307vf34ry&#10;pfw4pdX0eRxN41DK6+X89Ags4BwuYfjFj+hQRKaDG0l71kkQ6UNMStjcCWDRF/diDezwd+BFzv8/&#10;UPwAAAD//wMAUEsBAi0AFAAGAAgAAAAhALaDOJL+AAAA4QEAABMAAAAAAAAAAAAAAAAAAAAAAFtD&#10;b250ZW50X1R5cGVzXS54bWxQSwECLQAUAAYACAAAACEAOP0h/9YAAACUAQAACwAAAAAAAAAAAAAA&#10;AAAvAQAAX3JlbHMvLnJlbHNQSwECLQAUAAYACAAAACEAyHumiP0BAAAnBAAADgAAAAAAAAAAAAAA&#10;AAAuAgAAZHJzL2Uyb0RvYy54bWxQSwECLQAUAAYACAAAACEAu+41B90AAAAIAQAADwAAAAAAAAAA&#10;AAAAAABXBAAAZHJzL2Rvd25yZXYueG1sUEsFBgAAAAAEAAQA8wAAAGEFAAAAAA==&#10;" strokecolor="black [3213]"/>
            </w:pict>
          </mc:Fallback>
        </mc:AlternateContent>
      </w:r>
      <w:r w:rsidRPr="007A3ACA">
        <w:rPr>
          <w:noProof/>
          <w:sz w:val="22"/>
          <w:szCs w:val="22"/>
        </w:rPr>
        <mc:AlternateContent>
          <mc:Choice Requires="wps">
            <w:drawing>
              <wp:anchor distT="0" distB="0" distL="114300" distR="114300" simplePos="0" relativeHeight="251666432" behindDoc="0" locked="0" layoutInCell="1" allowOverlap="1" wp14:anchorId="2CDCB289" wp14:editId="29BA08FD">
                <wp:simplePos x="0" y="0"/>
                <wp:positionH relativeFrom="column">
                  <wp:posOffset>437515</wp:posOffset>
                </wp:positionH>
                <wp:positionV relativeFrom="paragraph">
                  <wp:posOffset>162560</wp:posOffset>
                </wp:positionV>
                <wp:extent cx="0" cy="258445"/>
                <wp:effectExtent l="76200" t="0" r="57150" b="65405"/>
                <wp:wrapNone/>
                <wp:docPr id="44"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8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2" o:spid="_x0000_s1026" type="#_x0000_t32" style="position:absolute;margin-left:34.45pt;margin-top:12.8pt;width:0;height:20.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XZSMwIAAF4EAAAOAAAAZHJzL2Uyb0RvYy54bWysVE2P2jAQvVfqf7B8Z/PRQCEirFYJ9LJt&#10;kXb7A4ztEKuObdmGgKr+945NoKW9VFU5mLE98+bNzHOWj6deoiO3TmhV4ewhxYgrqplQ+wp/ed1M&#10;5hg5TxQjUite4TN3+HH19s1yMCXPdacl4xYBiHLlYCrceW/KJHG04z1xD9pwBZettj3xsLX7hFky&#10;AHovkzxNZ8mgLTNWU+4cnDaXS7yK+G3Lqf/cto57JCsM3HxcbVx3YU1WS1LuLTGdoCMN8g8seiIU&#10;JL1BNcQTdLDiD6heUKudbv0D1X2i21ZQHmuAarL0t2peOmJ4rAWa48ytTe7/wdJPx61FglW4KDBS&#10;pIcZPR28jqnRLA8NGowrwa9WWxtKpCf1Yp41/eqQ0nVH1J5H79ezgeAsRCR3IWHjDKTZDR81Ax8C&#10;CWK3Tq3tAyT0AZ3iUM63ofCTR/RySOE0n86LYhrBSXmNM9b5D1z3KBgVdt4Sse98rZWCyWubxSzk&#10;+Ox8YEXKa0BIqvRGSBkFIBUaKryY5tMY4LQULFwGN2f3u1padCRBQvE3srhzs/qgWATrOGHr0fZE&#10;SLCRj73xVkC3JMchW88ZRpLDqwnWhZ5UISNUDoRH66Kib4t0sZ6v58WkyGfrSZE2zeRpUxeT2SZ7&#10;P23eNXXdZN8D+awoO8EYV4H/VdFZ8XeKGd/WRYs3Td8aldyjx44C2et/JB1HH6Z90c1Os/PWhuqC&#10;CkDE0Xl8cOGV/LqPXj8/C6sfAAAA//8DAFBLAwQUAAYACAAAACEA+IvE990AAAAHAQAADwAAAGRy&#10;cy9kb3ducmV2LnhtbEyOQUvDQBSE74L/YXmCN7ux4tLGbIpaxFwq2Ip43GafyWL2bchu29Rf36cX&#10;PQ3DDDNfsRh9J/Y4RBdIw/UkA4FUB+uo0fC2ebqagYjJkDVdINRwxAiL8vysMLkNB3rF/To1gkco&#10;5kZDm1KfSxnrFr2Jk9AjcfYZBm8S26GRdjAHHvednGaZkt444ofW9PjYYv213nkNaflxbNV7/TB3&#10;L5vnlXLfVVUttb68GO/vQCQc018ZfvAZHUpm2oYd2Sg6DWo256aG6a0Cwfmv37KqG5BlIf/zlycA&#10;AAD//wMAUEsBAi0AFAAGAAgAAAAhALaDOJL+AAAA4QEAABMAAAAAAAAAAAAAAAAAAAAAAFtDb250&#10;ZW50X1R5cGVzXS54bWxQSwECLQAUAAYACAAAACEAOP0h/9YAAACUAQAACwAAAAAAAAAAAAAAAAAv&#10;AQAAX3JlbHMvLnJlbHNQSwECLQAUAAYACAAAACEArOl2UjMCAABeBAAADgAAAAAAAAAAAAAAAAAu&#10;AgAAZHJzL2Uyb0RvYy54bWxQSwECLQAUAAYACAAAACEA+IvE990AAAAHAQAADwAAAAAAAAAAAAAA&#10;AACNBAAAZHJzL2Rvd25yZXYueG1sUEsFBgAAAAAEAAQA8wAAAJcFAAAAAA==&#10;">
                <v:stroke endarrow="block"/>
              </v:shape>
            </w:pict>
          </mc:Fallback>
        </mc:AlternateContent>
      </w:r>
      <w:r w:rsidRPr="007A3ACA">
        <w:rPr>
          <w:noProof/>
          <w:sz w:val="22"/>
          <w:szCs w:val="22"/>
        </w:rPr>
        <mc:AlternateContent>
          <mc:Choice Requires="wps">
            <w:drawing>
              <wp:anchor distT="0" distB="0" distL="114300" distR="114300" simplePos="0" relativeHeight="251671552" behindDoc="0" locked="0" layoutInCell="1" allowOverlap="1" wp14:anchorId="60F795DE" wp14:editId="153D5C30">
                <wp:simplePos x="0" y="0"/>
                <wp:positionH relativeFrom="column">
                  <wp:posOffset>4294050</wp:posOffset>
                </wp:positionH>
                <wp:positionV relativeFrom="paragraph">
                  <wp:posOffset>163123</wp:posOffset>
                </wp:positionV>
                <wp:extent cx="0" cy="258757"/>
                <wp:effectExtent l="76200" t="0" r="57150" b="65405"/>
                <wp:wrapNone/>
                <wp:docPr id="35"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875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8" o:spid="_x0000_s1026" type="#_x0000_t32" style="position:absolute;margin-left:338.1pt;margin-top:12.85pt;width:0;height:20.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fuMwIAAF4EAAAOAAAAZHJzL2Uyb0RvYy54bWysVMGO2jAQvVfqP1i+QxI2sBARVqsEetm2&#10;SLv9AGM7xKpjW7YhoKr/3rEJtLSXqioHM7Zn3ryZec7y6dRJdOTWCa1KnI1TjLiimgm1L/GXt81o&#10;jpHzRDEiteIlPnOHn1bv3y17U/CJbrVk3CIAUa7oTYlb702RJI62vCNurA1XcNlo2xEPW7tPmCU9&#10;oHcymaTpLOm1ZcZqyp2D0/pyiVcRv2k49Z+bxnGPZImBm4+rjesurMlqSYq9JaYVdKBB/oFFR4SC&#10;pDeomniCDlb8AdUJarXTjR9T3SW6aQTlsQaoJkt/q+a1JYbHWqA5ztza5P4fLP103FokWIkfphgp&#10;0sGMng9ex9RoNg8N6o0rwK9SWxtKpCf1al40/eqQ0lVL1J5H77ezgeAsRCR3IWHjDKTZ9R81Ax8C&#10;CWK3To3tAiT0AZ3iUM63ofCTR/RySOF0Mp0/Th8jOCmuccY6/4HrDgWjxM5bIvatr7RSMHlts5iF&#10;HF+cD6xIcQ0ISZXeCCmjAKRCfYkX08k0BjgtBQuXwc3Z/a6SFh1JkFD8DSzu3Kw+KBbBWk7YerA9&#10;ERJs5GNvvBXQLclxyNZxhpHk8GqCdaEnVcgIlQPhwbqo6NsiXazn63k+yiez9ShP63r0vKny0WyT&#10;PU7rh7qq6ux7IJ/lRSsY4yrwvyo6y/9OMcPbumjxpulbo5J79NhRIHv9j6Tj6MO0L7rZaXbe2lBd&#10;UAGIODoPDy68kl/30evnZ2H1AwAA//8DAFBLAwQUAAYACAAAACEAj+hA/94AAAAJAQAADwAAAGRy&#10;cy9kb3ducmV2LnhtbEyPTU/DMAyG70j8h8hI3FhKBRmUphMwIXoBiQ0hjllj2ojGqZps6/j1GHGA&#10;mz8evX5cLibfix2O0QXScD7LQCA1wTpqNbyuH86uQMRkyJo+EGo4YIRFdXxUmsKGPb3gbpVawSEU&#10;C6OhS2kopIxNh97EWRiQePcRRm8St2Mr7Wj2HO57mWeZkt444gudGfC+w+ZztfUa0vL90Km35u7a&#10;Pa8fn5T7qut6qfXpyXR7AyLhlP5g+NFndajYaRO2ZKPoNai5yhnVkF/OQTDwO9hwoS5AVqX8/0H1&#10;DQAA//8DAFBLAQItABQABgAIAAAAIQC2gziS/gAAAOEBAAATAAAAAAAAAAAAAAAAAAAAAABbQ29u&#10;dGVudF9UeXBlc10ueG1sUEsBAi0AFAAGAAgAAAAhADj9If/WAAAAlAEAAAsAAAAAAAAAAAAAAAAA&#10;LwEAAF9yZWxzLy5yZWxzUEsBAi0AFAAGAAgAAAAhAH/VZ+4zAgAAXgQAAA4AAAAAAAAAAAAAAAAA&#10;LgIAAGRycy9lMm9Eb2MueG1sUEsBAi0AFAAGAAgAAAAhAI/oQP/eAAAACQEAAA8AAAAAAAAAAAAA&#10;AAAAjQQAAGRycy9kb3ducmV2LnhtbFBLBQYAAAAABAAEAPMAAACYBQAAAAA=&#10;">
                <v:stroke endarrow="block"/>
              </v:shape>
            </w:pict>
          </mc:Fallback>
        </mc:AlternateContent>
      </w:r>
      <w:r w:rsidRPr="007A3ACA">
        <w:rPr>
          <w:sz w:val="22"/>
          <w:szCs w:val="22"/>
        </w:rPr>
        <w:tab/>
      </w:r>
    </w:p>
    <w:p w:rsidR="00907B06" w:rsidRPr="007A3ACA" w:rsidRDefault="00907B06" w:rsidP="00907B06">
      <w:pPr>
        <w:pStyle w:val="af6"/>
        <w:spacing w:after="240"/>
        <w:jc w:val="center"/>
        <w:rPr>
          <w:sz w:val="22"/>
          <w:szCs w:val="22"/>
        </w:rPr>
      </w:pPr>
      <w:r w:rsidRPr="007A3ACA">
        <w:rPr>
          <w:noProof/>
          <w:sz w:val="22"/>
          <w:szCs w:val="22"/>
        </w:rPr>
        <mc:AlternateContent>
          <mc:Choice Requires="wps">
            <w:drawing>
              <wp:anchor distT="0" distB="0" distL="114300" distR="114300" simplePos="0" relativeHeight="251670528" behindDoc="0" locked="0" layoutInCell="1" allowOverlap="1" wp14:anchorId="6E065E8C" wp14:editId="05661B25">
                <wp:simplePos x="0" y="0"/>
                <wp:positionH relativeFrom="column">
                  <wp:posOffset>3698899</wp:posOffset>
                </wp:positionH>
                <wp:positionV relativeFrom="paragraph">
                  <wp:posOffset>108861</wp:posOffset>
                </wp:positionV>
                <wp:extent cx="2380112" cy="595222"/>
                <wp:effectExtent l="0" t="0" r="20320" b="14605"/>
                <wp:wrapNone/>
                <wp:docPr id="40"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0112" cy="595222"/>
                        </a:xfrm>
                        <a:prstGeom prst="rect">
                          <a:avLst/>
                        </a:prstGeom>
                        <a:solidFill>
                          <a:srgbClr val="FFFFFF"/>
                        </a:solidFill>
                        <a:ln w="19050">
                          <a:solidFill>
                            <a:srgbClr val="000000"/>
                          </a:solidFill>
                          <a:miter lim="800000"/>
                          <a:headEnd/>
                          <a:tailEnd/>
                        </a:ln>
                      </wps:spPr>
                      <wps:txbx>
                        <w:txbxContent>
                          <w:p w:rsidR="00E14855" w:rsidRPr="00E644C0" w:rsidRDefault="00E14855" w:rsidP="00907B06">
                            <w:pPr>
                              <w:rPr>
                                <w:sz w:val="20"/>
                                <w:szCs w:val="20"/>
                              </w:rPr>
                            </w:pPr>
                            <w:r w:rsidRPr="00E644C0">
                              <w:rPr>
                                <w:sz w:val="20"/>
                                <w:szCs w:val="20"/>
                              </w:rPr>
                              <w:t>Принятие решения об отказе в переводе земель или земельных участков в с</w:t>
                            </w:r>
                            <w:r w:rsidRPr="00E644C0">
                              <w:rPr>
                                <w:sz w:val="20"/>
                                <w:szCs w:val="20"/>
                              </w:rPr>
                              <w:t>о</w:t>
                            </w:r>
                            <w:r w:rsidRPr="00E644C0">
                              <w:rPr>
                                <w:sz w:val="20"/>
                                <w:szCs w:val="20"/>
                              </w:rPr>
                              <w:t xml:space="preserve">ставе таких земель из одной категории в другую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28" type="#_x0000_t202" style="position:absolute;left:0;text-align:left;margin-left:291.25pt;margin-top:8.55pt;width:187.4pt;height:46.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TcWLQIAAFoEAAAOAAAAZHJzL2Uyb0RvYy54bWysVNtu2zAMfR+wfxD0vviypE2MOEWXLsOA&#10;7gK0+wBZlm1hsqhJSuzs60fJaZrdXob5QRBF6vDwkPL6ZuwVOQjrJOiSZrOUEqE51FK3Jf3yuHu1&#10;pMR5pmumQIuSHoWjN5uXL9aDKUQOHahaWIIg2hWDKWnnvSmSxPFO9MzNwAiNzgZszzyatk1qywZE&#10;71WSp+lVMoCtjQUunMPTu8lJNxG/aQT3n5rGCU9USZGbj6uNaxXWZLNmRWuZ6SQ/0WD/wKJnUmPS&#10;M9Qd84zsrfwNqpfcgoPGzzj0CTSN5CLWgNVk6S/VPHTMiFgLiuPMWSb3/2D5x8NnS2Rd0jnKo1mP&#10;PXoUoydvYCRX10GfwbgCwx4MBvoRz7HPsVZn7oF/dUTDtmO6FbfWwtAJViO/LNxMLq5OOC6AVMMH&#10;qDEP23uIQGNj+yAeykEQHYkcz70JXDge5q+XaZbllHD0LVaLPM9jClY83TbW+XcCehI2JbXY+4jO&#10;DvfOBzaseAoJyRwoWe+kUtGwbbVVlhwYzskufif0n8KUJgPWtkoX6aTAXzHS+P0Jo5ceJ17JvqTL&#10;cxArgm5vdR3n0TOppj1yVvokZNBuUtGP1Rh7FiUIIldQH1FZC9OA44PETQf2OyUDDndJ3bc9s4IS&#10;9V5jd1bZPLTbR2O+uM7RsJee6tLDNEeoknpKpu3WTy9ob6xsO8w0zYOGW+xoI6PYz6xO9HGAYw9O&#10;jy28kEs7Rj3/EjY/AAAA//8DAFBLAwQUAAYACAAAACEAgFSk7N0AAAAKAQAADwAAAGRycy9kb3du&#10;cmV2LnhtbEyPwU7DMAyG70i8Q2QkbiztWFkpTSeERM9sA3FNG9NUNE7VZF339pgTHO3/1+fP5W5x&#10;g5hxCr0nBekqAYHUetNTp+D9+HqXgwhRk9GDJ1RwwQC76vqq1IXxZ9rjfIidYAiFQiuwMY6FlKG1&#10;6HRY+RGJsy8/OR15nDppJn1muBvkOkkepNM98QWrR3yx2H4fTk5BFj7fNvOl6W2Xf9SyXtx+c6yV&#10;ur1Znp9ARFziXxl+9VkdKnZq/IlMEAMz8nXGVQ62KQguPGbbexANL9IkB1mV8v8L1Q8AAAD//wMA&#10;UEsBAi0AFAAGAAgAAAAhALaDOJL+AAAA4QEAABMAAAAAAAAAAAAAAAAAAAAAAFtDb250ZW50X1R5&#10;cGVzXS54bWxQSwECLQAUAAYACAAAACEAOP0h/9YAAACUAQAACwAAAAAAAAAAAAAAAAAvAQAAX3Jl&#10;bHMvLnJlbHNQSwECLQAUAAYACAAAACEA2j03Fi0CAABaBAAADgAAAAAAAAAAAAAAAAAuAgAAZHJz&#10;L2Uyb0RvYy54bWxQSwECLQAUAAYACAAAACEAgFSk7N0AAAAKAQAADwAAAAAAAAAAAAAAAACHBAAA&#10;ZHJzL2Rvd25yZXYueG1sUEsFBgAAAAAEAAQA8wAAAJEFAAAAAA==&#10;" strokeweight="1.5pt">
                <v:textbox>
                  <w:txbxContent>
                    <w:p w:rsidR="00E14855" w:rsidRPr="00E644C0" w:rsidRDefault="00E14855" w:rsidP="00907B06">
                      <w:pPr>
                        <w:rPr>
                          <w:sz w:val="20"/>
                          <w:szCs w:val="20"/>
                        </w:rPr>
                      </w:pPr>
                      <w:r w:rsidRPr="00E644C0">
                        <w:rPr>
                          <w:sz w:val="20"/>
                          <w:szCs w:val="20"/>
                        </w:rPr>
                        <w:t>Принятие решения об отказе в переводе земель или земельных участков в с</w:t>
                      </w:r>
                      <w:r w:rsidRPr="00E644C0">
                        <w:rPr>
                          <w:sz w:val="20"/>
                          <w:szCs w:val="20"/>
                        </w:rPr>
                        <w:t>о</w:t>
                      </w:r>
                      <w:r w:rsidRPr="00E644C0">
                        <w:rPr>
                          <w:sz w:val="20"/>
                          <w:szCs w:val="20"/>
                        </w:rPr>
                        <w:t xml:space="preserve">ставе таких земель из одной категории в другую </w:t>
                      </w:r>
                    </w:p>
                  </w:txbxContent>
                </v:textbox>
              </v:shape>
            </w:pict>
          </mc:Fallback>
        </mc:AlternateContent>
      </w:r>
      <w:r w:rsidRPr="007A3ACA">
        <w:rPr>
          <w:noProof/>
          <w:sz w:val="22"/>
          <w:szCs w:val="22"/>
        </w:rPr>
        <mc:AlternateContent>
          <mc:Choice Requires="wps">
            <w:drawing>
              <wp:anchor distT="0" distB="0" distL="114300" distR="114300" simplePos="0" relativeHeight="251660288" behindDoc="0" locked="0" layoutInCell="1" allowOverlap="1" wp14:anchorId="392C1EB4" wp14:editId="6CA2A512">
                <wp:simplePos x="0" y="0"/>
                <wp:positionH relativeFrom="column">
                  <wp:posOffset>-1833</wp:posOffset>
                </wp:positionH>
                <wp:positionV relativeFrom="paragraph">
                  <wp:posOffset>108861</wp:posOffset>
                </wp:positionV>
                <wp:extent cx="2656205" cy="854015"/>
                <wp:effectExtent l="0" t="0" r="10795" b="22860"/>
                <wp:wrapNone/>
                <wp:docPr id="4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6205" cy="854015"/>
                        </a:xfrm>
                        <a:prstGeom prst="rect">
                          <a:avLst/>
                        </a:prstGeom>
                        <a:solidFill>
                          <a:srgbClr val="FFFFFF"/>
                        </a:solidFill>
                        <a:ln w="19050">
                          <a:solidFill>
                            <a:srgbClr val="000000"/>
                          </a:solidFill>
                          <a:miter lim="800000"/>
                          <a:headEnd/>
                          <a:tailEnd/>
                        </a:ln>
                      </wps:spPr>
                      <wps:txbx>
                        <w:txbxContent>
                          <w:p w:rsidR="00E14855" w:rsidRPr="00E644C0" w:rsidRDefault="00E14855" w:rsidP="00907B06">
                            <w:pPr>
                              <w:jc w:val="center"/>
                              <w:rPr>
                                <w:sz w:val="20"/>
                                <w:szCs w:val="20"/>
                              </w:rPr>
                            </w:pPr>
                            <w:r w:rsidRPr="00E644C0">
                              <w:rPr>
                                <w:sz w:val="20"/>
                                <w:szCs w:val="20"/>
                              </w:rPr>
                              <w:t>Направление в порядке межведомственного информационного взаимодействия запросов на предоставление документов, необход</w:t>
                            </w:r>
                            <w:r w:rsidRPr="00E644C0">
                              <w:rPr>
                                <w:sz w:val="20"/>
                                <w:szCs w:val="20"/>
                              </w:rPr>
                              <w:t>и</w:t>
                            </w:r>
                            <w:r w:rsidRPr="00E644C0">
                              <w:rPr>
                                <w:sz w:val="20"/>
                                <w:szCs w:val="20"/>
                              </w:rPr>
                              <w:t>мых для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29" type="#_x0000_t202" style="position:absolute;left:0;text-align:left;margin-left:-.15pt;margin-top:8.55pt;width:209.15pt;height:6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KjALgIAAFoEAAAOAAAAZHJzL2Uyb0RvYy54bWysVNtu2zAMfR+wfxD0vtjOnKwx4hRdugwD&#10;ugvQ7gNkWbaFyaImKbGzry8lp2l2exnmB4EUqUPykPT6euwVOQjrJOiSZrOUEqE51FK3Jf36sHt1&#10;RYnzTNdMgRYlPQpHrzcvX6wHU4g5dKBqYQmCaFcMpqSd96ZIEsc70TM3AyM0GhuwPfOo2japLRsQ&#10;vVfJPE2XyQC2Nha4cA5vbycj3UT8phHcf24aJzxRJcXcfDxtPKtwJps1K1rLTCf5KQ32D1n0TGoM&#10;eoa6ZZ6RvZW/QfWSW3DQ+BmHPoGmkVzEGrCaLP2lmvuOGRFrQXKcOdPk/h8s/3T4YomsS5pnlGjW&#10;Y48exOjJWxhJvgr8DMYV6HZv0NGPeI99jrU6cwf8myMath3TrbixFoZOsBrzy8LL5OLphOMCSDV8&#10;hBrjsL2HCDQ2tg/kIR0E0bFPx3NvQi4cL+fLxXKeLijhaLta5Gm2iCFY8fTaWOffC+hJEEpqsfcR&#10;nR3unA/ZsOLJJQRzoGS9k0pFxbbVVllyYDgnu/id0H9yU5oMWNsqXaQTA3/FSOP3J4xeepx4JXss&#10;4+zEisDbO13HefRMqknGnJU+ERm4m1j0YzXGnr0OAQLJFdRHZNbCNOC4kCh0YH9QMuBwl9R93zMr&#10;KFEfNHZnleV52Iao5Is3c1TspaW6tDDNEaqknpJJ3Pppg/bGyrbDSNM8aLjBjjYykv2c1Sl9HODY&#10;g9OyhQ251KPX8y9h8wgAAP//AwBQSwMEFAAGAAgAAAAhAK44Xo3bAAAACAEAAA8AAABkcnMvZG93&#10;bnJldi54bWxMj81OwzAQhO9IvIO1SNxaJ5CWKMSpEBI50x/E1YmXOCJeR7Gbpm/PcoLjzoxmvyl3&#10;ixvEjFPoPSlI1wkIpNabnjoFp+PbKgcRoiajB0+o4IoBdtXtTakL4y+0x/kQO8ElFAqtwMY4FlKG&#10;1qLTYe1HJPa+/OR05HPqpJn0hcvdIB+SZCud7ok/WD3iq8X2+3B2Cjbh8z2br01vu/yjlvXi9tmx&#10;Vur+bnl5BhFxiX9h+MVndKiYqfFnMkEMClaPHGT5KQXBdpbmPK1hYZNuQVal/D+g+gEAAP//AwBQ&#10;SwECLQAUAAYACAAAACEAtoM4kv4AAADhAQAAEwAAAAAAAAAAAAAAAAAAAAAAW0NvbnRlbnRfVHlw&#10;ZXNdLnhtbFBLAQItABQABgAIAAAAIQA4/SH/1gAAAJQBAAALAAAAAAAAAAAAAAAAAC8BAABfcmVs&#10;cy8ucmVsc1BLAQItABQABgAIAAAAIQDBAKjALgIAAFoEAAAOAAAAAAAAAAAAAAAAAC4CAABkcnMv&#10;ZTJvRG9jLnhtbFBLAQItABQABgAIAAAAIQCuOF6N2wAAAAgBAAAPAAAAAAAAAAAAAAAAAIgEAABk&#10;cnMvZG93bnJldi54bWxQSwUGAAAAAAQABADzAAAAkAUAAAAA&#10;" strokeweight="1.5pt">
                <v:textbox>
                  <w:txbxContent>
                    <w:p w:rsidR="00E14855" w:rsidRPr="00E644C0" w:rsidRDefault="00E14855" w:rsidP="00907B06">
                      <w:pPr>
                        <w:jc w:val="center"/>
                        <w:rPr>
                          <w:sz w:val="20"/>
                          <w:szCs w:val="20"/>
                        </w:rPr>
                      </w:pPr>
                      <w:r w:rsidRPr="00E644C0">
                        <w:rPr>
                          <w:sz w:val="20"/>
                          <w:szCs w:val="20"/>
                        </w:rPr>
                        <w:t>Направление в порядке межведомственного информационного взаимодействия запросов на предоставление документов, необход</w:t>
                      </w:r>
                      <w:r w:rsidRPr="00E644C0">
                        <w:rPr>
                          <w:sz w:val="20"/>
                          <w:szCs w:val="20"/>
                        </w:rPr>
                        <w:t>и</w:t>
                      </w:r>
                      <w:r w:rsidRPr="00E644C0">
                        <w:rPr>
                          <w:sz w:val="20"/>
                          <w:szCs w:val="20"/>
                        </w:rPr>
                        <w:t>мых для предоставления муниципальной услуги</w:t>
                      </w:r>
                    </w:p>
                  </w:txbxContent>
                </v:textbox>
              </v:shape>
            </w:pict>
          </mc:Fallback>
        </mc:AlternateContent>
      </w:r>
    </w:p>
    <w:p w:rsidR="00907B06" w:rsidRPr="007A3ACA" w:rsidRDefault="00907B06" w:rsidP="00907B06">
      <w:pPr>
        <w:pStyle w:val="af6"/>
        <w:spacing w:after="240"/>
        <w:jc w:val="center"/>
        <w:rPr>
          <w:sz w:val="22"/>
          <w:szCs w:val="22"/>
        </w:rPr>
      </w:pPr>
    </w:p>
    <w:p w:rsidR="00907B06" w:rsidRPr="007A3ACA" w:rsidRDefault="00907B06" w:rsidP="00907B06">
      <w:pPr>
        <w:pStyle w:val="af6"/>
        <w:spacing w:after="240"/>
        <w:jc w:val="center"/>
        <w:rPr>
          <w:sz w:val="22"/>
          <w:szCs w:val="22"/>
        </w:rPr>
      </w:pPr>
      <w:r w:rsidRPr="007A3ACA">
        <w:rPr>
          <w:noProof/>
          <w:sz w:val="22"/>
          <w:szCs w:val="22"/>
        </w:rPr>
        <mc:AlternateContent>
          <mc:Choice Requires="wps">
            <w:drawing>
              <wp:anchor distT="0" distB="0" distL="114300" distR="114300" simplePos="0" relativeHeight="251673600" behindDoc="0" locked="0" layoutInCell="1" allowOverlap="1" wp14:anchorId="36A3A0E5" wp14:editId="3E6046AF">
                <wp:simplePos x="0" y="0"/>
                <wp:positionH relativeFrom="column">
                  <wp:posOffset>5286159</wp:posOffset>
                </wp:positionH>
                <wp:positionV relativeFrom="paragraph">
                  <wp:posOffset>77973</wp:posOffset>
                </wp:positionV>
                <wp:extent cx="0" cy="1966679"/>
                <wp:effectExtent l="76200" t="0" r="57150" b="52705"/>
                <wp:wrapNone/>
                <wp:docPr id="39"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667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1" o:spid="_x0000_s1026" type="#_x0000_t32" style="position:absolute;margin-left:416.25pt;margin-top:6.15pt;width:0;height:154.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f6cMwIAAF8EAAAOAAAAZHJzL2Uyb0RvYy54bWysVMGO2jAQvVfqP1i+QwgLLIkIq1UCvWxb&#10;pN1+gLGdxKpjW7YhoKr/3rEDtLSXqioHM7Zn3ryZec7q6dRJdOTWCa0KnI4nGHFFNROqKfCXt+1o&#10;iZHzRDEiteIFPnOHn9bv3616k/OpbrVk3CIAUS7vTYFb702eJI62vCNurA1XcFlr2xEPW9skzJIe&#10;0DuZTCeTRdJry4zVlDsHp9VwidcRv6459Z/r2nGPZIGBm4+rjes+rMl6RfLGEtMKeqFB/oFFR4SC&#10;pDeoiniCDlb8AdUJarXTtR9T3SW6rgXlsQaoJp38Vs1rSwyPtUBznLm1yf0/WPrpuLNIsAI/ZBgp&#10;0sGMng9ex9ToMQ0N6o3Lwa9UOxtKpCf1al40/eqQ0mVLVMOj99vZQHCMSO5CwsYZSLPvP2oGPgQS&#10;xG6datsFSOgDOsWhnG9D4SeP6HBI4TTNFovFYxb4JCS/Bhrr/AeuOxSMAjtviWhaX2qlYPTapjEN&#10;Ob44PwReA0JWpbdCyqgAqVBf4Gw+nccAp6Vg4TK4OdvsS2nRkQQNxd+FxZ2b1QfFIljLCdtcbE+E&#10;BBv52BxvBbRLchyydZxhJDk8m2AN9KQKGaF0IHyxBhl9yybZZrlZzkaz6WIzmk2qavS8LWejxTZ9&#10;nFcPVVlW6fdAPp3lrWCMq8D/Kul09neSuTyuQYw3Ud8aldyjx1EA2et/JB1nH8Y9CGev2XlnQ3VB&#10;BqDi6Hx5ceGZ/LqPXj+/C+sfAAAA//8DAFBLAwQUAAYACAAAACEABkB33d8AAAAKAQAADwAAAGRy&#10;cy9kb3ducmV2LnhtbEyPwU7DMAyG70i8Q2QkbiwlFdUoTSdgQvQyJDaEOGZNaCIap2qyrePpZ8QB&#10;jvb/6ffnajH5nu3NGF1ACdezDJjBNmiHnYS3zdPVHFhMCrXqAxoJRxNhUZ+fVarU4YCvZr9OHaMS&#10;jKWSYFMaSs5ja41XcRYGg5R9htGrROPYcT2qA5X7nossK7hXDumCVYN5tKb9Wu+8hLT8ONrivX24&#10;dS+b51XhvpumWUp5eTHd3wFLZkp/MPzokzrU5LQNO9SR9RLmubghlAKRAyPgd7GVkAuRAa8r/v+F&#10;+gQAAP//AwBQSwECLQAUAAYACAAAACEAtoM4kv4AAADhAQAAEwAAAAAAAAAAAAAAAAAAAAAAW0Nv&#10;bnRlbnRfVHlwZXNdLnhtbFBLAQItABQABgAIAAAAIQA4/SH/1gAAAJQBAAALAAAAAAAAAAAAAAAA&#10;AC8BAABfcmVscy8ucmVsc1BLAQItABQABgAIAAAAIQBjHf6cMwIAAF8EAAAOAAAAAAAAAAAAAAAA&#10;AC4CAABkcnMvZTJvRG9jLnhtbFBLAQItABQABgAIAAAAIQAGQHfd3wAAAAoBAAAPAAAAAAAAAAAA&#10;AAAAAI0EAABkcnMvZG93bnJldi54bWxQSwUGAAAAAAQABADzAAAAmQUAAAAA&#10;">
                <v:stroke endarrow="block"/>
              </v:shape>
            </w:pict>
          </mc:Fallback>
        </mc:AlternateContent>
      </w:r>
    </w:p>
    <w:p w:rsidR="00907B06" w:rsidRPr="007A3ACA" w:rsidRDefault="00907B06" w:rsidP="00907B06">
      <w:pPr>
        <w:pStyle w:val="af6"/>
        <w:spacing w:after="240"/>
        <w:jc w:val="center"/>
        <w:rPr>
          <w:sz w:val="22"/>
          <w:szCs w:val="22"/>
        </w:rPr>
      </w:pPr>
      <w:r w:rsidRPr="007A3ACA">
        <w:rPr>
          <w:noProof/>
          <w:sz w:val="22"/>
          <w:szCs w:val="22"/>
        </w:rPr>
        <mc:AlternateContent>
          <mc:Choice Requires="wps">
            <w:drawing>
              <wp:anchor distT="0" distB="0" distL="114300" distR="114300" simplePos="0" relativeHeight="251661312" behindDoc="0" locked="0" layoutInCell="1" allowOverlap="1" wp14:anchorId="0E848B15" wp14:editId="0DD86080">
                <wp:simplePos x="0" y="0"/>
                <wp:positionH relativeFrom="column">
                  <wp:posOffset>-44965</wp:posOffset>
                </wp:positionH>
                <wp:positionV relativeFrom="paragraph">
                  <wp:posOffset>291130</wp:posOffset>
                </wp:positionV>
                <wp:extent cx="2466975" cy="284671"/>
                <wp:effectExtent l="0" t="0" r="28575" b="20320"/>
                <wp:wrapNone/>
                <wp:docPr id="3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284671"/>
                        </a:xfrm>
                        <a:prstGeom prst="rect">
                          <a:avLst/>
                        </a:prstGeom>
                        <a:solidFill>
                          <a:srgbClr val="FFFFFF"/>
                        </a:solidFill>
                        <a:ln w="19050">
                          <a:solidFill>
                            <a:srgbClr val="000000"/>
                          </a:solidFill>
                          <a:miter lim="800000"/>
                          <a:headEnd/>
                          <a:tailEnd/>
                        </a:ln>
                      </wps:spPr>
                      <wps:txbx>
                        <w:txbxContent>
                          <w:p w:rsidR="00E14855" w:rsidRPr="00E644C0" w:rsidRDefault="00E14855" w:rsidP="00907B06">
                            <w:pPr>
                              <w:jc w:val="center"/>
                              <w:rPr>
                                <w:sz w:val="20"/>
                                <w:szCs w:val="20"/>
                              </w:rPr>
                            </w:pPr>
                            <w:r w:rsidRPr="00E644C0">
                              <w:rPr>
                                <w:sz w:val="20"/>
                                <w:szCs w:val="20"/>
                              </w:rPr>
                              <w:t>Ответы на запросы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0" type="#_x0000_t202" style="position:absolute;left:0;text-align:left;margin-left:-3.55pt;margin-top:22.9pt;width:194.25pt;height:2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c6GLgIAAFoEAAAOAAAAZHJzL2Uyb0RvYy54bWysVNuO0zAQfUfiHyy/06QlvUVNV0uXIqTl&#10;Iu3yAY7jJBaOx9huk/L1jJ1ut1oQD4g8WB57fGbmnJlsboZOkaOwToIu6HSSUiI0h0rqpqDfHvdv&#10;VpQ4z3TFFGhR0JNw9Gb7+tWmN7mYQQuqEpYgiHZ5bwraem/yJHG8FR1zEzBC42UNtmMeTdsklWU9&#10;oncqmaXpIunBVsYCF87h6d14SbcRv64F91/q2glPVEExNx9XG9cyrMl2w/LGMtNKfk6D/UMWHZMa&#10;g16g7phn5GDlb1Cd5BYc1H7CoUugriUXsQasZpq+qOahZUbEWpAcZy40uf8Hyz8fv1oiq4K+XVKi&#10;WYcaPYrBk3cwkHnkpzcuR7cHg45+wHPUOdbqzD3w745o2LVMN+LWWuhbwSrMbxqYTa6eBkVc7gJI&#10;2X+CCuOwg4cINNS2C+QhHQTRUafTRZuQC8fDWbZYrJdzSjjezVbZYjmGYPnTa2Od/yCgI2FTUIva&#10;R3R2vHc+ZMPyJ5cQzIGS1V4qFQ3blDtlyZFhn+zjFwt44aY06bG2dYrM/B0jjd+fMDrpseOV7Aq6&#10;ujixPPD2XlexHz2TatxjzkqfiQzcjSz6oRyiZlkIEHgtoTohsxbGBseBxE0L9iclPTZ3Qd2PA7OC&#10;EvVRozrraZaFaYhGNl/O0LDXN+X1DdMcoQrqKRm3Oz9O0MFY2bQYaewHDbeoaC0j2c9ZndPHBo4a&#10;nIctTMi1Hb2efwnbXwAAAP//AwBQSwMEFAAGAAgAAAAhAOhmmOLcAAAACAEAAA8AAABkcnMvZG93&#10;bnJldi54bWxMj8FOwzAQRO9I/IO1SNxaJ5CWELKpEBI50xbE1YlNHBGvo9hN079nOcFxNKOZN+Vu&#10;cYOYzRR6TwjpOgFhqPW6pw7h/fi6ykGEqEirwZNBuJgAu+r6qlSF9mfam/kQO8ElFAqFYGMcCylD&#10;a41TYe1HQ+x9+cmpyHLqpJ7UmcvdIO+SZCud6okXrBrNizXt9+HkEDbh8y2bL01vu/yjlvXi9tmx&#10;Rry9WZ6fQESzxL8w/OIzOlTM1PgT6SAGhNVDykmEbMMP2L/P0wxEg/CYbEFWpfx/oPoBAAD//wMA&#10;UEsBAi0AFAAGAAgAAAAhALaDOJL+AAAA4QEAABMAAAAAAAAAAAAAAAAAAAAAAFtDb250ZW50X1R5&#10;cGVzXS54bWxQSwECLQAUAAYACAAAACEAOP0h/9YAAACUAQAACwAAAAAAAAAAAAAAAAAvAQAAX3Jl&#10;bHMvLnJlbHNQSwECLQAUAAYACAAAACEAxmHOhi4CAABaBAAADgAAAAAAAAAAAAAAAAAuAgAAZHJz&#10;L2Uyb0RvYy54bWxQSwECLQAUAAYACAAAACEA6GaY4twAAAAIAQAADwAAAAAAAAAAAAAAAACIBAAA&#10;ZHJzL2Rvd25yZXYueG1sUEsFBgAAAAAEAAQA8wAAAJEFAAAAAA==&#10;" strokeweight="1.5pt">
                <v:textbox>
                  <w:txbxContent>
                    <w:p w:rsidR="00E14855" w:rsidRPr="00E644C0" w:rsidRDefault="00E14855" w:rsidP="00907B06">
                      <w:pPr>
                        <w:jc w:val="center"/>
                        <w:rPr>
                          <w:sz w:val="20"/>
                          <w:szCs w:val="20"/>
                        </w:rPr>
                      </w:pPr>
                      <w:r w:rsidRPr="00E644C0">
                        <w:rPr>
                          <w:sz w:val="20"/>
                          <w:szCs w:val="20"/>
                        </w:rPr>
                        <w:t>Ответы на запросы</w:t>
                      </w:r>
                    </w:p>
                  </w:txbxContent>
                </v:textbox>
              </v:shape>
            </w:pict>
          </mc:Fallback>
        </mc:AlternateContent>
      </w:r>
      <w:r w:rsidRPr="007A3ACA">
        <w:rPr>
          <w:noProof/>
          <w:sz w:val="22"/>
          <w:szCs w:val="22"/>
        </w:rPr>
        <mc:AlternateContent>
          <mc:Choice Requires="wps">
            <w:drawing>
              <wp:anchor distT="0" distB="0" distL="114300" distR="114300" simplePos="0" relativeHeight="251668480" behindDoc="0" locked="0" layoutInCell="1" allowOverlap="1" wp14:anchorId="40FAC6FF" wp14:editId="6FB0FCD3">
                <wp:simplePos x="0" y="0"/>
                <wp:positionH relativeFrom="column">
                  <wp:posOffset>1231744</wp:posOffset>
                </wp:positionH>
                <wp:positionV relativeFrom="paragraph">
                  <wp:posOffset>23711</wp:posOffset>
                </wp:positionV>
                <wp:extent cx="0" cy="267419"/>
                <wp:effectExtent l="76200" t="0" r="57150" b="56515"/>
                <wp:wrapNone/>
                <wp:docPr id="38"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4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4" o:spid="_x0000_s1026" type="#_x0000_t32" style="position:absolute;margin-left:97pt;margin-top:1.85pt;width:0;height:2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IMRMwIAAF4EAAAOAAAAZHJzL2Uyb0RvYy54bWysVMGO2jAQvVfqP1i+QwgbWIgIq1UCvWxb&#10;pN1+gLGdxKpjW7YhoKr/3rEDtLSXqioHM7Zn3ryZec7q6dRJdOTWCa0KnI4nGHFFNROqKfCXt+1o&#10;gZHzRDEiteIFPnOHn9bv3616k/OpbrVk3CIAUS7vTYFb702eJI62vCNurA1XcFlr2xEPW9skzJIe&#10;0DuZTCeTedJry4zVlDsHp9VwidcRv6459Z/r2nGPZIGBm4+rjes+rMl6RfLGEtMKeqFB/oFFR4SC&#10;pDeoiniCDlb8AdUJarXTtR9T3SW6rgXlsQaoJp38Vs1rSwyPtUBznLm1yf0/WPrpuLNIsAI/wKQU&#10;6WBGzwevY2o0z0KDeuNy8CvVzoYS6Um9mhdNvzqkdNkS1fDo/XY2EJyGiOQuJGycgTT7/qNm4EMg&#10;QezWqbZdgIQ+oFMcyvk2FH7yiA6HFE6n88csXUZwkl/jjHX+A9cdCkaBnbdENK0vtVIweW3TmIUc&#10;X5wPrEh+DQhJld4KKaMApEJ9gZez6SwGOC0FC5fBzdlmX0qLjiRIKP4uLO7crD4oFsFaTtjmYnsi&#10;JNjIx954K6BbkuOQreMMI8nh1QRroCdVyAiVA+GLNajo23Ky3Cw2i2yUTeebUTapqtHztsxG8236&#10;OKseqrKs0u+BfJrlrWCMq8D/qug0+zvFXN7WoMWbpm+NSu7RY0eB7PU/ko6jD9MedLPX7Lyzobqg&#10;AhBxdL48uPBKft1Hr5+fhfUPAAAA//8DAFBLAwQUAAYACAAAACEAG0CG6d4AAAAIAQAADwAAAGRy&#10;cy9kb3ducmV2LnhtbEyPUU/CMBSF3038D80l8U06FAeMdUQlxr1oIhDjY1kva+N6u6wFhr+e4os+&#10;fjk3534nX/S2YQfsvHEkYDRMgCFVThmqBWzWL7dTYD5IUrJxhAJO6GFRXF/lMlPuSB94WIWaxRLy&#10;mRSgQ2gzzn2l0Uo/dC1SzHauszJE7GquOnmM5bbhd0mScisNxQ9atvissfpe7a2AsPw66fSzepqZ&#10;9/XrW2p+yrJcCnEz6B/nwAL24e8YLvpRHYrotHV7Up41kWfjuCUIuJ8Au+S/vBUwfpgCL3L+f0Bx&#10;BgAA//8DAFBLAQItABQABgAIAAAAIQC2gziS/gAAAOEBAAATAAAAAAAAAAAAAAAAAAAAAABbQ29u&#10;dGVudF9UeXBlc10ueG1sUEsBAi0AFAAGAAgAAAAhADj9If/WAAAAlAEAAAsAAAAAAAAAAAAAAAAA&#10;LwEAAF9yZWxzLy5yZWxzUEsBAi0AFAAGAAgAAAAhAMpEgxEzAgAAXgQAAA4AAAAAAAAAAAAAAAAA&#10;LgIAAGRycy9lMm9Eb2MueG1sUEsBAi0AFAAGAAgAAAAhABtAhuneAAAACAEAAA8AAAAAAAAAAAAA&#10;AAAAjQQAAGRycy9kb3ducmV2LnhtbFBLBQYAAAAABAAEAPMAAACYBQAAAAA=&#10;">
                <v:stroke endarrow="block"/>
              </v:shape>
            </w:pict>
          </mc:Fallback>
        </mc:AlternateContent>
      </w:r>
    </w:p>
    <w:p w:rsidR="00907B06" w:rsidRPr="007A3ACA" w:rsidRDefault="00907B06" w:rsidP="00907B06">
      <w:pPr>
        <w:pStyle w:val="af6"/>
        <w:spacing w:after="240"/>
        <w:jc w:val="center"/>
        <w:rPr>
          <w:sz w:val="22"/>
          <w:szCs w:val="22"/>
        </w:rPr>
      </w:pPr>
      <w:r w:rsidRPr="007A3ACA">
        <w:rPr>
          <w:noProof/>
          <w:sz w:val="22"/>
          <w:szCs w:val="22"/>
        </w:rPr>
        <mc:AlternateContent>
          <mc:Choice Requires="wps">
            <w:drawing>
              <wp:anchor distT="0" distB="0" distL="114300" distR="114300" simplePos="0" relativeHeight="251669504" behindDoc="0" locked="0" layoutInCell="1" allowOverlap="1" wp14:anchorId="73E022D6" wp14:editId="78A55311">
                <wp:simplePos x="0" y="0"/>
                <wp:positionH relativeFrom="column">
                  <wp:posOffset>1231241</wp:posOffset>
                </wp:positionH>
                <wp:positionV relativeFrom="paragraph">
                  <wp:posOffset>262746</wp:posOffset>
                </wp:positionV>
                <wp:extent cx="0" cy="276046"/>
                <wp:effectExtent l="76200" t="0" r="76200" b="48260"/>
                <wp:wrapNone/>
                <wp:docPr id="34"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04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5" o:spid="_x0000_s1026" type="#_x0000_t32" style="position:absolute;margin-left:96.95pt;margin-top:20.7pt;width:0;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aIpMwIAAF4EAAAOAAAAZHJzL2Uyb0RvYy54bWysVMGO2jAQvVfqP1i+QxI2sBARVqsEetm2&#10;SLv9AGM7xKpjW7YhoKr/3rEDtLSXqioHM7Zn3ryZec7y6dRJdOTWCa1KnI1TjLiimgm1L/GXt81o&#10;jpHzRDEiteIlPnOHn1bv3y17U/CJbrVk3CIAUa7oTYlb702RJI62vCNurA1XcNlo2xEPW7tPmCU9&#10;oHcymaTpLOm1ZcZqyp2D03q4xKuI3zSc+s9N47hHssTAzcfVxnUX1mS1JMXeEtMKeqFB/oFFR4SC&#10;pDeomniCDlb8AdUJarXTjR9T3SW6aQTlsQaoJkt/q+a1JYbHWqA5ztza5P4fLP103FokWIkfcowU&#10;6WBGzwevY2o0m4YG9cYV4FeprQ0l0pN6NS+afnVI6aolas+j99vZQHAWIpK7kLBxBtLs+o+agQ+B&#10;BLFbp8Z2ARL6gE5xKOfbUPjJIzocUjidPM7SfBbBSXGNM9b5D1x3KBgldt4SsW99pZWCyWubxSzk&#10;+OJ8YEWKa0BIqvRGSBkFIBXqS7yYTqYxwGkpWLgMbs7ud5W06EiChOLvwuLOzeqDYhGs5YStL7Yn&#10;QoKNfOyNtwK6JTkO2TrOMJIcXk2wBnpShYxQORC+WIOKvi3SxXq+nuejfDJbj/K0rkfPmyofzTbZ&#10;47R+qKuqzr4H8lletIIxrgL/q6Kz/O8Uc3lbgxZvmr41KrlHjx0Fstf/SDqOPkx70M1Os/PWhuqC&#10;CkDE0fny4MIr+XUfvX5+FlY/AAAA//8DAFBLAwQUAAYACAAAACEAI9aDXt8AAAAJAQAADwAAAGRy&#10;cy9kb3ducmV2LnhtbEyPwU7DMAyG70i8Q2Sk3Vi6rarW0nSCTYheQGJDiGPWmCaicaom2zqenowL&#10;HH/70+/P5Wq0HTvi4I0jAbNpAgypccpQK+Bt93i7BOaDJCU7RyjgjB5W1fVVKQvlTvSKx21oWSwh&#10;X0gBOoS+4Nw3Gq30U9cjxd2nG6wMMQ4tV4M8xXLb8XmSZNxKQ/GClj2uNTZf24MVEDYfZ529Nw+5&#10;edk9PWfmu67rjRCTm/H+DljAMfzBcNGP6lBFp707kPKsizlf5BEVkM5SYBfgd7AXsExz4FXJ/39Q&#10;/QAAAP//AwBQSwECLQAUAAYACAAAACEAtoM4kv4AAADhAQAAEwAAAAAAAAAAAAAAAAAAAAAAW0Nv&#10;bnRlbnRfVHlwZXNdLnhtbFBLAQItABQABgAIAAAAIQA4/SH/1gAAAJQBAAALAAAAAAAAAAAAAAAA&#10;AC8BAABfcmVscy8ucmVsc1BLAQItABQABgAIAAAAIQAyaaIpMwIAAF4EAAAOAAAAAAAAAAAAAAAA&#10;AC4CAABkcnMvZTJvRG9jLnhtbFBLAQItABQABgAIAAAAIQAj1oNe3wAAAAkBAAAPAAAAAAAAAAAA&#10;AAAAAI0EAABkcnMvZG93bnJldi54bWxQSwUGAAAAAAQABADzAAAAmQUAAAAA&#10;">
                <v:stroke endarrow="block"/>
              </v:shape>
            </w:pict>
          </mc:Fallback>
        </mc:AlternateContent>
      </w:r>
    </w:p>
    <w:p w:rsidR="00907B06" w:rsidRPr="007A3ACA" w:rsidRDefault="00907B06" w:rsidP="00907B06">
      <w:pPr>
        <w:pStyle w:val="af6"/>
        <w:spacing w:after="240"/>
        <w:jc w:val="center"/>
        <w:rPr>
          <w:sz w:val="22"/>
          <w:szCs w:val="22"/>
        </w:rPr>
      </w:pPr>
      <w:r w:rsidRPr="007A3ACA">
        <w:rPr>
          <w:noProof/>
          <w:sz w:val="22"/>
          <w:szCs w:val="22"/>
        </w:rPr>
        <mc:AlternateContent>
          <mc:Choice Requires="wps">
            <w:drawing>
              <wp:anchor distT="0" distB="0" distL="114300" distR="114300" simplePos="0" relativeHeight="251662336" behindDoc="0" locked="0" layoutInCell="1" allowOverlap="1" wp14:anchorId="79709F98" wp14:editId="70A78420">
                <wp:simplePos x="0" y="0"/>
                <wp:positionH relativeFrom="column">
                  <wp:posOffset>-44965</wp:posOffset>
                </wp:positionH>
                <wp:positionV relativeFrom="paragraph">
                  <wp:posOffset>234363</wp:posOffset>
                </wp:positionV>
                <wp:extent cx="2699337" cy="543464"/>
                <wp:effectExtent l="0" t="0" r="25400" b="28575"/>
                <wp:wrapNone/>
                <wp:docPr id="3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337" cy="543464"/>
                        </a:xfrm>
                        <a:prstGeom prst="rect">
                          <a:avLst/>
                        </a:prstGeom>
                        <a:solidFill>
                          <a:srgbClr val="FFFFFF"/>
                        </a:solidFill>
                        <a:ln w="19050">
                          <a:solidFill>
                            <a:srgbClr val="000000"/>
                          </a:solidFill>
                          <a:miter lim="800000"/>
                          <a:headEnd/>
                          <a:tailEnd/>
                        </a:ln>
                      </wps:spPr>
                      <wps:txbx>
                        <w:txbxContent>
                          <w:p w:rsidR="00E14855" w:rsidRPr="00EB7A9F" w:rsidRDefault="00E14855" w:rsidP="00907B06">
                            <w:pPr>
                              <w:rPr>
                                <w:sz w:val="20"/>
                                <w:szCs w:val="20"/>
                              </w:rPr>
                            </w:pPr>
                            <w:r w:rsidRPr="00EB7A9F">
                              <w:rPr>
                                <w:sz w:val="20"/>
                                <w:szCs w:val="20"/>
                              </w:rPr>
                              <w:t>Принятие решения о переводе земель или земельных участков в составе таких земель из одной категории в другую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31" type="#_x0000_t202" style="position:absolute;left:0;text-align:left;margin-left:-3.55pt;margin-top:18.45pt;width:212.55pt;height:4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MAIAAFoEAAAOAAAAZHJzL2Uyb0RvYy54bWysVNuO2yAQfa/Uf0C8N3YSJ7ux4qy22aaq&#10;tL1Iu/0AjLGNihkKJHb69R1wkqa3l6p+QAwzHGbOmfH6bugUOQjrJOiCTicpJUJzqKRuCvr5effq&#10;lhLnma6YAi0KehSO3m1evlj3JhczaEFVwhIE0S7vTUFb702eJI63omNuAkZodNZgO+bRtE1SWdYj&#10;eqeSWZoukx5sZSxw4RyePoxOuon4dS24/1jXTniiCoq5+bjauJZhTTZrljeWmVbyUxrsH7LomNT4&#10;6AXqgXlG9lb+BtVJbsFB7SccugTqWnIRa8Bqpukv1Ty1zIhYC5LjzIUm9/9g+YfDJ0tkVdD5lBLN&#10;OtToWQyevIaBLKaBn964HMOeDAb6Ac9R51irM4/AvziiYdsy3Yh7a6FvBaswv3gzubo64rgAUvbv&#10;ocJ32N5DBBpq2wXykA6C6KjT8aJNyIXj4Wy5Ws3nN5Rw9C2yebbMQnIJy8+3jXX+rYCOhE1BLWof&#10;0dnh0fkx9BwSHnOgZLWTSkXDNuVWWXJg2Ce7+J3QfwpTmvRY2ypdpCMDf8VI4/cnjE567Hglu4Le&#10;XoJYHnh7o6vYj55JNe6xPKWxykBk4G5k0Q/lEDVbnPUpoToisxbGBseBxE0L9hslPTZ3Qd3XPbOC&#10;EvVOozqraZaFaYhGtriZoWGvPeW1h2mOUAX1lIzbrR8naG+sbFp8aewHDfeoaC0j2SHjMatT+tjA&#10;Ua7TsIUJubZj1I9fwuY7AAAA//8DAFBLAwQUAAYACAAAACEAmu33g90AAAAJAQAADwAAAGRycy9k&#10;b3ducmV2LnhtbEyPQU+DQBCF7yb+h82YeGsXkFZElsaYyNm2Gq8LOwKRnSXsltJ/73iyx8n78uZ7&#10;xW6xg5hx8r0jBfE6AoHUONNTq+Dj+LbKQPigyejBESq4oIddeXtT6Ny4M+1xPoRWcAn5XCvoQhhz&#10;KX3TodV+7UYkzr7dZHXgc2qlmfSZy+0gkyjaSqt74g+dHvG1w+bncLIKNv7rPZ0vdd+12Wclq8Xu&#10;02Ol1P3d8vIMIuAS/mH402d1KNmpdicyXgwKVo8xkwoetk8gOE/jjLfVDCbJBmRZyOsF5S8AAAD/&#10;/wMAUEsBAi0AFAAGAAgAAAAhALaDOJL+AAAA4QEAABMAAAAAAAAAAAAAAAAAAAAAAFtDb250ZW50&#10;X1R5cGVzXS54bWxQSwECLQAUAAYACAAAACEAOP0h/9YAAACUAQAACwAAAAAAAAAAAAAAAAAvAQAA&#10;X3JlbHMvLnJlbHNQSwECLQAUAAYACAAAACEAv/ifuDACAABaBAAADgAAAAAAAAAAAAAAAAAuAgAA&#10;ZHJzL2Uyb0RvYy54bWxQSwECLQAUAAYACAAAACEAmu33g90AAAAJAQAADwAAAAAAAAAAAAAAAACK&#10;BAAAZHJzL2Rvd25yZXYueG1sUEsFBgAAAAAEAAQA8wAAAJQFAAAAAA==&#10;" strokeweight="1.5pt">
                <v:textbox>
                  <w:txbxContent>
                    <w:p w:rsidR="00E14855" w:rsidRPr="00EB7A9F" w:rsidRDefault="00E14855" w:rsidP="00907B06">
                      <w:pPr>
                        <w:rPr>
                          <w:sz w:val="20"/>
                          <w:szCs w:val="20"/>
                        </w:rPr>
                      </w:pPr>
                      <w:r w:rsidRPr="00EB7A9F">
                        <w:rPr>
                          <w:sz w:val="20"/>
                          <w:szCs w:val="20"/>
                        </w:rPr>
                        <w:t>Принятие решения о переводе земель или земельных участков в составе таких земель из одной категории в другую</w:t>
                      </w:r>
                    </w:p>
                  </w:txbxContent>
                </v:textbox>
              </v:shape>
            </w:pict>
          </mc:Fallback>
        </mc:AlternateContent>
      </w:r>
    </w:p>
    <w:p w:rsidR="00907B06" w:rsidRPr="007A3ACA" w:rsidRDefault="00907B06" w:rsidP="00907B06">
      <w:pPr>
        <w:pStyle w:val="af6"/>
        <w:spacing w:after="240"/>
        <w:jc w:val="center"/>
        <w:rPr>
          <w:sz w:val="22"/>
          <w:szCs w:val="22"/>
        </w:rPr>
      </w:pPr>
    </w:p>
    <w:p w:rsidR="00907B06" w:rsidRPr="007A3ACA" w:rsidRDefault="00907B06" w:rsidP="00907B06">
      <w:pPr>
        <w:pStyle w:val="af6"/>
        <w:spacing w:after="240"/>
        <w:jc w:val="center"/>
        <w:rPr>
          <w:sz w:val="22"/>
          <w:szCs w:val="22"/>
        </w:rPr>
      </w:pPr>
      <w:r w:rsidRPr="007A3ACA">
        <w:rPr>
          <w:noProof/>
          <w:sz w:val="22"/>
          <w:szCs w:val="22"/>
        </w:rPr>
        <mc:AlternateContent>
          <mc:Choice Requires="wps">
            <w:drawing>
              <wp:anchor distT="0" distB="0" distL="114300" distR="114300" simplePos="0" relativeHeight="251672576" behindDoc="0" locked="0" layoutInCell="1" allowOverlap="1" wp14:anchorId="6584ADD8" wp14:editId="2E0E18CD">
                <wp:simplePos x="0" y="0"/>
                <wp:positionH relativeFrom="column">
                  <wp:posOffset>2508454</wp:posOffset>
                </wp:positionH>
                <wp:positionV relativeFrom="paragraph">
                  <wp:posOffset>151717</wp:posOffset>
                </wp:positionV>
                <wp:extent cx="0" cy="327660"/>
                <wp:effectExtent l="76200" t="0" r="76200" b="53340"/>
                <wp:wrapNone/>
                <wp:docPr id="30"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7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0" o:spid="_x0000_s1026" type="#_x0000_t32" style="position:absolute;margin-left:197.5pt;margin-top:11.95pt;width:0;height:25.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GB5NAIAAF4EAAAOAAAAZHJzL2Uyb0RvYy54bWysVNuO2yAQfa/Uf0C8J7ZzjxVntbKTvmy7&#10;kXb7AQSwjYoBAYkTVf33DuTS3falqpoHMgNzOXNmxquHUyfRkVsntCpwNkwx4opqJlRT4K+v28EC&#10;I+eJYkRqxQt85g4/rD9+WPUm5yPdasm4RRBEubw3BW69N3mSONryjrihNlzBY61tRzyotkmYJT1E&#10;72QyStNZ0mvLjNWUOwe31eURr2P8uubUP9e14x7JAgM2H08bz304k/WK5I0lphX0CoP8A4qOCAVJ&#10;76Eq4gk6WPFHqE5Qq52u/ZDqLtF1LSiPNUA1WfpbNS8tMTzWAuQ4c6fJ/b+w9MtxZ5FgBR4DPYp0&#10;0KPHg9cxNZpHgnrjcrAr1c6GEulJvZgnTb85pHTZEtXwaP16NuCcBUqTdy5BcQbS7PvPmoENgQSR&#10;rVNtuxASeECn2JTzvSn85BG9XFK4HY/ms1mEk5D85mes85+47lAQCuy8JaJpfamVgs5rm8Us5Pjk&#10;fEBF8ptDSKr0VkgZB0Aq1Bd4OR1No4PTUrDwGMycbfaltOhIwgjFXywRXt6aWX1QLAZrOWGbq+yJ&#10;kCAjH7nxVgBbkuOQreMMI8lha4J0gSdVyAiVA+CrdJmi78t0uVlsFpPBZDTbDCZpVQ0et+VkMNtm&#10;82k1rsqyyn4E8NkkbwVjXAX8t4nOJn83MdfduszifabvRCXvo0dGAeztP4KOrQ/dDivo8r1m550N&#10;1QUNhjgaXxcubMlbPVr9+iysfwIAAP//AwBQSwMEFAAGAAgAAAAhAPd09tfgAAAACQEAAA8AAABk&#10;cnMvZG93bnJldi54bWxMj8FOwzAQRO9I/IO1SNyoQ6sEErKpgAqRC0i0CHF04yWxiNdR7LYpX48R&#10;BzjOzmj2TbmcbC/2NHrjGOFyloAgbpw23CK8bh4urkH4oFir3jEhHMnDsjo9KVWh3YFfaL8OrYgl&#10;7AuF0IUwFFL6piOr/MwNxNH7cKNVIcqxlXpUh1huezlPkkxaZTh+6NRA9x01n+udRQir92OXvTV3&#10;uXnePD5l5quu6xXi+dl0ewMi0BT+wvCDH9Ghikxbt2PtRY+wyNO4JSDMFzmIGPg9bBGu0hRkVcr/&#10;C6pvAAAA//8DAFBLAQItABQABgAIAAAAIQC2gziS/gAAAOEBAAATAAAAAAAAAAAAAAAAAAAAAABb&#10;Q29udGVudF9UeXBlc10ueG1sUEsBAi0AFAAGAAgAAAAhADj9If/WAAAAlAEAAAsAAAAAAAAAAAAA&#10;AAAALwEAAF9yZWxzLy5yZWxzUEsBAi0AFAAGAAgAAAAhAOI8YHk0AgAAXgQAAA4AAAAAAAAAAAAA&#10;AAAALgIAAGRycy9lMm9Eb2MueG1sUEsBAi0AFAAGAAgAAAAhAPd09tfgAAAACQEAAA8AAAAAAAAA&#10;AAAAAAAAjgQAAGRycy9kb3ducmV2LnhtbFBLBQYAAAAABAAEAPMAAACbBQAAAAA=&#10;">
                <v:stroke endarrow="block"/>
              </v:shape>
            </w:pict>
          </mc:Fallback>
        </mc:AlternateContent>
      </w:r>
    </w:p>
    <w:p w:rsidR="00907B06" w:rsidRPr="007A3ACA" w:rsidRDefault="00907B06" w:rsidP="00907B06">
      <w:pPr>
        <w:pStyle w:val="af6"/>
        <w:spacing w:after="240"/>
        <w:jc w:val="center"/>
        <w:rPr>
          <w:sz w:val="22"/>
          <w:szCs w:val="22"/>
        </w:rPr>
      </w:pPr>
      <w:r w:rsidRPr="007A3ACA">
        <w:rPr>
          <w:noProof/>
          <w:sz w:val="22"/>
          <w:szCs w:val="22"/>
        </w:rPr>
        <mc:AlternateContent>
          <mc:Choice Requires="wps">
            <w:drawing>
              <wp:anchor distT="0" distB="0" distL="114300" distR="114300" simplePos="0" relativeHeight="251680768" behindDoc="0" locked="0" layoutInCell="1" allowOverlap="1" wp14:anchorId="6DDA4870" wp14:editId="6A19D3F7">
                <wp:simplePos x="0" y="0"/>
                <wp:positionH relativeFrom="column">
                  <wp:posOffset>3750657</wp:posOffset>
                </wp:positionH>
                <wp:positionV relativeFrom="paragraph">
                  <wp:posOffset>166466</wp:posOffset>
                </wp:positionV>
                <wp:extent cx="0" cy="293298"/>
                <wp:effectExtent l="76200" t="0" r="57150" b="50165"/>
                <wp:wrapNone/>
                <wp:docPr id="70" name="Прямая со стрелкой 70"/>
                <wp:cNvGraphicFramePr/>
                <a:graphic xmlns:a="http://schemas.openxmlformats.org/drawingml/2006/main">
                  <a:graphicData uri="http://schemas.microsoft.com/office/word/2010/wordprocessingShape">
                    <wps:wsp>
                      <wps:cNvCnPr/>
                      <wps:spPr>
                        <a:xfrm>
                          <a:off x="0" y="0"/>
                          <a:ext cx="0" cy="293298"/>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70" o:spid="_x0000_s1026" type="#_x0000_t32" style="position:absolute;margin-left:295.35pt;margin-top:13.1pt;width:0;height:23.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PDIgIAAHoEAAAOAAAAZHJzL2Uyb0RvYy54bWysVEuOEzEQ3SNxB8t70kmQYKaVziwyDBsE&#10;Iz4H8LjLaUv+yTbpZDdwgTkCV2DDgo/mDN03ouxOOvwlEJtql12vqt5zuRdnW63IBnyQ1lR0NplS&#10;AobbWpp1RV+9vLh3QkmIzNRMWQMV3UGgZ8u7dxatK2FuG6tq8ASTmFC2rqJNjK4sisAb0CxMrAOD&#10;h8J6zSK6fl3UnrWYXatiPp0+KFrra+cthxBw93w4pMucXwjg8ZkQASJRFcXeYrY+26tki+WClWvP&#10;XCP5vg32D11oJg0WHVOds8jIay9/SqUl9zZYESfc6sIKITlkDshmNv2BzYuGOchcUJzgRpnC/0vL&#10;n24uPZF1RR+iPIZpvKPuXX/d33Rfuvf9DenfdLdo+rf9dfeh+9x96m67jwSDUbnWhRITrMyl33vB&#10;Xfokw1Z4nb5IkGyz2rtRbdhGwodNjrvz0/vz05OUrjjinA/xMVhN0qKiIXom101cWWPwSq2fZbHZ&#10;5kmIA/AASEWVSTZYJesLqVR20jzBSnmyYTgJcTvbF/wuqgFWPzI1iTuHMhgcWEraimqoKVGA851W&#10;WI+VkUl1jIxeMrNWv4lGWqmjIqk16JNXcadg6PY5CLwBVGRglWf/2CvjHEw89KsMRieYQGYjcJrl&#10;+CNwH5+gkN/F34BHRK5sTRzBWhrrf1X9KLEY4g8KDLyTBFe23uXJydLggOcR2D/G9IK+9TP8+MtY&#10;fgUAAP//AwBQSwMEFAAGAAgAAAAhAL26cIDeAAAACQEAAA8AAABkcnMvZG93bnJldi54bWxMj8FO&#10;wzAMhu9IvENkJG4sJYKNlabTQGKIyya2iXPWmLYicaom3QpPjxEHONr+9fn7i8XonThiH9tAGq4n&#10;GQikKtiWag373dPVHYiYDFnjAqGGT4ywKM/PCpPbcKJXPG5TLRhCMTcampS6XMpYNehNnIQOiW/v&#10;ofcm8djX0vbmxHDvpMqyqfSmJf7QmA4fG6w+toPXMHsO63Y9HzcKB7Vabr7eHl7cSuvLi3F5DyLh&#10;mP7C8KPP6lCy0yEMZKNwGm7n2YyjGtRUgeDA7+LAdHUDsizk/wblNwAAAP//AwBQSwECLQAUAAYA&#10;CAAAACEAtoM4kv4AAADhAQAAEwAAAAAAAAAAAAAAAAAAAAAAW0NvbnRlbnRfVHlwZXNdLnhtbFBL&#10;AQItABQABgAIAAAAIQA4/SH/1gAAAJQBAAALAAAAAAAAAAAAAAAAAC8BAABfcmVscy8ucmVsc1BL&#10;AQItABQABgAIAAAAIQD4/ZPDIgIAAHoEAAAOAAAAAAAAAAAAAAAAAC4CAABkcnMvZTJvRG9jLnht&#10;bFBLAQItABQABgAIAAAAIQC9unCA3gAAAAkBAAAPAAAAAAAAAAAAAAAAAHwEAABkcnMvZG93bnJl&#10;di54bWxQSwUGAAAAAAQABADzAAAAhwUAAAAA&#10;" strokecolor="black [3213]">
                <v:stroke endarrow="block"/>
              </v:shape>
            </w:pict>
          </mc:Fallback>
        </mc:AlternateContent>
      </w:r>
      <w:r w:rsidRPr="007A3ACA">
        <w:rPr>
          <w:noProof/>
          <w:sz w:val="22"/>
          <w:szCs w:val="22"/>
        </w:rPr>
        <mc:AlternateContent>
          <mc:Choice Requires="wps">
            <w:drawing>
              <wp:anchor distT="0" distB="0" distL="114300" distR="114300" simplePos="0" relativeHeight="251679744" behindDoc="0" locked="0" layoutInCell="1" allowOverlap="1" wp14:anchorId="7BE59E7E" wp14:editId="32FE39F7">
                <wp:simplePos x="0" y="0"/>
                <wp:positionH relativeFrom="column">
                  <wp:posOffset>2508453</wp:posOffset>
                </wp:positionH>
                <wp:positionV relativeFrom="paragraph">
                  <wp:posOffset>166238</wp:posOffset>
                </wp:positionV>
                <wp:extent cx="2777705" cy="228"/>
                <wp:effectExtent l="0" t="0" r="22860" b="19050"/>
                <wp:wrapNone/>
                <wp:docPr id="68" name="Прямая соединительная линия 68"/>
                <wp:cNvGraphicFramePr/>
                <a:graphic xmlns:a="http://schemas.openxmlformats.org/drawingml/2006/main">
                  <a:graphicData uri="http://schemas.microsoft.com/office/word/2010/wordprocessingShape">
                    <wps:wsp>
                      <wps:cNvCnPr/>
                      <wps:spPr>
                        <a:xfrm>
                          <a:off x="0" y="0"/>
                          <a:ext cx="2777705" cy="22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68"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97.5pt,13.1pt" to="416.2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6JL5gEAAN0DAAAOAAAAZHJzL2Uyb0RvYy54bWysU82O0zAQviPxDpbvNGklFhQ13cOu4IKg&#10;4ucBvI7dWPhPtmnSG3BG6iPwChxAWmkXnsF5ox27aRYtCCFED+6MZ75v5htPlqe9kmjLnBdG13g+&#10;KzFimppG6E2N37x+8uAxRj4Q3RBpNKvxjnl8urp/b9nZii1Ma2TDHAIS7avO1rgNwVZF4WnLFPEz&#10;Y5mGIDdOkQCu2xSNIx2wK1ksyvKk6IxrrDOUeQ+354cgXmV+zhkNLzj3LCBZY+gt5NPl8yKdxWpJ&#10;qo0jthV0bIP8QxeKCA1FJ6pzEgh658QvVEpQZ7zhYUaNKgzngrKsAdTMyztqXrXEsqwFhuPtNCb/&#10;/2jp8+3aIdHU+AReShMFbxQ/D++HfbyOX4Y9Gj7EH/Fb/Bov4/d4OXwE+2r4BHYKxqvxeo8ADrPs&#10;rK+A8kyv3eh5u3ZpMD13Kv2DZNTn+e+m+bM+IAqXi0fwKx9iRCG2WGTG4hZqnQ9PmVEoGTWWQqfh&#10;kIpsn/kA5SD1mAJOauVQPFthJ1lKlvol4yAYys0zOq8aO5MObQksSfN2noQAV85MEC6knEDln0Fj&#10;boKxvH5/C5yyc0WjwwRUQhv3u6qhP7bKD/lH1QetSfaFaXb5KfI4YIeysnHf05L+7Gf47Ve5ugEA&#10;AP//AwBQSwMEFAAGAAgAAAAhACYKKn/fAAAACQEAAA8AAABkcnMvZG93bnJldi54bWxMj81OwzAQ&#10;hO9IvIO1SNyoQwptCHEqxM+JHkLaA0c3XpKo8TqK3STw9CziAMfZGc1+k21m24kRB986UnC9iEAg&#10;Vc60VCvY716uEhA+aDK6c4QKPtHDJj8/y3Rq3ERvOJahFlxCPtUKmhD6VEpfNWi1X7geib0PN1gd&#10;WA61NIOeuNx2Mo6ilbS6Jf7Q6B4fG6yO5ckqWD+/lkU/PW2/CrmWRTG6kBzflbq8mB/uQQScw18Y&#10;fvAZHXJmOrgTGS86Bcu7W94SFMSrGAQHkmV8A+Lwe5B5Jv8vyL8BAAD//wMAUEsBAi0AFAAGAAgA&#10;AAAhALaDOJL+AAAA4QEAABMAAAAAAAAAAAAAAAAAAAAAAFtDb250ZW50X1R5cGVzXS54bWxQSwEC&#10;LQAUAAYACAAAACEAOP0h/9YAAACUAQAACwAAAAAAAAAAAAAAAAAvAQAAX3JlbHMvLnJlbHNQSwEC&#10;LQAUAAYACAAAACEAMeuiS+YBAADdAwAADgAAAAAAAAAAAAAAAAAuAgAAZHJzL2Uyb0RvYy54bWxQ&#10;SwECLQAUAAYACAAAACEAJgoqf98AAAAJAQAADwAAAAAAAAAAAAAAAABABAAAZHJzL2Rvd25yZXYu&#10;eG1sUEsFBgAAAAAEAAQA8wAAAEwFAAAAAA==&#10;" strokecolor="black [3040]"/>
            </w:pict>
          </mc:Fallback>
        </mc:AlternateContent>
      </w:r>
    </w:p>
    <w:p w:rsidR="00907B06" w:rsidRDefault="00907B06" w:rsidP="00907B06">
      <w:pPr>
        <w:pStyle w:val="af6"/>
        <w:spacing w:after="240"/>
        <w:jc w:val="center"/>
        <w:rPr>
          <w:sz w:val="22"/>
          <w:szCs w:val="22"/>
        </w:rPr>
      </w:pPr>
      <w:r w:rsidRPr="007A3ACA">
        <w:rPr>
          <w:noProof/>
          <w:sz w:val="22"/>
          <w:szCs w:val="22"/>
        </w:rPr>
        <mc:AlternateContent>
          <mc:Choice Requires="wps">
            <w:drawing>
              <wp:anchor distT="0" distB="0" distL="114300" distR="114300" simplePos="0" relativeHeight="251663360" behindDoc="0" locked="0" layoutInCell="1" allowOverlap="1" wp14:anchorId="5E028BAD" wp14:editId="22B5489C">
                <wp:simplePos x="0" y="0"/>
                <wp:positionH relativeFrom="column">
                  <wp:posOffset>1990869</wp:posOffset>
                </wp:positionH>
                <wp:positionV relativeFrom="paragraph">
                  <wp:posOffset>146709</wp:posOffset>
                </wp:positionV>
                <wp:extent cx="3855085" cy="474453"/>
                <wp:effectExtent l="0" t="0" r="12065" b="20955"/>
                <wp:wrapNone/>
                <wp:docPr id="3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5085" cy="474453"/>
                        </a:xfrm>
                        <a:prstGeom prst="rect">
                          <a:avLst/>
                        </a:prstGeom>
                        <a:solidFill>
                          <a:srgbClr val="FFFFFF"/>
                        </a:solidFill>
                        <a:ln w="19050">
                          <a:solidFill>
                            <a:srgbClr val="000000"/>
                          </a:solidFill>
                          <a:miter lim="800000"/>
                          <a:headEnd/>
                          <a:tailEnd/>
                        </a:ln>
                      </wps:spPr>
                      <wps:txbx>
                        <w:txbxContent>
                          <w:p w:rsidR="00E14855" w:rsidRPr="00CC1F53" w:rsidRDefault="00E14855" w:rsidP="00907B06">
                            <w:pPr>
                              <w:rPr>
                                <w:sz w:val="20"/>
                                <w:szCs w:val="20"/>
                              </w:rPr>
                            </w:pPr>
                            <w:r w:rsidRPr="00CC1F53">
                              <w:rPr>
                                <w:sz w:val="20"/>
                                <w:szCs w:val="20"/>
                              </w:rPr>
                              <w:t xml:space="preserve">Выдача </w:t>
                            </w:r>
                            <w:r>
                              <w:rPr>
                                <w:sz w:val="20"/>
                                <w:szCs w:val="20"/>
                              </w:rPr>
                              <w:t xml:space="preserve">заявителю </w:t>
                            </w:r>
                            <w:r w:rsidRPr="00CC1F53">
                              <w:rPr>
                                <w:sz w:val="20"/>
                                <w:szCs w:val="20"/>
                              </w:rPr>
                              <w:t>документов об отнесении /переводе</w:t>
                            </w:r>
                            <w:r>
                              <w:rPr>
                                <w:sz w:val="20"/>
                                <w:szCs w:val="20"/>
                              </w:rPr>
                              <w:t xml:space="preserve"> или об о</w:t>
                            </w:r>
                            <w:r>
                              <w:rPr>
                                <w:sz w:val="20"/>
                                <w:szCs w:val="20"/>
                              </w:rPr>
                              <w:t>т</w:t>
                            </w:r>
                            <w:r>
                              <w:rPr>
                                <w:sz w:val="20"/>
                                <w:szCs w:val="20"/>
                              </w:rPr>
                              <w:t>казе в отнесении/переводе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32" type="#_x0000_t202" style="position:absolute;left:0;text-align:left;margin-left:156.75pt;margin-top:11.55pt;width:303.55pt;height:3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pSPLwIAAFoEAAAOAAAAZHJzL2Uyb0RvYy54bWysVNtu2zAMfR+wfxD0vthJ7DY14hRdugwD&#10;ugvQ7gNkWbaFyaImKbG7ry8lp2l2exnmB4EUqUPykPT6euwVOQjrJOiSzmcpJUJzqKVuS/r1Yfdm&#10;RYnzTNdMgRYlfRSOXm9ev1oPphAL6EDVwhIE0a4YTEk7702RJI53omduBkZoNDZge+ZRtW1SWzYg&#10;eq+SRZpeJAPY2ljgwjm8vZ2MdBPxm0Zw/7lpnPBElRRz8/G08azCmWzWrGgtM53kxzTYP2TRM6kx&#10;6AnqlnlG9lb+BtVLbsFB42cc+gSaRnIRa8Bq5ukv1dx3zIhYC5LjzIkm9/9g+afDF0tkXdLlkhLN&#10;euzRgxg9eQsjybPAz2BcgW73Bh39iPfY51irM3fAvzmiYdsx3Yoba2HoBKsxv3l4mZw9nXBcAKmG&#10;j1BjHLb3EIHGxvaBPKSDIDr26fHUm5ALx8vlKs/TVU4JR1t2mWX5MoZgxfNrY51/L6AnQSipxd5H&#10;dHa4cz5kw4pnlxDMgZL1TioVFdtWW2XJgeGc7OJ3RP/JTWkyYG1XaZ5ODPwVI43fnzB66XHilexL&#10;ujo5sSLw9k7XcR49k2qSMWelj0QG7iYW/ViNsWcXIUAguYL6EZm1MA04LiQKHdgflAw43CV13/fM&#10;CkrUB43duZpnWdiGqGT55QIVe26pzi1Mc4QqqadkErd+2qC9sbLtMNI0DxpusKONjGS/ZHVMHwc4&#10;9uC4bGFDzvXo9fJL2DwBAAD//wMAUEsDBBQABgAIAAAAIQDU9r1y3gAAAAkBAAAPAAAAZHJzL2Rv&#10;d25yZXYueG1sTI9NT8MwDIbvSPyHyEjcWPqxjVKaTgiJntkG4po2pq1onKrJuu7fY07sZsuPXj9v&#10;sVvsIGacfO9IQbyKQCA1zvTUKvg4vj1kIHzQZPTgCBVc0MOuvL0pdG7cmfY4H0IrOIR8rhV0IYy5&#10;lL7p0Gq/ciMS377dZHXgdWqlmfSZw+0gkyjaSqt74g+dHvG1w+bncLIKNv7rfT1f6r5rs89KVovd&#10;r4+VUvd3y8sziIBL+IfhT5/VoWSn2p3IeDEoSON0w6iCJI1BMPCURFsQNQ+PGciykNcNyl8AAAD/&#10;/wMAUEsBAi0AFAAGAAgAAAAhALaDOJL+AAAA4QEAABMAAAAAAAAAAAAAAAAAAAAAAFtDb250ZW50&#10;X1R5cGVzXS54bWxQSwECLQAUAAYACAAAACEAOP0h/9YAAACUAQAACwAAAAAAAAAAAAAAAAAvAQAA&#10;X3JlbHMvLnJlbHNQSwECLQAUAAYACAAAACEA2WKUjy8CAABaBAAADgAAAAAAAAAAAAAAAAAuAgAA&#10;ZHJzL2Uyb0RvYy54bWxQSwECLQAUAAYACAAAACEA1Pa9ct4AAAAJAQAADwAAAAAAAAAAAAAAAACJ&#10;BAAAZHJzL2Rvd25yZXYueG1sUEsFBgAAAAAEAAQA8wAAAJQFAAAAAA==&#10;" strokeweight="1.5pt">
                <v:textbox>
                  <w:txbxContent>
                    <w:p w:rsidR="00E14855" w:rsidRPr="00CC1F53" w:rsidRDefault="00E14855" w:rsidP="00907B06">
                      <w:pPr>
                        <w:rPr>
                          <w:sz w:val="20"/>
                          <w:szCs w:val="20"/>
                        </w:rPr>
                      </w:pPr>
                      <w:r w:rsidRPr="00CC1F53">
                        <w:rPr>
                          <w:sz w:val="20"/>
                          <w:szCs w:val="20"/>
                        </w:rPr>
                        <w:t xml:space="preserve">Выдача </w:t>
                      </w:r>
                      <w:r>
                        <w:rPr>
                          <w:sz w:val="20"/>
                          <w:szCs w:val="20"/>
                        </w:rPr>
                        <w:t xml:space="preserve">заявителю </w:t>
                      </w:r>
                      <w:r w:rsidRPr="00CC1F53">
                        <w:rPr>
                          <w:sz w:val="20"/>
                          <w:szCs w:val="20"/>
                        </w:rPr>
                        <w:t>документов об отнесении /переводе</w:t>
                      </w:r>
                      <w:r>
                        <w:rPr>
                          <w:sz w:val="20"/>
                          <w:szCs w:val="20"/>
                        </w:rPr>
                        <w:t xml:space="preserve"> или об о</w:t>
                      </w:r>
                      <w:r>
                        <w:rPr>
                          <w:sz w:val="20"/>
                          <w:szCs w:val="20"/>
                        </w:rPr>
                        <w:t>т</w:t>
                      </w:r>
                      <w:r>
                        <w:rPr>
                          <w:sz w:val="20"/>
                          <w:szCs w:val="20"/>
                        </w:rPr>
                        <w:t>казе в отнесении/переводе</w:t>
                      </w:r>
                    </w:p>
                  </w:txbxContent>
                </v:textbox>
              </v:shape>
            </w:pict>
          </mc:Fallback>
        </mc:AlternateContent>
      </w:r>
    </w:p>
    <w:p w:rsidR="00907B06" w:rsidRDefault="00907B06" w:rsidP="00907B06">
      <w:pPr>
        <w:pStyle w:val="af6"/>
        <w:spacing w:after="240"/>
        <w:jc w:val="center"/>
        <w:rPr>
          <w:sz w:val="22"/>
          <w:szCs w:val="22"/>
        </w:rPr>
      </w:pPr>
    </w:p>
    <w:p w:rsidR="00907B06" w:rsidRDefault="00907B06" w:rsidP="00907B06">
      <w:pPr>
        <w:pStyle w:val="af6"/>
        <w:spacing w:after="240"/>
        <w:jc w:val="center"/>
        <w:rPr>
          <w:sz w:val="22"/>
          <w:szCs w:val="22"/>
        </w:rPr>
      </w:pPr>
    </w:p>
    <w:p w:rsidR="00907B06" w:rsidRDefault="00907B06" w:rsidP="00907B06">
      <w:pPr>
        <w:pStyle w:val="af6"/>
        <w:spacing w:after="240"/>
        <w:jc w:val="center"/>
        <w:rPr>
          <w:sz w:val="22"/>
          <w:szCs w:val="22"/>
        </w:rPr>
      </w:pPr>
    </w:p>
    <w:p w:rsidR="00907B06" w:rsidRDefault="00907B06" w:rsidP="00907B06">
      <w:pPr>
        <w:pStyle w:val="af6"/>
        <w:spacing w:after="240"/>
        <w:rPr>
          <w:sz w:val="22"/>
          <w:szCs w:val="22"/>
        </w:rPr>
      </w:pPr>
    </w:p>
    <w:p w:rsidR="00907B06" w:rsidRDefault="00907B06" w:rsidP="00907B06">
      <w:pPr>
        <w:pStyle w:val="af6"/>
        <w:spacing w:after="240"/>
        <w:rPr>
          <w:sz w:val="22"/>
          <w:szCs w:val="22"/>
        </w:rPr>
      </w:pPr>
    </w:p>
    <w:p w:rsidR="00907B06" w:rsidRDefault="00907B06" w:rsidP="00907B06">
      <w:pPr>
        <w:pStyle w:val="af6"/>
        <w:spacing w:after="240"/>
        <w:rPr>
          <w:sz w:val="22"/>
          <w:szCs w:val="22"/>
        </w:rPr>
        <w:sectPr w:rsidR="00907B06" w:rsidSect="00E14855">
          <w:footerReference w:type="even" r:id="rId15"/>
          <w:pgSz w:w="11906" w:h="16838"/>
          <w:pgMar w:top="1134" w:right="566" w:bottom="1134" w:left="1701" w:header="709" w:footer="709" w:gutter="0"/>
          <w:cols w:space="708"/>
          <w:docGrid w:linePitch="360"/>
        </w:sectPr>
      </w:pPr>
    </w:p>
    <w:p w:rsidR="00907B06" w:rsidRDefault="00907B06" w:rsidP="00907B06">
      <w:pPr>
        <w:framePr w:wrap="none" w:vAnchor="page" w:hAnchor="page" w:x="567" w:y="8674"/>
        <w:ind w:firstLine="709"/>
        <w:rPr>
          <w:sz w:val="0"/>
          <w:szCs w:val="0"/>
        </w:rPr>
      </w:pPr>
    </w:p>
    <w:p w:rsidR="00907B06" w:rsidRPr="00C05580" w:rsidRDefault="00907B06" w:rsidP="00907B06">
      <w:pPr>
        <w:framePr w:wrap="none" w:vAnchor="page" w:hAnchor="page" w:x="567" w:y="7234"/>
        <w:widowControl w:val="0"/>
        <w:ind w:firstLine="709"/>
        <w:rPr>
          <w:rFonts w:ascii="Courier New" w:eastAsia="Courier New" w:hAnsi="Courier New" w:cs="Courier New"/>
          <w:color w:val="000000"/>
          <w:sz w:val="0"/>
          <w:szCs w:val="0"/>
        </w:rPr>
      </w:pPr>
    </w:p>
    <w:p w:rsidR="00907B06" w:rsidRDefault="00907B06" w:rsidP="00907B06">
      <w:pPr>
        <w:framePr w:wrap="none" w:vAnchor="page" w:hAnchor="page" w:x="567" w:y="8674"/>
        <w:ind w:firstLine="709"/>
        <w:rPr>
          <w:sz w:val="0"/>
          <w:szCs w:val="0"/>
        </w:rPr>
      </w:pPr>
    </w:p>
    <w:p w:rsidR="00907B06" w:rsidRPr="00907B06" w:rsidRDefault="00907B06" w:rsidP="00907B06">
      <w:pPr>
        <w:suppressAutoHyphens/>
        <w:autoSpaceDE w:val="0"/>
        <w:autoSpaceDN w:val="0"/>
        <w:adjustRightInd w:val="0"/>
        <w:rPr>
          <w:sz w:val="28"/>
          <w:szCs w:val="28"/>
        </w:rPr>
      </w:pPr>
    </w:p>
    <w:sectPr w:rsidR="00907B06" w:rsidRPr="00907B06" w:rsidSect="00907B06">
      <w:footerReference w:type="even" r:id="rId16"/>
      <w:footerReference w:type="default" r:id="rId17"/>
      <w:pgSz w:w="11906" w:h="16838"/>
      <w:pgMar w:top="1134" w:right="566"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5A5" w:rsidRDefault="00AF25A5">
      <w:r>
        <w:separator/>
      </w:r>
    </w:p>
  </w:endnote>
  <w:endnote w:type="continuationSeparator" w:id="0">
    <w:p w:rsidR="00AF25A5" w:rsidRDefault="00AF2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855" w:rsidRDefault="00E14855" w:rsidP="008C44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14855" w:rsidRDefault="00E14855" w:rsidP="008C44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855" w:rsidRDefault="00E14855" w:rsidP="008C44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14855" w:rsidRDefault="00E14855" w:rsidP="008C4476">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855" w:rsidRDefault="00E14855" w:rsidP="008C44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F56D0">
      <w:rPr>
        <w:rStyle w:val="a5"/>
        <w:noProof/>
      </w:rPr>
      <w:t>34</w:t>
    </w:r>
    <w:r>
      <w:rPr>
        <w:rStyle w:val="a5"/>
      </w:rPr>
      <w:fldChar w:fldCharType="end"/>
    </w:r>
  </w:p>
  <w:p w:rsidR="00E14855" w:rsidRDefault="00E14855" w:rsidP="008C44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5A5" w:rsidRDefault="00AF25A5">
      <w:r>
        <w:separator/>
      </w:r>
    </w:p>
  </w:footnote>
  <w:footnote w:type="continuationSeparator" w:id="0">
    <w:p w:rsidR="00AF25A5" w:rsidRDefault="00AF25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57577A0"/>
    <w:multiLevelType w:val="hybridMultilevel"/>
    <w:tmpl w:val="56545F34"/>
    <w:lvl w:ilvl="0" w:tplc="04190011">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6D0192"/>
    <w:multiLevelType w:val="multilevel"/>
    <w:tmpl w:val="EFD0A5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0000934"/>
    <w:multiLevelType w:val="hybridMultilevel"/>
    <w:tmpl w:val="16CA982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3BF48DD"/>
    <w:multiLevelType w:val="hybridMultilevel"/>
    <w:tmpl w:val="D45A24B2"/>
    <w:lvl w:ilvl="0" w:tplc="64AA34D8">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2D633CB"/>
    <w:multiLevelType w:val="multilevel"/>
    <w:tmpl w:val="69987058"/>
    <w:lvl w:ilvl="0">
      <w:start w:val="4"/>
      <w:numFmt w:val="decimal"/>
      <w:lvlText w:val="%1."/>
      <w:lvlJc w:val="left"/>
      <w:pPr>
        <w:ind w:left="675" w:hanging="675"/>
      </w:pPr>
    </w:lvl>
    <w:lvl w:ilvl="1">
      <w:start w:val="1"/>
      <w:numFmt w:val="decimal"/>
      <w:lvlText w:val="%1.%2."/>
      <w:lvlJc w:val="left"/>
      <w:pPr>
        <w:ind w:left="3272" w:hanging="720"/>
      </w:pPr>
    </w:lvl>
    <w:lvl w:ilvl="2">
      <w:start w:val="2"/>
      <w:numFmt w:val="decimal"/>
      <w:lvlText w:val="%1.%2.%3."/>
      <w:lvlJc w:val="left"/>
      <w:pPr>
        <w:ind w:left="1288" w:hanging="720"/>
      </w:pPr>
    </w:lvl>
    <w:lvl w:ilvl="3">
      <w:start w:val="1"/>
      <w:numFmt w:val="decimal"/>
      <w:lvlText w:val="%1.%2.%3.%4."/>
      <w:lvlJc w:val="left"/>
      <w:pPr>
        <w:ind w:left="1932" w:hanging="1080"/>
      </w:pPr>
    </w:lvl>
    <w:lvl w:ilvl="4">
      <w:start w:val="1"/>
      <w:numFmt w:val="decimal"/>
      <w:lvlText w:val="%1.%2.%3.%4.%5."/>
      <w:lvlJc w:val="left"/>
      <w:pPr>
        <w:ind w:left="2216" w:hanging="1080"/>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3788" w:hanging="1800"/>
      </w:pPr>
    </w:lvl>
    <w:lvl w:ilvl="8">
      <w:start w:val="1"/>
      <w:numFmt w:val="decimal"/>
      <w:lvlText w:val="%1.%2.%3.%4.%5.%6.%7.%8.%9."/>
      <w:lvlJc w:val="left"/>
      <w:pPr>
        <w:ind w:left="4432" w:hanging="2160"/>
      </w:pPr>
    </w:lvl>
  </w:abstractNum>
  <w:abstractNum w:abstractNumId="6">
    <w:nsid w:val="2325693E"/>
    <w:multiLevelType w:val="hybridMultilevel"/>
    <w:tmpl w:val="56545F34"/>
    <w:lvl w:ilvl="0" w:tplc="04190011">
      <w:start w:val="1"/>
      <w:numFmt w:val="decimal"/>
      <w:lvlText w:val="%1)"/>
      <w:lvlJc w:val="left"/>
      <w:pPr>
        <w:ind w:left="149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3D10E7"/>
    <w:multiLevelType w:val="hybridMultilevel"/>
    <w:tmpl w:val="ACAE4350"/>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nsid w:val="26FE17BC"/>
    <w:multiLevelType w:val="multilevel"/>
    <w:tmpl w:val="1604036A"/>
    <w:lvl w:ilvl="0">
      <w:start w:val="3"/>
      <w:numFmt w:val="decimal"/>
      <w:lvlText w:val="%1."/>
      <w:lvlJc w:val="left"/>
      <w:pPr>
        <w:ind w:left="675" w:hanging="675"/>
      </w:pPr>
      <w:rPr>
        <w:rFonts w:hint="default"/>
      </w:rPr>
    </w:lvl>
    <w:lvl w:ilvl="1">
      <w:start w:val="1"/>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9">
    <w:nsid w:val="2E4001E9"/>
    <w:multiLevelType w:val="hybridMultilevel"/>
    <w:tmpl w:val="93628A7A"/>
    <w:lvl w:ilvl="0" w:tplc="36D02EE0">
      <w:start w:val="15"/>
      <w:numFmt w:val="decimal"/>
      <w:lvlText w:val="%1)"/>
      <w:lvlJc w:val="left"/>
      <w:pPr>
        <w:ind w:left="1383" w:hanging="39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nsid w:val="300979B5"/>
    <w:multiLevelType w:val="multilevel"/>
    <w:tmpl w:val="CB24AB3A"/>
    <w:lvl w:ilvl="0">
      <w:start w:val="3"/>
      <w:numFmt w:val="decimal"/>
      <w:lvlText w:val="%1."/>
      <w:lvlJc w:val="left"/>
      <w:pPr>
        <w:ind w:left="675" w:hanging="675"/>
      </w:pPr>
      <w:rPr>
        <w:rFonts w:hint="default"/>
      </w:rPr>
    </w:lvl>
    <w:lvl w:ilvl="1">
      <w:start w:val="6"/>
      <w:numFmt w:val="decimal"/>
      <w:lvlText w:val="%1.%2."/>
      <w:lvlJc w:val="left"/>
      <w:pPr>
        <w:ind w:left="1713"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1">
    <w:nsid w:val="318275DF"/>
    <w:multiLevelType w:val="hybridMultilevel"/>
    <w:tmpl w:val="97E48AA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33AE6136"/>
    <w:multiLevelType w:val="multilevel"/>
    <w:tmpl w:val="4E5A5E06"/>
    <w:lvl w:ilvl="0">
      <w:start w:val="4"/>
      <w:numFmt w:val="decimal"/>
      <w:lvlText w:val="%1."/>
      <w:lvlJc w:val="left"/>
      <w:pPr>
        <w:ind w:left="675" w:hanging="675"/>
      </w:pPr>
      <w:rPr>
        <w:rFonts w:hint="default"/>
      </w:rPr>
    </w:lvl>
    <w:lvl w:ilvl="1">
      <w:start w:val="1"/>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3">
    <w:nsid w:val="389C7FA4"/>
    <w:multiLevelType w:val="multilevel"/>
    <w:tmpl w:val="F3B02634"/>
    <w:lvl w:ilvl="0">
      <w:start w:val="3"/>
      <w:numFmt w:val="decimal"/>
      <w:lvlText w:val="%1."/>
      <w:lvlJc w:val="left"/>
      <w:pPr>
        <w:ind w:left="675" w:hanging="675"/>
      </w:pPr>
      <w:rPr>
        <w:rFonts w:hint="default"/>
      </w:rPr>
    </w:lvl>
    <w:lvl w:ilvl="1">
      <w:start w:val="7"/>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nsid w:val="3AA20EAC"/>
    <w:multiLevelType w:val="multilevel"/>
    <w:tmpl w:val="D0062708"/>
    <w:lvl w:ilvl="0">
      <w:start w:val="2"/>
      <w:numFmt w:val="decimal"/>
      <w:lvlText w:val="%1."/>
      <w:lvlJc w:val="left"/>
      <w:pPr>
        <w:ind w:left="720" w:hanging="360"/>
      </w:pPr>
      <w:rPr>
        <w:rFonts w:hint="default"/>
      </w:rPr>
    </w:lvl>
    <w:lvl w:ilvl="1">
      <w:start w:val="3"/>
      <w:numFmt w:val="decimal"/>
      <w:isLgl/>
      <w:lvlText w:val="%1.%2."/>
      <w:lvlJc w:val="left"/>
      <w:pPr>
        <w:ind w:left="3272" w:hanging="720"/>
      </w:pPr>
      <w:rPr>
        <w:rFonts w:hint="default"/>
      </w:rPr>
    </w:lvl>
    <w:lvl w:ilvl="2">
      <w:start w:val="1"/>
      <w:numFmt w:val="decimal"/>
      <w:isLgl/>
      <w:lvlText w:val="%1.%2.%3."/>
      <w:lvlJc w:val="left"/>
      <w:pPr>
        <w:ind w:left="5464" w:hanging="720"/>
      </w:pPr>
      <w:rPr>
        <w:rFonts w:hint="default"/>
      </w:rPr>
    </w:lvl>
    <w:lvl w:ilvl="3">
      <w:start w:val="1"/>
      <w:numFmt w:val="decimal"/>
      <w:isLgl/>
      <w:lvlText w:val="%1.%2.%3.%4."/>
      <w:lvlJc w:val="left"/>
      <w:pPr>
        <w:ind w:left="8016" w:hanging="1080"/>
      </w:pPr>
      <w:rPr>
        <w:rFonts w:hint="default"/>
      </w:rPr>
    </w:lvl>
    <w:lvl w:ilvl="4">
      <w:start w:val="1"/>
      <w:numFmt w:val="decimal"/>
      <w:isLgl/>
      <w:lvlText w:val="%1.%2.%3.%4.%5."/>
      <w:lvlJc w:val="left"/>
      <w:pPr>
        <w:ind w:left="10208" w:hanging="1080"/>
      </w:pPr>
      <w:rPr>
        <w:rFonts w:hint="default"/>
      </w:rPr>
    </w:lvl>
    <w:lvl w:ilvl="5">
      <w:start w:val="1"/>
      <w:numFmt w:val="decimal"/>
      <w:isLgl/>
      <w:lvlText w:val="%1.%2.%3.%4.%5.%6."/>
      <w:lvlJc w:val="left"/>
      <w:pPr>
        <w:ind w:left="12760" w:hanging="1440"/>
      </w:pPr>
      <w:rPr>
        <w:rFonts w:hint="default"/>
      </w:rPr>
    </w:lvl>
    <w:lvl w:ilvl="6">
      <w:start w:val="1"/>
      <w:numFmt w:val="decimal"/>
      <w:isLgl/>
      <w:lvlText w:val="%1.%2.%3.%4.%5.%6.%7."/>
      <w:lvlJc w:val="left"/>
      <w:pPr>
        <w:ind w:left="15312" w:hanging="1800"/>
      </w:pPr>
      <w:rPr>
        <w:rFonts w:hint="default"/>
      </w:rPr>
    </w:lvl>
    <w:lvl w:ilvl="7">
      <w:start w:val="1"/>
      <w:numFmt w:val="decimal"/>
      <w:isLgl/>
      <w:lvlText w:val="%1.%2.%3.%4.%5.%6.%7.%8."/>
      <w:lvlJc w:val="left"/>
      <w:pPr>
        <w:ind w:left="17504" w:hanging="1800"/>
      </w:pPr>
      <w:rPr>
        <w:rFonts w:hint="default"/>
      </w:rPr>
    </w:lvl>
    <w:lvl w:ilvl="8">
      <w:start w:val="1"/>
      <w:numFmt w:val="decimal"/>
      <w:isLgl/>
      <w:lvlText w:val="%1.%2.%3.%4.%5.%6.%7.%8.%9."/>
      <w:lvlJc w:val="left"/>
      <w:pPr>
        <w:ind w:left="20056" w:hanging="2160"/>
      </w:pPr>
      <w:rPr>
        <w:rFonts w:hint="default"/>
      </w:rPr>
    </w:lvl>
  </w:abstractNum>
  <w:abstractNum w:abstractNumId="15">
    <w:nsid w:val="3F305A74"/>
    <w:multiLevelType w:val="multilevel"/>
    <w:tmpl w:val="CC6607B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2EB6D95"/>
    <w:multiLevelType w:val="multilevel"/>
    <w:tmpl w:val="93F49B50"/>
    <w:lvl w:ilvl="0">
      <w:start w:val="3"/>
      <w:numFmt w:val="decimal"/>
      <w:lvlText w:val="%1."/>
      <w:lvlJc w:val="left"/>
      <w:pPr>
        <w:ind w:left="450" w:hanging="450"/>
      </w:pPr>
      <w:rPr>
        <w:rFonts w:hint="default"/>
      </w:rPr>
    </w:lvl>
    <w:lvl w:ilvl="1">
      <w:start w:val="8"/>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7">
    <w:nsid w:val="45477BEB"/>
    <w:multiLevelType w:val="hybridMultilevel"/>
    <w:tmpl w:val="7BDE7DD0"/>
    <w:lvl w:ilvl="0" w:tplc="04190011">
      <w:start w:val="1"/>
      <w:numFmt w:val="decimal"/>
      <w:lvlText w:val="%1)"/>
      <w:lvlJc w:val="left"/>
      <w:pPr>
        <w:ind w:left="5039"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4B2870D9"/>
    <w:multiLevelType w:val="multilevel"/>
    <w:tmpl w:val="F8660928"/>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B9B32D9"/>
    <w:multiLevelType w:val="hybridMultilevel"/>
    <w:tmpl w:val="ACC6C90E"/>
    <w:lvl w:ilvl="0" w:tplc="D574496A">
      <w:start w:val="1"/>
      <w:numFmt w:val="decimal"/>
      <w:lvlText w:val="%1)"/>
      <w:lvlJc w:val="left"/>
      <w:pPr>
        <w:ind w:left="1778" w:hanging="360"/>
      </w:pPr>
      <w:rPr>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nsid w:val="4BF06859"/>
    <w:multiLevelType w:val="hybridMultilevel"/>
    <w:tmpl w:val="90825886"/>
    <w:lvl w:ilvl="0" w:tplc="1C58E5AC">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22B72BE"/>
    <w:multiLevelType w:val="hybridMultilevel"/>
    <w:tmpl w:val="4CE2D766"/>
    <w:lvl w:ilvl="0" w:tplc="978C552E">
      <w:start w:val="17"/>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2CE01D6"/>
    <w:multiLevelType w:val="hybridMultilevel"/>
    <w:tmpl w:val="A2CE292E"/>
    <w:lvl w:ilvl="0" w:tplc="326805E6">
      <w:start w:val="22"/>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nsid w:val="557818C4"/>
    <w:multiLevelType w:val="hybridMultilevel"/>
    <w:tmpl w:val="02CEEF50"/>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nsid w:val="651064EB"/>
    <w:multiLevelType w:val="hybridMultilevel"/>
    <w:tmpl w:val="328ED782"/>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nsid w:val="66727045"/>
    <w:multiLevelType w:val="hybridMultilevel"/>
    <w:tmpl w:val="153024E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153269"/>
    <w:multiLevelType w:val="multilevel"/>
    <w:tmpl w:val="372E449C"/>
    <w:lvl w:ilvl="0">
      <w:start w:val="3"/>
      <w:numFmt w:val="decimal"/>
      <w:lvlText w:val="%1."/>
      <w:lvlJc w:val="left"/>
      <w:pPr>
        <w:ind w:left="450" w:hanging="450"/>
      </w:pPr>
      <w:rPr>
        <w:rFonts w:hint="default"/>
      </w:rPr>
    </w:lvl>
    <w:lvl w:ilvl="1">
      <w:start w:val="8"/>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7">
    <w:nsid w:val="70EC6968"/>
    <w:multiLevelType w:val="hybridMultilevel"/>
    <w:tmpl w:val="039254D8"/>
    <w:lvl w:ilvl="0" w:tplc="04190011">
      <w:start w:val="1"/>
      <w:numFmt w:val="decimal"/>
      <w:lvlText w:val="%1)"/>
      <w:lvlJc w:val="left"/>
      <w:pPr>
        <w:ind w:left="1778"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8">
    <w:nsid w:val="76197061"/>
    <w:multiLevelType w:val="hybridMultilevel"/>
    <w:tmpl w:val="B1BCF92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9">
    <w:nsid w:val="78C564A3"/>
    <w:multiLevelType w:val="hybridMultilevel"/>
    <w:tmpl w:val="4F7E2090"/>
    <w:lvl w:ilvl="0" w:tplc="04190011">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0">
    <w:nsid w:val="7A0B47A1"/>
    <w:multiLevelType w:val="multilevel"/>
    <w:tmpl w:val="627820E6"/>
    <w:lvl w:ilvl="0">
      <w:start w:val="1"/>
      <w:numFmt w:val="decimal"/>
      <w:lvlText w:val="%1."/>
      <w:lvlJc w:val="left"/>
      <w:pPr>
        <w:ind w:left="1260" w:hanging="1260"/>
      </w:pPr>
      <w:rPr>
        <w:rFonts w:hint="default"/>
      </w:rPr>
    </w:lvl>
    <w:lvl w:ilvl="1">
      <w:start w:val="1"/>
      <w:numFmt w:val="decimal"/>
      <w:lvlText w:val="%1.%2."/>
      <w:lvlJc w:val="left"/>
      <w:pPr>
        <w:ind w:left="3812" w:hanging="1260"/>
      </w:pPr>
      <w:rPr>
        <w:rFonts w:hint="default"/>
        <w:color w:val="auto"/>
      </w:rPr>
    </w:lvl>
    <w:lvl w:ilvl="2">
      <w:start w:val="1"/>
      <w:numFmt w:val="decimal"/>
      <w:lvlText w:val="%1.%2.%3."/>
      <w:lvlJc w:val="left"/>
      <w:pPr>
        <w:ind w:left="1260" w:hanging="1260"/>
      </w:pPr>
      <w:rPr>
        <w:rFonts w:hint="default"/>
      </w:rPr>
    </w:lvl>
    <w:lvl w:ilvl="3">
      <w:start w:val="1"/>
      <w:numFmt w:val="decimal"/>
      <w:lvlText w:val="%1.%2.%3.%4."/>
      <w:lvlJc w:val="left"/>
      <w:pPr>
        <w:ind w:left="2880" w:hanging="1260"/>
      </w:pPr>
      <w:rPr>
        <w:rFonts w:hint="default"/>
      </w:rPr>
    </w:lvl>
    <w:lvl w:ilvl="4">
      <w:start w:val="1"/>
      <w:numFmt w:val="decimal"/>
      <w:lvlText w:val="%1.%2.%3.%4.%5."/>
      <w:lvlJc w:val="left"/>
      <w:pPr>
        <w:ind w:left="3420" w:hanging="126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1">
    <w:nsid w:val="7D5160DD"/>
    <w:multiLevelType w:val="hybridMultilevel"/>
    <w:tmpl w:val="8B72237E"/>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2">
    <w:nsid w:val="7EB4080A"/>
    <w:multiLevelType w:val="hybridMultilevel"/>
    <w:tmpl w:val="4476D47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8"/>
  </w:num>
  <w:num w:numId="3">
    <w:abstractNumId w:val="15"/>
  </w:num>
  <w:num w:numId="4">
    <w:abstractNumId w:val="25"/>
  </w:num>
  <w:num w:numId="5">
    <w:abstractNumId w:val="6"/>
  </w:num>
  <w:num w:numId="6">
    <w:abstractNumId w:val="29"/>
  </w:num>
  <w:num w:numId="7">
    <w:abstractNumId w:val="30"/>
  </w:num>
  <w:num w:numId="8">
    <w:abstractNumId w:val="24"/>
  </w:num>
  <w:num w:numId="9">
    <w:abstractNumId w:val="17"/>
  </w:num>
  <w:num w:numId="10">
    <w:abstractNumId w:val="12"/>
  </w:num>
  <w:num w:numId="11">
    <w:abstractNumId w:val="19"/>
  </w:num>
  <w:num w:numId="12">
    <w:abstractNumId w:val="3"/>
  </w:num>
  <w:num w:numId="13">
    <w:abstractNumId w:val="11"/>
  </w:num>
  <w:num w:numId="14">
    <w:abstractNumId w:val="2"/>
  </w:num>
  <w:num w:numId="15">
    <w:abstractNumId w:val="31"/>
  </w:num>
  <w:num w:numId="16">
    <w:abstractNumId w:val="28"/>
  </w:num>
  <w:num w:numId="17">
    <w:abstractNumId w:val="23"/>
  </w:num>
  <w:num w:numId="18">
    <w:abstractNumId w:val="7"/>
  </w:num>
  <w:num w:numId="19">
    <w:abstractNumId w:val="32"/>
  </w:num>
  <w:num w:numId="20">
    <w:abstractNumId w:val="27"/>
  </w:num>
  <w:num w:numId="21">
    <w:abstractNumId w:val="1"/>
  </w:num>
  <w:num w:numId="22">
    <w:abstractNumId w:val="22"/>
  </w:num>
  <w:num w:numId="23">
    <w:abstractNumId w:val="20"/>
  </w:num>
  <w:num w:numId="24">
    <w:abstractNumId w:val="4"/>
  </w:num>
  <w:num w:numId="25">
    <w:abstractNumId w:val="14"/>
  </w:num>
  <w:num w:numId="26">
    <w:abstractNumId w:val="18"/>
  </w:num>
  <w:num w:numId="27">
    <w:abstractNumId w:val="16"/>
  </w:num>
  <w:num w:numId="28">
    <w:abstractNumId w:val="26"/>
  </w:num>
  <w:num w:numId="29">
    <w:abstractNumId w:val="5"/>
  </w:num>
  <w:num w:numId="30">
    <w:abstractNumId w:val="9"/>
  </w:num>
  <w:num w:numId="31">
    <w:abstractNumId w:val="21"/>
  </w:num>
  <w:num w:numId="32">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24F"/>
    <w:rsid w:val="00001BF5"/>
    <w:rsid w:val="00007EEE"/>
    <w:rsid w:val="00010BCF"/>
    <w:rsid w:val="0001516E"/>
    <w:rsid w:val="00016EB4"/>
    <w:rsid w:val="0002003D"/>
    <w:rsid w:val="00020D78"/>
    <w:rsid w:val="000221BB"/>
    <w:rsid w:val="000221E9"/>
    <w:rsid w:val="00026586"/>
    <w:rsid w:val="0003039A"/>
    <w:rsid w:val="00030C96"/>
    <w:rsid w:val="000320A3"/>
    <w:rsid w:val="0003273F"/>
    <w:rsid w:val="00033730"/>
    <w:rsid w:val="0003419A"/>
    <w:rsid w:val="00034313"/>
    <w:rsid w:val="00034341"/>
    <w:rsid w:val="000355E9"/>
    <w:rsid w:val="0003594F"/>
    <w:rsid w:val="00037429"/>
    <w:rsid w:val="000427C6"/>
    <w:rsid w:val="00042D10"/>
    <w:rsid w:val="00043DE6"/>
    <w:rsid w:val="00044465"/>
    <w:rsid w:val="00046F5B"/>
    <w:rsid w:val="000476E2"/>
    <w:rsid w:val="00047D7C"/>
    <w:rsid w:val="00047EA2"/>
    <w:rsid w:val="000500CB"/>
    <w:rsid w:val="00051865"/>
    <w:rsid w:val="00052634"/>
    <w:rsid w:val="0005571E"/>
    <w:rsid w:val="0005708B"/>
    <w:rsid w:val="00057E2D"/>
    <w:rsid w:val="000600AE"/>
    <w:rsid w:val="00061DF5"/>
    <w:rsid w:val="00063F42"/>
    <w:rsid w:val="00065F57"/>
    <w:rsid w:val="000668B0"/>
    <w:rsid w:val="00067A94"/>
    <w:rsid w:val="000707B6"/>
    <w:rsid w:val="000718E0"/>
    <w:rsid w:val="00071E61"/>
    <w:rsid w:val="000723D6"/>
    <w:rsid w:val="00072D25"/>
    <w:rsid w:val="00074BE5"/>
    <w:rsid w:val="00080211"/>
    <w:rsid w:val="00080965"/>
    <w:rsid w:val="00081057"/>
    <w:rsid w:val="0008313E"/>
    <w:rsid w:val="000841C8"/>
    <w:rsid w:val="000859CB"/>
    <w:rsid w:val="000874DB"/>
    <w:rsid w:val="0008776E"/>
    <w:rsid w:val="000900C8"/>
    <w:rsid w:val="0009228D"/>
    <w:rsid w:val="000925FA"/>
    <w:rsid w:val="00092E69"/>
    <w:rsid w:val="00093AF0"/>
    <w:rsid w:val="00093E39"/>
    <w:rsid w:val="00095597"/>
    <w:rsid w:val="000961B4"/>
    <w:rsid w:val="000977C8"/>
    <w:rsid w:val="000A06CC"/>
    <w:rsid w:val="000A1433"/>
    <w:rsid w:val="000A1E14"/>
    <w:rsid w:val="000A2D06"/>
    <w:rsid w:val="000A4430"/>
    <w:rsid w:val="000A7032"/>
    <w:rsid w:val="000A7AF4"/>
    <w:rsid w:val="000A7D57"/>
    <w:rsid w:val="000B0A54"/>
    <w:rsid w:val="000B2479"/>
    <w:rsid w:val="000B4214"/>
    <w:rsid w:val="000B4397"/>
    <w:rsid w:val="000B554A"/>
    <w:rsid w:val="000B613B"/>
    <w:rsid w:val="000C10E4"/>
    <w:rsid w:val="000C18B1"/>
    <w:rsid w:val="000C1AB6"/>
    <w:rsid w:val="000C36F3"/>
    <w:rsid w:val="000C4671"/>
    <w:rsid w:val="000C4B97"/>
    <w:rsid w:val="000C6322"/>
    <w:rsid w:val="000C6ACC"/>
    <w:rsid w:val="000D0C29"/>
    <w:rsid w:val="000D1D96"/>
    <w:rsid w:val="000D2861"/>
    <w:rsid w:val="000D394E"/>
    <w:rsid w:val="000D4D33"/>
    <w:rsid w:val="000D57E8"/>
    <w:rsid w:val="000D5DDA"/>
    <w:rsid w:val="000D63EE"/>
    <w:rsid w:val="000D72A4"/>
    <w:rsid w:val="000E0AFE"/>
    <w:rsid w:val="000E3396"/>
    <w:rsid w:val="000E3E73"/>
    <w:rsid w:val="000E46FF"/>
    <w:rsid w:val="000E49BE"/>
    <w:rsid w:val="000E6628"/>
    <w:rsid w:val="000E67CC"/>
    <w:rsid w:val="000F096F"/>
    <w:rsid w:val="000F09AE"/>
    <w:rsid w:val="000F18F5"/>
    <w:rsid w:val="000F19C5"/>
    <w:rsid w:val="000F24A7"/>
    <w:rsid w:val="000F443D"/>
    <w:rsid w:val="000F502A"/>
    <w:rsid w:val="000F5116"/>
    <w:rsid w:val="000F6A2B"/>
    <w:rsid w:val="000F6A74"/>
    <w:rsid w:val="000F7252"/>
    <w:rsid w:val="00100542"/>
    <w:rsid w:val="00104BB3"/>
    <w:rsid w:val="00106D21"/>
    <w:rsid w:val="0010702D"/>
    <w:rsid w:val="00107E2D"/>
    <w:rsid w:val="001100FE"/>
    <w:rsid w:val="001102CB"/>
    <w:rsid w:val="00111602"/>
    <w:rsid w:val="0011240E"/>
    <w:rsid w:val="00113652"/>
    <w:rsid w:val="00113B25"/>
    <w:rsid w:val="0011587C"/>
    <w:rsid w:val="00116FDB"/>
    <w:rsid w:val="00117C07"/>
    <w:rsid w:val="0012032A"/>
    <w:rsid w:val="00121FB7"/>
    <w:rsid w:val="001225EA"/>
    <w:rsid w:val="00125C73"/>
    <w:rsid w:val="00126010"/>
    <w:rsid w:val="00126570"/>
    <w:rsid w:val="00130A3E"/>
    <w:rsid w:val="00132A20"/>
    <w:rsid w:val="00134AA8"/>
    <w:rsid w:val="00134C8C"/>
    <w:rsid w:val="00137E1D"/>
    <w:rsid w:val="00140498"/>
    <w:rsid w:val="0014174B"/>
    <w:rsid w:val="00141B13"/>
    <w:rsid w:val="00142354"/>
    <w:rsid w:val="00142464"/>
    <w:rsid w:val="00143B18"/>
    <w:rsid w:val="001445BB"/>
    <w:rsid w:val="0014554B"/>
    <w:rsid w:val="00145869"/>
    <w:rsid w:val="00145BE3"/>
    <w:rsid w:val="00146C89"/>
    <w:rsid w:val="0014785A"/>
    <w:rsid w:val="00150E96"/>
    <w:rsid w:val="00151F6E"/>
    <w:rsid w:val="001533CF"/>
    <w:rsid w:val="001557A9"/>
    <w:rsid w:val="00156CCA"/>
    <w:rsid w:val="00156EDB"/>
    <w:rsid w:val="001573B1"/>
    <w:rsid w:val="00157C84"/>
    <w:rsid w:val="00157C95"/>
    <w:rsid w:val="00160D95"/>
    <w:rsid w:val="00161C48"/>
    <w:rsid w:val="00165E85"/>
    <w:rsid w:val="00166889"/>
    <w:rsid w:val="0016734D"/>
    <w:rsid w:val="0017064F"/>
    <w:rsid w:val="0017121D"/>
    <w:rsid w:val="001713BF"/>
    <w:rsid w:val="00172202"/>
    <w:rsid w:val="00172AE1"/>
    <w:rsid w:val="001743E3"/>
    <w:rsid w:val="001751B5"/>
    <w:rsid w:val="001752EF"/>
    <w:rsid w:val="001806A8"/>
    <w:rsid w:val="0018107B"/>
    <w:rsid w:val="00181BC6"/>
    <w:rsid w:val="00183518"/>
    <w:rsid w:val="001842CB"/>
    <w:rsid w:val="0018486C"/>
    <w:rsid w:val="00184F19"/>
    <w:rsid w:val="00185DB1"/>
    <w:rsid w:val="001905AF"/>
    <w:rsid w:val="00190E26"/>
    <w:rsid w:val="00191A30"/>
    <w:rsid w:val="00196CF0"/>
    <w:rsid w:val="0019717A"/>
    <w:rsid w:val="001976F8"/>
    <w:rsid w:val="001A0691"/>
    <w:rsid w:val="001A1414"/>
    <w:rsid w:val="001A1A45"/>
    <w:rsid w:val="001A286F"/>
    <w:rsid w:val="001A4733"/>
    <w:rsid w:val="001A4AFF"/>
    <w:rsid w:val="001A52E4"/>
    <w:rsid w:val="001A65B9"/>
    <w:rsid w:val="001B3400"/>
    <w:rsid w:val="001B3CF2"/>
    <w:rsid w:val="001B3FBC"/>
    <w:rsid w:val="001B4CFE"/>
    <w:rsid w:val="001B6696"/>
    <w:rsid w:val="001B6DE8"/>
    <w:rsid w:val="001C07EE"/>
    <w:rsid w:val="001C1B63"/>
    <w:rsid w:val="001C4944"/>
    <w:rsid w:val="001C4B84"/>
    <w:rsid w:val="001C527D"/>
    <w:rsid w:val="001C5EC4"/>
    <w:rsid w:val="001C6748"/>
    <w:rsid w:val="001C717B"/>
    <w:rsid w:val="001D0E6D"/>
    <w:rsid w:val="001D1D94"/>
    <w:rsid w:val="001D2DBF"/>
    <w:rsid w:val="001D3528"/>
    <w:rsid w:val="001D4181"/>
    <w:rsid w:val="001D4E7D"/>
    <w:rsid w:val="001D563B"/>
    <w:rsid w:val="001D6EFE"/>
    <w:rsid w:val="001D7048"/>
    <w:rsid w:val="001D7440"/>
    <w:rsid w:val="001D7F7C"/>
    <w:rsid w:val="001E12F6"/>
    <w:rsid w:val="001E1C1D"/>
    <w:rsid w:val="001E2016"/>
    <w:rsid w:val="001E41F8"/>
    <w:rsid w:val="001E4BF0"/>
    <w:rsid w:val="001E4D55"/>
    <w:rsid w:val="001E4E11"/>
    <w:rsid w:val="001E741F"/>
    <w:rsid w:val="001F1602"/>
    <w:rsid w:val="001F17FB"/>
    <w:rsid w:val="001F4266"/>
    <w:rsid w:val="001F56D0"/>
    <w:rsid w:val="001F5E15"/>
    <w:rsid w:val="001F62BF"/>
    <w:rsid w:val="001F77FF"/>
    <w:rsid w:val="001F7904"/>
    <w:rsid w:val="00201BAD"/>
    <w:rsid w:val="002022E7"/>
    <w:rsid w:val="00202D44"/>
    <w:rsid w:val="002043DC"/>
    <w:rsid w:val="002045AD"/>
    <w:rsid w:val="002049CB"/>
    <w:rsid w:val="002049FC"/>
    <w:rsid w:val="002050E6"/>
    <w:rsid w:val="0020602C"/>
    <w:rsid w:val="0020744E"/>
    <w:rsid w:val="0020782B"/>
    <w:rsid w:val="00207832"/>
    <w:rsid w:val="00207DC9"/>
    <w:rsid w:val="002129FD"/>
    <w:rsid w:val="00212E2F"/>
    <w:rsid w:val="0021315F"/>
    <w:rsid w:val="00213E21"/>
    <w:rsid w:val="00214A33"/>
    <w:rsid w:val="00215AD2"/>
    <w:rsid w:val="0021754E"/>
    <w:rsid w:val="00217B5C"/>
    <w:rsid w:val="00220DA0"/>
    <w:rsid w:val="002211A5"/>
    <w:rsid w:val="0022253E"/>
    <w:rsid w:val="0022355E"/>
    <w:rsid w:val="00223C59"/>
    <w:rsid w:val="00225B97"/>
    <w:rsid w:val="00226B24"/>
    <w:rsid w:val="00226D42"/>
    <w:rsid w:val="002271F2"/>
    <w:rsid w:val="00230FE0"/>
    <w:rsid w:val="00231969"/>
    <w:rsid w:val="002329CE"/>
    <w:rsid w:val="00232AB7"/>
    <w:rsid w:val="00232C4F"/>
    <w:rsid w:val="00232DB7"/>
    <w:rsid w:val="00232EAC"/>
    <w:rsid w:val="00233706"/>
    <w:rsid w:val="002350D6"/>
    <w:rsid w:val="002361AF"/>
    <w:rsid w:val="002424DF"/>
    <w:rsid w:val="00245014"/>
    <w:rsid w:val="00245AA2"/>
    <w:rsid w:val="00250163"/>
    <w:rsid w:val="00250758"/>
    <w:rsid w:val="002529E4"/>
    <w:rsid w:val="00252B10"/>
    <w:rsid w:val="002537CE"/>
    <w:rsid w:val="0025570F"/>
    <w:rsid w:val="00256C0B"/>
    <w:rsid w:val="00257E17"/>
    <w:rsid w:val="00264398"/>
    <w:rsid w:val="00264FEC"/>
    <w:rsid w:val="00265083"/>
    <w:rsid w:val="00266349"/>
    <w:rsid w:val="00270287"/>
    <w:rsid w:val="00270924"/>
    <w:rsid w:val="002723FB"/>
    <w:rsid w:val="00272438"/>
    <w:rsid w:val="00273166"/>
    <w:rsid w:val="00273C69"/>
    <w:rsid w:val="00273E59"/>
    <w:rsid w:val="00274D46"/>
    <w:rsid w:val="00275E1D"/>
    <w:rsid w:val="0027678D"/>
    <w:rsid w:val="00277CA9"/>
    <w:rsid w:val="00277E84"/>
    <w:rsid w:val="002815D5"/>
    <w:rsid w:val="00281630"/>
    <w:rsid w:val="00282039"/>
    <w:rsid w:val="00282091"/>
    <w:rsid w:val="00283114"/>
    <w:rsid w:val="002834BC"/>
    <w:rsid w:val="00283F91"/>
    <w:rsid w:val="0028502C"/>
    <w:rsid w:val="00285863"/>
    <w:rsid w:val="00285EF4"/>
    <w:rsid w:val="00287509"/>
    <w:rsid w:val="00290797"/>
    <w:rsid w:val="00290E3B"/>
    <w:rsid w:val="002913F0"/>
    <w:rsid w:val="00293404"/>
    <w:rsid w:val="002942C3"/>
    <w:rsid w:val="002972CE"/>
    <w:rsid w:val="002978A4"/>
    <w:rsid w:val="002979A5"/>
    <w:rsid w:val="002A095B"/>
    <w:rsid w:val="002A195E"/>
    <w:rsid w:val="002A3349"/>
    <w:rsid w:val="002A3992"/>
    <w:rsid w:val="002A4100"/>
    <w:rsid w:val="002A5642"/>
    <w:rsid w:val="002A6CA0"/>
    <w:rsid w:val="002A6E4A"/>
    <w:rsid w:val="002A6FF9"/>
    <w:rsid w:val="002A783A"/>
    <w:rsid w:val="002A7FCE"/>
    <w:rsid w:val="002B0583"/>
    <w:rsid w:val="002B0B60"/>
    <w:rsid w:val="002B1E41"/>
    <w:rsid w:val="002B1FF1"/>
    <w:rsid w:val="002B2B07"/>
    <w:rsid w:val="002B548C"/>
    <w:rsid w:val="002B55A7"/>
    <w:rsid w:val="002B5641"/>
    <w:rsid w:val="002B5CD5"/>
    <w:rsid w:val="002B641E"/>
    <w:rsid w:val="002B642A"/>
    <w:rsid w:val="002B6C8F"/>
    <w:rsid w:val="002B759E"/>
    <w:rsid w:val="002B7A0B"/>
    <w:rsid w:val="002C164E"/>
    <w:rsid w:val="002C3174"/>
    <w:rsid w:val="002C56F1"/>
    <w:rsid w:val="002C602A"/>
    <w:rsid w:val="002D0683"/>
    <w:rsid w:val="002D0A4D"/>
    <w:rsid w:val="002D1DBC"/>
    <w:rsid w:val="002D45A4"/>
    <w:rsid w:val="002D4AFA"/>
    <w:rsid w:val="002D4E06"/>
    <w:rsid w:val="002D7379"/>
    <w:rsid w:val="002D770D"/>
    <w:rsid w:val="002E25B1"/>
    <w:rsid w:val="002E3E25"/>
    <w:rsid w:val="002E453C"/>
    <w:rsid w:val="002E4EE6"/>
    <w:rsid w:val="002E5102"/>
    <w:rsid w:val="002E73EF"/>
    <w:rsid w:val="002E75B2"/>
    <w:rsid w:val="002F02D0"/>
    <w:rsid w:val="002F056C"/>
    <w:rsid w:val="002F10ED"/>
    <w:rsid w:val="002F1889"/>
    <w:rsid w:val="002F20C6"/>
    <w:rsid w:val="002F345F"/>
    <w:rsid w:val="002F3FB7"/>
    <w:rsid w:val="002F4DF6"/>
    <w:rsid w:val="002F654C"/>
    <w:rsid w:val="002F6C12"/>
    <w:rsid w:val="002F6E69"/>
    <w:rsid w:val="002F7C11"/>
    <w:rsid w:val="00301ECF"/>
    <w:rsid w:val="00302C3D"/>
    <w:rsid w:val="003035D4"/>
    <w:rsid w:val="003057E6"/>
    <w:rsid w:val="00305B56"/>
    <w:rsid w:val="00306157"/>
    <w:rsid w:val="0031008E"/>
    <w:rsid w:val="00310121"/>
    <w:rsid w:val="00311504"/>
    <w:rsid w:val="00312E40"/>
    <w:rsid w:val="0031346B"/>
    <w:rsid w:val="003140A0"/>
    <w:rsid w:val="00314C25"/>
    <w:rsid w:val="00315BBA"/>
    <w:rsid w:val="00316C5E"/>
    <w:rsid w:val="003201CC"/>
    <w:rsid w:val="003225B1"/>
    <w:rsid w:val="00324B82"/>
    <w:rsid w:val="00324D94"/>
    <w:rsid w:val="003269D2"/>
    <w:rsid w:val="00327B6A"/>
    <w:rsid w:val="00327D43"/>
    <w:rsid w:val="00330087"/>
    <w:rsid w:val="00333DE3"/>
    <w:rsid w:val="003340B3"/>
    <w:rsid w:val="00334533"/>
    <w:rsid w:val="003354C9"/>
    <w:rsid w:val="00335745"/>
    <w:rsid w:val="00336C0C"/>
    <w:rsid w:val="00337F5E"/>
    <w:rsid w:val="00340425"/>
    <w:rsid w:val="003437FB"/>
    <w:rsid w:val="00344B0F"/>
    <w:rsid w:val="00346723"/>
    <w:rsid w:val="003475F8"/>
    <w:rsid w:val="003507AD"/>
    <w:rsid w:val="003517F3"/>
    <w:rsid w:val="003531E3"/>
    <w:rsid w:val="00354BF7"/>
    <w:rsid w:val="0035747F"/>
    <w:rsid w:val="0036038A"/>
    <w:rsid w:val="00360454"/>
    <w:rsid w:val="003606D8"/>
    <w:rsid w:val="003609CC"/>
    <w:rsid w:val="00360CEE"/>
    <w:rsid w:val="003718ED"/>
    <w:rsid w:val="003722A4"/>
    <w:rsid w:val="00373E41"/>
    <w:rsid w:val="003745F7"/>
    <w:rsid w:val="00375708"/>
    <w:rsid w:val="00380265"/>
    <w:rsid w:val="003803B1"/>
    <w:rsid w:val="00380CC9"/>
    <w:rsid w:val="003839C5"/>
    <w:rsid w:val="0038453C"/>
    <w:rsid w:val="00385079"/>
    <w:rsid w:val="00385956"/>
    <w:rsid w:val="0038656F"/>
    <w:rsid w:val="003870F3"/>
    <w:rsid w:val="0038714E"/>
    <w:rsid w:val="0039007B"/>
    <w:rsid w:val="00391A60"/>
    <w:rsid w:val="00392BA8"/>
    <w:rsid w:val="00392D9D"/>
    <w:rsid w:val="003931F6"/>
    <w:rsid w:val="00393643"/>
    <w:rsid w:val="00395C7A"/>
    <w:rsid w:val="003973DC"/>
    <w:rsid w:val="003A610C"/>
    <w:rsid w:val="003B2F0A"/>
    <w:rsid w:val="003B66B6"/>
    <w:rsid w:val="003B6FC6"/>
    <w:rsid w:val="003B74CC"/>
    <w:rsid w:val="003B76B3"/>
    <w:rsid w:val="003C008B"/>
    <w:rsid w:val="003C099D"/>
    <w:rsid w:val="003C14FB"/>
    <w:rsid w:val="003C1EE3"/>
    <w:rsid w:val="003C204A"/>
    <w:rsid w:val="003C3420"/>
    <w:rsid w:val="003C4218"/>
    <w:rsid w:val="003C46FE"/>
    <w:rsid w:val="003C4A43"/>
    <w:rsid w:val="003C7BF6"/>
    <w:rsid w:val="003C7C7F"/>
    <w:rsid w:val="003D0D6A"/>
    <w:rsid w:val="003D1F2C"/>
    <w:rsid w:val="003D27B7"/>
    <w:rsid w:val="003D4A33"/>
    <w:rsid w:val="003D6242"/>
    <w:rsid w:val="003D64CF"/>
    <w:rsid w:val="003D68BC"/>
    <w:rsid w:val="003D6A97"/>
    <w:rsid w:val="003D77A9"/>
    <w:rsid w:val="003E0A32"/>
    <w:rsid w:val="003E0DA1"/>
    <w:rsid w:val="003E3032"/>
    <w:rsid w:val="003E413D"/>
    <w:rsid w:val="003E4222"/>
    <w:rsid w:val="003E4554"/>
    <w:rsid w:val="003E4CE9"/>
    <w:rsid w:val="003E5AAC"/>
    <w:rsid w:val="003E61DC"/>
    <w:rsid w:val="003E7504"/>
    <w:rsid w:val="003E7DCF"/>
    <w:rsid w:val="003F03C2"/>
    <w:rsid w:val="003F0D38"/>
    <w:rsid w:val="003F10CC"/>
    <w:rsid w:val="003F318A"/>
    <w:rsid w:val="003F3B64"/>
    <w:rsid w:val="003F5142"/>
    <w:rsid w:val="003F61AD"/>
    <w:rsid w:val="003F65BB"/>
    <w:rsid w:val="003F6BA5"/>
    <w:rsid w:val="003F7FE9"/>
    <w:rsid w:val="00400BEA"/>
    <w:rsid w:val="004013AF"/>
    <w:rsid w:val="004033C2"/>
    <w:rsid w:val="0040425C"/>
    <w:rsid w:val="00404610"/>
    <w:rsid w:val="004053F6"/>
    <w:rsid w:val="004100C0"/>
    <w:rsid w:val="004108EC"/>
    <w:rsid w:val="00413806"/>
    <w:rsid w:val="004139F7"/>
    <w:rsid w:val="00416D7F"/>
    <w:rsid w:val="00417CAC"/>
    <w:rsid w:val="00420520"/>
    <w:rsid w:val="0042142D"/>
    <w:rsid w:val="00421C4A"/>
    <w:rsid w:val="004224D0"/>
    <w:rsid w:val="00424B99"/>
    <w:rsid w:val="0042685A"/>
    <w:rsid w:val="00427E97"/>
    <w:rsid w:val="00427EEF"/>
    <w:rsid w:val="00430461"/>
    <w:rsid w:val="0043118E"/>
    <w:rsid w:val="00432997"/>
    <w:rsid w:val="00432D91"/>
    <w:rsid w:val="0043347E"/>
    <w:rsid w:val="004339D7"/>
    <w:rsid w:val="004342AC"/>
    <w:rsid w:val="00434938"/>
    <w:rsid w:val="00434D89"/>
    <w:rsid w:val="00436C66"/>
    <w:rsid w:val="00437B72"/>
    <w:rsid w:val="00440B4F"/>
    <w:rsid w:val="004440BC"/>
    <w:rsid w:val="00444600"/>
    <w:rsid w:val="00445310"/>
    <w:rsid w:val="004453F0"/>
    <w:rsid w:val="004466B6"/>
    <w:rsid w:val="004506BB"/>
    <w:rsid w:val="0045196E"/>
    <w:rsid w:val="004526CE"/>
    <w:rsid w:val="0045341A"/>
    <w:rsid w:val="00453ACB"/>
    <w:rsid w:val="0045607E"/>
    <w:rsid w:val="0045758C"/>
    <w:rsid w:val="00457B7F"/>
    <w:rsid w:val="00462455"/>
    <w:rsid w:val="00462C48"/>
    <w:rsid w:val="00463075"/>
    <w:rsid w:val="004651E0"/>
    <w:rsid w:val="00467572"/>
    <w:rsid w:val="00470D6F"/>
    <w:rsid w:val="004713F3"/>
    <w:rsid w:val="00471E60"/>
    <w:rsid w:val="00472F54"/>
    <w:rsid w:val="0047569F"/>
    <w:rsid w:val="00476F5F"/>
    <w:rsid w:val="004811E3"/>
    <w:rsid w:val="00481691"/>
    <w:rsid w:val="00482265"/>
    <w:rsid w:val="00483150"/>
    <w:rsid w:val="00483744"/>
    <w:rsid w:val="004850CC"/>
    <w:rsid w:val="004860C9"/>
    <w:rsid w:val="00486275"/>
    <w:rsid w:val="004910A5"/>
    <w:rsid w:val="0049225A"/>
    <w:rsid w:val="004923D2"/>
    <w:rsid w:val="0049277A"/>
    <w:rsid w:val="004943A3"/>
    <w:rsid w:val="004943AB"/>
    <w:rsid w:val="0049574E"/>
    <w:rsid w:val="00495761"/>
    <w:rsid w:val="00495AFC"/>
    <w:rsid w:val="00495B78"/>
    <w:rsid w:val="0049795B"/>
    <w:rsid w:val="00497D0F"/>
    <w:rsid w:val="004A03F8"/>
    <w:rsid w:val="004A0642"/>
    <w:rsid w:val="004A12C6"/>
    <w:rsid w:val="004A224D"/>
    <w:rsid w:val="004A374E"/>
    <w:rsid w:val="004A375C"/>
    <w:rsid w:val="004A6508"/>
    <w:rsid w:val="004A697B"/>
    <w:rsid w:val="004A6ADC"/>
    <w:rsid w:val="004A79A0"/>
    <w:rsid w:val="004B0B15"/>
    <w:rsid w:val="004B10F1"/>
    <w:rsid w:val="004B1D06"/>
    <w:rsid w:val="004C02DD"/>
    <w:rsid w:val="004C0699"/>
    <w:rsid w:val="004C39B2"/>
    <w:rsid w:val="004D0CEA"/>
    <w:rsid w:val="004D127D"/>
    <w:rsid w:val="004D2789"/>
    <w:rsid w:val="004D2E0F"/>
    <w:rsid w:val="004D2FF1"/>
    <w:rsid w:val="004D59FD"/>
    <w:rsid w:val="004E2DC2"/>
    <w:rsid w:val="004E4C4D"/>
    <w:rsid w:val="004E608D"/>
    <w:rsid w:val="004E7B7C"/>
    <w:rsid w:val="004E7BD8"/>
    <w:rsid w:val="004F1535"/>
    <w:rsid w:val="004F210B"/>
    <w:rsid w:val="004F3120"/>
    <w:rsid w:val="004F3279"/>
    <w:rsid w:val="004F416B"/>
    <w:rsid w:val="004F4729"/>
    <w:rsid w:val="004F47C3"/>
    <w:rsid w:val="004F6BC1"/>
    <w:rsid w:val="00500535"/>
    <w:rsid w:val="00503935"/>
    <w:rsid w:val="00504F8A"/>
    <w:rsid w:val="005054B8"/>
    <w:rsid w:val="00506240"/>
    <w:rsid w:val="005062CA"/>
    <w:rsid w:val="005072D7"/>
    <w:rsid w:val="005077CD"/>
    <w:rsid w:val="005128F8"/>
    <w:rsid w:val="00514C73"/>
    <w:rsid w:val="00521453"/>
    <w:rsid w:val="005218FF"/>
    <w:rsid w:val="0052299B"/>
    <w:rsid w:val="00523A2D"/>
    <w:rsid w:val="00524FA6"/>
    <w:rsid w:val="00526011"/>
    <w:rsid w:val="00530515"/>
    <w:rsid w:val="00531552"/>
    <w:rsid w:val="005343A4"/>
    <w:rsid w:val="005349A4"/>
    <w:rsid w:val="00534E05"/>
    <w:rsid w:val="00536FAB"/>
    <w:rsid w:val="005409A8"/>
    <w:rsid w:val="00541100"/>
    <w:rsid w:val="0054137E"/>
    <w:rsid w:val="005413DB"/>
    <w:rsid w:val="005419AF"/>
    <w:rsid w:val="00542911"/>
    <w:rsid w:val="00542B67"/>
    <w:rsid w:val="00544710"/>
    <w:rsid w:val="00544815"/>
    <w:rsid w:val="00544DB0"/>
    <w:rsid w:val="00545872"/>
    <w:rsid w:val="0054652C"/>
    <w:rsid w:val="00546C4A"/>
    <w:rsid w:val="00547E9C"/>
    <w:rsid w:val="00550AD1"/>
    <w:rsid w:val="005536CC"/>
    <w:rsid w:val="00553BCF"/>
    <w:rsid w:val="00554257"/>
    <w:rsid w:val="00555C10"/>
    <w:rsid w:val="00556FD4"/>
    <w:rsid w:val="005572D9"/>
    <w:rsid w:val="00557F26"/>
    <w:rsid w:val="00560495"/>
    <w:rsid w:val="00560CE8"/>
    <w:rsid w:val="0056242F"/>
    <w:rsid w:val="00562834"/>
    <w:rsid w:val="00562C42"/>
    <w:rsid w:val="00564CB5"/>
    <w:rsid w:val="00565F84"/>
    <w:rsid w:val="00566296"/>
    <w:rsid w:val="00567056"/>
    <w:rsid w:val="00567E72"/>
    <w:rsid w:val="00570B45"/>
    <w:rsid w:val="005710BB"/>
    <w:rsid w:val="00571462"/>
    <w:rsid w:val="005729F0"/>
    <w:rsid w:val="00572A12"/>
    <w:rsid w:val="005735DD"/>
    <w:rsid w:val="00574794"/>
    <w:rsid w:val="00574DE0"/>
    <w:rsid w:val="00574F57"/>
    <w:rsid w:val="00575C92"/>
    <w:rsid w:val="00577780"/>
    <w:rsid w:val="0058021A"/>
    <w:rsid w:val="005815E3"/>
    <w:rsid w:val="00582107"/>
    <w:rsid w:val="005834DE"/>
    <w:rsid w:val="00583712"/>
    <w:rsid w:val="00583CE3"/>
    <w:rsid w:val="00584545"/>
    <w:rsid w:val="00586302"/>
    <w:rsid w:val="00586EFA"/>
    <w:rsid w:val="00590307"/>
    <w:rsid w:val="00590948"/>
    <w:rsid w:val="00594AFD"/>
    <w:rsid w:val="00596E5C"/>
    <w:rsid w:val="005A0578"/>
    <w:rsid w:val="005A0A94"/>
    <w:rsid w:val="005A2381"/>
    <w:rsid w:val="005A2EF1"/>
    <w:rsid w:val="005A321A"/>
    <w:rsid w:val="005A4469"/>
    <w:rsid w:val="005B0157"/>
    <w:rsid w:val="005B0E37"/>
    <w:rsid w:val="005B181D"/>
    <w:rsid w:val="005B256B"/>
    <w:rsid w:val="005B2CC1"/>
    <w:rsid w:val="005B344F"/>
    <w:rsid w:val="005B3B50"/>
    <w:rsid w:val="005B50C4"/>
    <w:rsid w:val="005B5184"/>
    <w:rsid w:val="005B57C0"/>
    <w:rsid w:val="005B6174"/>
    <w:rsid w:val="005B6232"/>
    <w:rsid w:val="005B6EE0"/>
    <w:rsid w:val="005C2938"/>
    <w:rsid w:val="005C2DD2"/>
    <w:rsid w:val="005C3A94"/>
    <w:rsid w:val="005C4471"/>
    <w:rsid w:val="005C4BD7"/>
    <w:rsid w:val="005C55EE"/>
    <w:rsid w:val="005C7C6A"/>
    <w:rsid w:val="005D01F8"/>
    <w:rsid w:val="005D028E"/>
    <w:rsid w:val="005D6BB7"/>
    <w:rsid w:val="005D73E3"/>
    <w:rsid w:val="005D7924"/>
    <w:rsid w:val="005D7B22"/>
    <w:rsid w:val="005E048B"/>
    <w:rsid w:val="005E05CE"/>
    <w:rsid w:val="005E0DAC"/>
    <w:rsid w:val="005E13D1"/>
    <w:rsid w:val="005E2F0D"/>
    <w:rsid w:val="005E3C53"/>
    <w:rsid w:val="005E3E21"/>
    <w:rsid w:val="005E463E"/>
    <w:rsid w:val="005E6A23"/>
    <w:rsid w:val="005E7687"/>
    <w:rsid w:val="005E7877"/>
    <w:rsid w:val="005F0A75"/>
    <w:rsid w:val="005F2CC3"/>
    <w:rsid w:val="005F2D50"/>
    <w:rsid w:val="005F5596"/>
    <w:rsid w:val="005F5AE3"/>
    <w:rsid w:val="005F5EFB"/>
    <w:rsid w:val="005F63BB"/>
    <w:rsid w:val="005F6AC0"/>
    <w:rsid w:val="00600497"/>
    <w:rsid w:val="00610A2A"/>
    <w:rsid w:val="00610AD1"/>
    <w:rsid w:val="00610D70"/>
    <w:rsid w:val="0061298D"/>
    <w:rsid w:val="0061506C"/>
    <w:rsid w:val="0061618D"/>
    <w:rsid w:val="006173A2"/>
    <w:rsid w:val="006253C3"/>
    <w:rsid w:val="00625C3E"/>
    <w:rsid w:val="006263A7"/>
    <w:rsid w:val="006300E3"/>
    <w:rsid w:val="006348C6"/>
    <w:rsid w:val="00636725"/>
    <w:rsid w:val="006368E6"/>
    <w:rsid w:val="00637D04"/>
    <w:rsid w:val="00641F16"/>
    <w:rsid w:val="00642BA4"/>
    <w:rsid w:val="00642CC0"/>
    <w:rsid w:val="00642CDE"/>
    <w:rsid w:val="0064380B"/>
    <w:rsid w:val="00645411"/>
    <w:rsid w:val="00645765"/>
    <w:rsid w:val="006465E5"/>
    <w:rsid w:val="006519D8"/>
    <w:rsid w:val="00653018"/>
    <w:rsid w:val="006537A0"/>
    <w:rsid w:val="00653B58"/>
    <w:rsid w:val="00654DBD"/>
    <w:rsid w:val="00655149"/>
    <w:rsid w:val="006557CB"/>
    <w:rsid w:val="00655D5C"/>
    <w:rsid w:val="00656183"/>
    <w:rsid w:val="00657FA4"/>
    <w:rsid w:val="006605E7"/>
    <w:rsid w:val="00660C12"/>
    <w:rsid w:val="0066376C"/>
    <w:rsid w:val="006653F8"/>
    <w:rsid w:val="00665E3C"/>
    <w:rsid w:val="0066639E"/>
    <w:rsid w:val="006670B3"/>
    <w:rsid w:val="00667826"/>
    <w:rsid w:val="00673E59"/>
    <w:rsid w:val="006768C5"/>
    <w:rsid w:val="006776C1"/>
    <w:rsid w:val="00677D3A"/>
    <w:rsid w:val="00681A26"/>
    <w:rsid w:val="00683E0F"/>
    <w:rsid w:val="00685484"/>
    <w:rsid w:val="00685736"/>
    <w:rsid w:val="006860A0"/>
    <w:rsid w:val="00686E6B"/>
    <w:rsid w:val="00687184"/>
    <w:rsid w:val="00687315"/>
    <w:rsid w:val="00690EA1"/>
    <w:rsid w:val="00691997"/>
    <w:rsid w:val="0069243D"/>
    <w:rsid w:val="00692AFF"/>
    <w:rsid w:val="00692B5C"/>
    <w:rsid w:val="00693577"/>
    <w:rsid w:val="00693E59"/>
    <w:rsid w:val="00695604"/>
    <w:rsid w:val="006A0642"/>
    <w:rsid w:val="006A15D7"/>
    <w:rsid w:val="006A2098"/>
    <w:rsid w:val="006A2FE2"/>
    <w:rsid w:val="006A50AD"/>
    <w:rsid w:val="006A620F"/>
    <w:rsid w:val="006B01F7"/>
    <w:rsid w:val="006B083C"/>
    <w:rsid w:val="006B31CA"/>
    <w:rsid w:val="006B3337"/>
    <w:rsid w:val="006B4340"/>
    <w:rsid w:val="006B48F8"/>
    <w:rsid w:val="006B4AC1"/>
    <w:rsid w:val="006B6269"/>
    <w:rsid w:val="006B6CB1"/>
    <w:rsid w:val="006C104A"/>
    <w:rsid w:val="006C18AB"/>
    <w:rsid w:val="006C3BD1"/>
    <w:rsid w:val="006C5775"/>
    <w:rsid w:val="006C696E"/>
    <w:rsid w:val="006C7348"/>
    <w:rsid w:val="006D0452"/>
    <w:rsid w:val="006D0FDA"/>
    <w:rsid w:val="006D2076"/>
    <w:rsid w:val="006D2ED5"/>
    <w:rsid w:val="006D3747"/>
    <w:rsid w:val="006D4F1F"/>
    <w:rsid w:val="006D51C0"/>
    <w:rsid w:val="006D5ADE"/>
    <w:rsid w:val="006E1CF5"/>
    <w:rsid w:val="006E660A"/>
    <w:rsid w:val="006E69D9"/>
    <w:rsid w:val="006F1D90"/>
    <w:rsid w:val="006F3BB0"/>
    <w:rsid w:val="006F45B2"/>
    <w:rsid w:val="006F45F7"/>
    <w:rsid w:val="006F482C"/>
    <w:rsid w:val="006F79A9"/>
    <w:rsid w:val="007003D8"/>
    <w:rsid w:val="007024DC"/>
    <w:rsid w:val="00702D7F"/>
    <w:rsid w:val="007061D3"/>
    <w:rsid w:val="007066F1"/>
    <w:rsid w:val="00707207"/>
    <w:rsid w:val="0070754A"/>
    <w:rsid w:val="007076E3"/>
    <w:rsid w:val="00707A82"/>
    <w:rsid w:val="007100BA"/>
    <w:rsid w:val="007125FE"/>
    <w:rsid w:val="007143E7"/>
    <w:rsid w:val="0071779C"/>
    <w:rsid w:val="00717971"/>
    <w:rsid w:val="00717F11"/>
    <w:rsid w:val="00717FDB"/>
    <w:rsid w:val="0072020E"/>
    <w:rsid w:val="00720A58"/>
    <w:rsid w:val="0072238C"/>
    <w:rsid w:val="007226A9"/>
    <w:rsid w:val="007238E7"/>
    <w:rsid w:val="00723955"/>
    <w:rsid w:val="00725851"/>
    <w:rsid w:val="0072621A"/>
    <w:rsid w:val="00726BB8"/>
    <w:rsid w:val="007277BB"/>
    <w:rsid w:val="00730196"/>
    <w:rsid w:val="00730741"/>
    <w:rsid w:val="00732A80"/>
    <w:rsid w:val="00732B18"/>
    <w:rsid w:val="00732E17"/>
    <w:rsid w:val="00733471"/>
    <w:rsid w:val="00733C47"/>
    <w:rsid w:val="007349F2"/>
    <w:rsid w:val="00737403"/>
    <w:rsid w:val="00737440"/>
    <w:rsid w:val="007376B1"/>
    <w:rsid w:val="00740BAE"/>
    <w:rsid w:val="00742788"/>
    <w:rsid w:val="00742B83"/>
    <w:rsid w:val="00744030"/>
    <w:rsid w:val="00744906"/>
    <w:rsid w:val="00744922"/>
    <w:rsid w:val="0074606F"/>
    <w:rsid w:val="00746CF3"/>
    <w:rsid w:val="00751BED"/>
    <w:rsid w:val="0075353B"/>
    <w:rsid w:val="00756D10"/>
    <w:rsid w:val="00756DB2"/>
    <w:rsid w:val="00757A35"/>
    <w:rsid w:val="00761572"/>
    <w:rsid w:val="00761AA7"/>
    <w:rsid w:val="00762A30"/>
    <w:rsid w:val="00762D4A"/>
    <w:rsid w:val="00763B0C"/>
    <w:rsid w:val="00765114"/>
    <w:rsid w:val="00766DF5"/>
    <w:rsid w:val="00767445"/>
    <w:rsid w:val="00770411"/>
    <w:rsid w:val="00770EF3"/>
    <w:rsid w:val="007737FA"/>
    <w:rsid w:val="00773D15"/>
    <w:rsid w:val="00774504"/>
    <w:rsid w:val="007773F5"/>
    <w:rsid w:val="0077740F"/>
    <w:rsid w:val="00780712"/>
    <w:rsid w:val="007811FE"/>
    <w:rsid w:val="0078208D"/>
    <w:rsid w:val="007844AF"/>
    <w:rsid w:val="007856A9"/>
    <w:rsid w:val="00786474"/>
    <w:rsid w:val="00787924"/>
    <w:rsid w:val="00791D4E"/>
    <w:rsid w:val="00797CAC"/>
    <w:rsid w:val="007A0BEB"/>
    <w:rsid w:val="007A1247"/>
    <w:rsid w:val="007A3430"/>
    <w:rsid w:val="007A3ACA"/>
    <w:rsid w:val="007A4550"/>
    <w:rsid w:val="007A7310"/>
    <w:rsid w:val="007B13FE"/>
    <w:rsid w:val="007B304C"/>
    <w:rsid w:val="007B30E3"/>
    <w:rsid w:val="007B3450"/>
    <w:rsid w:val="007B42B7"/>
    <w:rsid w:val="007C02ED"/>
    <w:rsid w:val="007C0886"/>
    <w:rsid w:val="007C0F59"/>
    <w:rsid w:val="007C30DF"/>
    <w:rsid w:val="007C3A8D"/>
    <w:rsid w:val="007C7136"/>
    <w:rsid w:val="007C722F"/>
    <w:rsid w:val="007C7A8C"/>
    <w:rsid w:val="007D1BFE"/>
    <w:rsid w:val="007D5B4F"/>
    <w:rsid w:val="007E0359"/>
    <w:rsid w:val="007E0534"/>
    <w:rsid w:val="007E14AB"/>
    <w:rsid w:val="007E1851"/>
    <w:rsid w:val="007E1AA6"/>
    <w:rsid w:val="007E4934"/>
    <w:rsid w:val="007E4BB8"/>
    <w:rsid w:val="007E535C"/>
    <w:rsid w:val="007E5D39"/>
    <w:rsid w:val="007E6EA9"/>
    <w:rsid w:val="007E7AFC"/>
    <w:rsid w:val="007F19EC"/>
    <w:rsid w:val="007F2FF3"/>
    <w:rsid w:val="007F6D4A"/>
    <w:rsid w:val="00800359"/>
    <w:rsid w:val="00800933"/>
    <w:rsid w:val="00805416"/>
    <w:rsid w:val="008077DA"/>
    <w:rsid w:val="00807DAE"/>
    <w:rsid w:val="00807F60"/>
    <w:rsid w:val="00811055"/>
    <w:rsid w:val="00812432"/>
    <w:rsid w:val="0081388A"/>
    <w:rsid w:val="0081554E"/>
    <w:rsid w:val="00815C5C"/>
    <w:rsid w:val="00815F6B"/>
    <w:rsid w:val="0081779E"/>
    <w:rsid w:val="0082066C"/>
    <w:rsid w:val="008225B3"/>
    <w:rsid w:val="00823DE5"/>
    <w:rsid w:val="008263C7"/>
    <w:rsid w:val="0082758B"/>
    <w:rsid w:val="0082765F"/>
    <w:rsid w:val="00830481"/>
    <w:rsid w:val="00835667"/>
    <w:rsid w:val="00835E53"/>
    <w:rsid w:val="008361A5"/>
    <w:rsid w:val="00836878"/>
    <w:rsid w:val="00836B8E"/>
    <w:rsid w:val="00837AF5"/>
    <w:rsid w:val="0084006D"/>
    <w:rsid w:val="008405F1"/>
    <w:rsid w:val="00840844"/>
    <w:rsid w:val="008409FF"/>
    <w:rsid w:val="00840E8B"/>
    <w:rsid w:val="00841CC9"/>
    <w:rsid w:val="00842875"/>
    <w:rsid w:val="00842BE1"/>
    <w:rsid w:val="0084410A"/>
    <w:rsid w:val="008450B7"/>
    <w:rsid w:val="008454B2"/>
    <w:rsid w:val="0084688C"/>
    <w:rsid w:val="00847F5D"/>
    <w:rsid w:val="00851060"/>
    <w:rsid w:val="008532E4"/>
    <w:rsid w:val="00853A75"/>
    <w:rsid w:val="00853CF6"/>
    <w:rsid w:val="00854540"/>
    <w:rsid w:val="00854ACA"/>
    <w:rsid w:val="008557AB"/>
    <w:rsid w:val="00855EBE"/>
    <w:rsid w:val="00855F65"/>
    <w:rsid w:val="00856541"/>
    <w:rsid w:val="0085690B"/>
    <w:rsid w:val="0085749D"/>
    <w:rsid w:val="00857718"/>
    <w:rsid w:val="00861720"/>
    <w:rsid w:val="00861809"/>
    <w:rsid w:val="0086287D"/>
    <w:rsid w:val="0086479D"/>
    <w:rsid w:val="008654C6"/>
    <w:rsid w:val="008666EE"/>
    <w:rsid w:val="0087003B"/>
    <w:rsid w:val="0087091A"/>
    <w:rsid w:val="008721F3"/>
    <w:rsid w:val="00872A2E"/>
    <w:rsid w:val="00872B10"/>
    <w:rsid w:val="00872F2C"/>
    <w:rsid w:val="00874025"/>
    <w:rsid w:val="00874C36"/>
    <w:rsid w:val="00874C72"/>
    <w:rsid w:val="00875264"/>
    <w:rsid w:val="008756F9"/>
    <w:rsid w:val="008774B8"/>
    <w:rsid w:val="00877C11"/>
    <w:rsid w:val="00880686"/>
    <w:rsid w:val="00880833"/>
    <w:rsid w:val="008811E9"/>
    <w:rsid w:val="00881460"/>
    <w:rsid w:val="0088283F"/>
    <w:rsid w:val="00883141"/>
    <w:rsid w:val="00883176"/>
    <w:rsid w:val="00883418"/>
    <w:rsid w:val="00885F12"/>
    <w:rsid w:val="00887716"/>
    <w:rsid w:val="00892448"/>
    <w:rsid w:val="0089288A"/>
    <w:rsid w:val="00894339"/>
    <w:rsid w:val="008949FE"/>
    <w:rsid w:val="00895A17"/>
    <w:rsid w:val="0089709B"/>
    <w:rsid w:val="00897D85"/>
    <w:rsid w:val="00897EC4"/>
    <w:rsid w:val="008A0F37"/>
    <w:rsid w:val="008A125F"/>
    <w:rsid w:val="008A4E3F"/>
    <w:rsid w:val="008A5CA6"/>
    <w:rsid w:val="008A60EA"/>
    <w:rsid w:val="008A624F"/>
    <w:rsid w:val="008A6A16"/>
    <w:rsid w:val="008B3B0C"/>
    <w:rsid w:val="008B5333"/>
    <w:rsid w:val="008B7335"/>
    <w:rsid w:val="008C0043"/>
    <w:rsid w:val="008C0E74"/>
    <w:rsid w:val="008C149F"/>
    <w:rsid w:val="008C2053"/>
    <w:rsid w:val="008C2F98"/>
    <w:rsid w:val="008C3648"/>
    <w:rsid w:val="008C4476"/>
    <w:rsid w:val="008C49B9"/>
    <w:rsid w:val="008C7426"/>
    <w:rsid w:val="008C78D9"/>
    <w:rsid w:val="008C7A7A"/>
    <w:rsid w:val="008C7C3C"/>
    <w:rsid w:val="008C7DB5"/>
    <w:rsid w:val="008D160F"/>
    <w:rsid w:val="008D1BF9"/>
    <w:rsid w:val="008D3D0A"/>
    <w:rsid w:val="008D41E1"/>
    <w:rsid w:val="008D4E8B"/>
    <w:rsid w:val="008D584E"/>
    <w:rsid w:val="008D78AC"/>
    <w:rsid w:val="008E048D"/>
    <w:rsid w:val="008E04BA"/>
    <w:rsid w:val="008E1A36"/>
    <w:rsid w:val="008E1B1F"/>
    <w:rsid w:val="008E29F6"/>
    <w:rsid w:val="008E2C3C"/>
    <w:rsid w:val="008E3B42"/>
    <w:rsid w:val="008E4F47"/>
    <w:rsid w:val="008E4FE7"/>
    <w:rsid w:val="008E570D"/>
    <w:rsid w:val="008E6A67"/>
    <w:rsid w:val="008E719C"/>
    <w:rsid w:val="008E79D9"/>
    <w:rsid w:val="008F1553"/>
    <w:rsid w:val="008F2AEE"/>
    <w:rsid w:val="008F312A"/>
    <w:rsid w:val="008F4354"/>
    <w:rsid w:val="008F5FA8"/>
    <w:rsid w:val="008F7693"/>
    <w:rsid w:val="008F7A79"/>
    <w:rsid w:val="00901655"/>
    <w:rsid w:val="0090431A"/>
    <w:rsid w:val="00904A5A"/>
    <w:rsid w:val="00905764"/>
    <w:rsid w:val="009068E0"/>
    <w:rsid w:val="00906AB9"/>
    <w:rsid w:val="00907333"/>
    <w:rsid w:val="00907B06"/>
    <w:rsid w:val="009122A4"/>
    <w:rsid w:val="00912CF8"/>
    <w:rsid w:val="00912E09"/>
    <w:rsid w:val="00912E62"/>
    <w:rsid w:val="009135BE"/>
    <w:rsid w:val="00913C6F"/>
    <w:rsid w:val="00916381"/>
    <w:rsid w:val="00916AED"/>
    <w:rsid w:val="00916D39"/>
    <w:rsid w:val="00920B5C"/>
    <w:rsid w:val="00920F43"/>
    <w:rsid w:val="00922695"/>
    <w:rsid w:val="00924E63"/>
    <w:rsid w:val="00924E79"/>
    <w:rsid w:val="00925C5D"/>
    <w:rsid w:val="00927631"/>
    <w:rsid w:val="00930DCE"/>
    <w:rsid w:val="009344D8"/>
    <w:rsid w:val="00934EB7"/>
    <w:rsid w:val="0093770E"/>
    <w:rsid w:val="00943056"/>
    <w:rsid w:val="0094334D"/>
    <w:rsid w:val="0095280B"/>
    <w:rsid w:val="00952A93"/>
    <w:rsid w:val="0095305C"/>
    <w:rsid w:val="00955024"/>
    <w:rsid w:val="00955E51"/>
    <w:rsid w:val="00960F6F"/>
    <w:rsid w:val="009611C9"/>
    <w:rsid w:val="00961952"/>
    <w:rsid w:val="00962E8B"/>
    <w:rsid w:val="00963DB2"/>
    <w:rsid w:val="00963E59"/>
    <w:rsid w:val="009645F7"/>
    <w:rsid w:val="00970918"/>
    <w:rsid w:val="00972896"/>
    <w:rsid w:val="00974CE0"/>
    <w:rsid w:val="00977A1E"/>
    <w:rsid w:val="00977AF4"/>
    <w:rsid w:val="00980673"/>
    <w:rsid w:val="00980BB9"/>
    <w:rsid w:val="0098195A"/>
    <w:rsid w:val="0098201C"/>
    <w:rsid w:val="00982B44"/>
    <w:rsid w:val="009831ED"/>
    <w:rsid w:val="00983CF2"/>
    <w:rsid w:val="00986A61"/>
    <w:rsid w:val="00987939"/>
    <w:rsid w:val="00990C3B"/>
    <w:rsid w:val="00991FAE"/>
    <w:rsid w:val="00992974"/>
    <w:rsid w:val="009938E7"/>
    <w:rsid w:val="009945D3"/>
    <w:rsid w:val="009979A3"/>
    <w:rsid w:val="009A17B8"/>
    <w:rsid w:val="009A1B63"/>
    <w:rsid w:val="009A2EC6"/>
    <w:rsid w:val="009A3B46"/>
    <w:rsid w:val="009A3E6B"/>
    <w:rsid w:val="009A47E4"/>
    <w:rsid w:val="009A5595"/>
    <w:rsid w:val="009B0702"/>
    <w:rsid w:val="009B31B3"/>
    <w:rsid w:val="009B3E8B"/>
    <w:rsid w:val="009B4357"/>
    <w:rsid w:val="009B48A9"/>
    <w:rsid w:val="009B4C85"/>
    <w:rsid w:val="009B4E4F"/>
    <w:rsid w:val="009B6D77"/>
    <w:rsid w:val="009B75E3"/>
    <w:rsid w:val="009B79C6"/>
    <w:rsid w:val="009C0267"/>
    <w:rsid w:val="009C06A3"/>
    <w:rsid w:val="009C10A9"/>
    <w:rsid w:val="009C14B4"/>
    <w:rsid w:val="009C35D0"/>
    <w:rsid w:val="009C48EB"/>
    <w:rsid w:val="009C4C2B"/>
    <w:rsid w:val="009C4F83"/>
    <w:rsid w:val="009C7AA9"/>
    <w:rsid w:val="009D1EF8"/>
    <w:rsid w:val="009D2087"/>
    <w:rsid w:val="009D4613"/>
    <w:rsid w:val="009D54C4"/>
    <w:rsid w:val="009D6BD6"/>
    <w:rsid w:val="009D6D5E"/>
    <w:rsid w:val="009D6F7A"/>
    <w:rsid w:val="009E0182"/>
    <w:rsid w:val="009E15AD"/>
    <w:rsid w:val="009E24C0"/>
    <w:rsid w:val="009E283A"/>
    <w:rsid w:val="009E3B6D"/>
    <w:rsid w:val="009E4443"/>
    <w:rsid w:val="009F1485"/>
    <w:rsid w:val="009F2EDC"/>
    <w:rsid w:val="009F342A"/>
    <w:rsid w:val="009F3E67"/>
    <w:rsid w:val="009F5873"/>
    <w:rsid w:val="009F60B0"/>
    <w:rsid w:val="009F73DB"/>
    <w:rsid w:val="009F7C36"/>
    <w:rsid w:val="009F7E71"/>
    <w:rsid w:val="00A01905"/>
    <w:rsid w:val="00A028B0"/>
    <w:rsid w:val="00A029DC"/>
    <w:rsid w:val="00A0570F"/>
    <w:rsid w:val="00A06A5C"/>
    <w:rsid w:val="00A07CD0"/>
    <w:rsid w:val="00A10DCB"/>
    <w:rsid w:val="00A11351"/>
    <w:rsid w:val="00A116B2"/>
    <w:rsid w:val="00A1263D"/>
    <w:rsid w:val="00A12680"/>
    <w:rsid w:val="00A1311F"/>
    <w:rsid w:val="00A13596"/>
    <w:rsid w:val="00A13B66"/>
    <w:rsid w:val="00A15B3A"/>
    <w:rsid w:val="00A208ED"/>
    <w:rsid w:val="00A20B12"/>
    <w:rsid w:val="00A20E72"/>
    <w:rsid w:val="00A2267F"/>
    <w:rsid w:val="00A22C4F"/>
    <w:rsid w:val="00A2456F"/>
    <w:rsid w:val="00A26665"/>
    <w:rsid w:val="00A310D6"/>
    <w:rsid w:val="00A31470"/>
    <w:rsid w:val="00A3169E"/>
    <w:rsid w:val="00A31854"/>
    <w:rsid w:val="00A33C46"/>
    <w:rsid w:val="00A33DE0"/>
    <w:rsid w:val="00A35007"/>
    <w:rsid w:val="00A37CDA"/>
    <w:rsid w:val="00A405F6"/>
    <w:rsid w:val="00A4071D"/>
    <w:rsid w:val="00A421D6"/>
    <w:rsid w:val="00A477DE"/>
    <w:rsid w:val="00A479F9"/>
    <w:rsid w:val="00A511CD"/>
    <w:rsid w:val="00A51244"/>
    <w:rsid w:val="00A51EF4"/>
    <w:rsid w:val="00A5395E"/>
    <w:rsid w:val="00A54C3E"/>
    <w:rsid w:val="00A55AFB"/>
    <w:rsid w:val="00A56181"/>
    <w:rsid w:val="00A5699C"/>
    <w:rsid w:val="00A56FA3"/>
    <w:rsid w:val="00A60482"/>
    <w:rsid w:val="00A609A1"/>
    <w:rsid w:val="00A60F6D"/>
    <w:rsid w:val="00A61EEB"/>
    <w:rsid w:val="00A62AEF"/>
    <w:rsid w:val="00A64582"/>
    <w:rsid w:val="00A64A72"/>
    <w:rsid w:val="00A653FC"/>
    <w:rsid w:val="00A66633"/>
    <w:rsid w:val="00A66D99"/>
    <w:rsid w:val="00A6736A"/>
    <w:rsid w:val="00A67E1E"/>
    <w:rsid w:val="00A7007C"/>
    <w:rsid w:val="00A70D60"/>
    <w:rsid w:val="00A71B8A"/>
    <w:rsid w:val="00A725F8"/>
    <w:rsid w:val="00A72B8E"/>
    <w:rsid w:val="00A732B9"/>
    <w:rsid w:val="00A73CA6"/>
    <w:rsid w:val="00A73DD1"/>
    <w:rsid w:val="00A74682"/>
    <w:rsid w:val="00A74C37"/>
    <w:rsid w:val="00A75352"/>
    <w:rsid w:val="00A7632B"/>
    <w:rsid w:val="00A76AD3"/>
    <w:rsid w:val="00A8085E"/>
    <w:rsid w:val="00A81E5A"/>
    <w:rsid w:val="00A8415A"/>
    <w:rsid w:val="00A85D75"/>
    <w:rsid w:val="00A87C7C"/>
    <w:rsid w:val="00A923FB"/>
    <w:rsid w:val="00A925BA"/>
    <w:rsid w:val="00A94489"/>
    <w:rsid w:val="00A95598"/>
    <w:rsid w:val="00A96003"/>
    <w:rsid w:val="00A9628D"/>
    <w:rsid w:val="00A962CF"/>
    <w:rsid w:val="00A96409"/>
    <w:rsid w:val="00A97CAE"/>
    <w:rsid w:val="00AA08A7"/>
    <w:rsid w:val="00AA0F88"/>
    <w:rsid w:val="00AA220F"/>
    <w:rsid w:val="00AA24B5"/>
    <w:rsid w:val="00AA36E5"/>
    <w:rsid w:val="00AA59F4"/>
    <w:rsid w:val="00AA5E66"/>
    <w:rsid w:val="00AA6045"/>
    <w:rsid w:val="00AA62C9"/>
    <w:rsid w:val="00AB0B29"/>
    <w:rsid w:val="00AB0F95"/>
    <w:rsid w:val="00AB10A3"/>
    <w:rsid w:val="00AB35E3"/>
    <w:rsid w:val="00AB3C39"/>
    <w:rsid w:val="00AB43CD"/>
    <w:rsid w:val="00AB4AE5"/>
    <w:rsid w:val="00AB618D"/>
    <w:rsid w:val="00AB7A90"/>
    <w:rsid w:val="00AC0F75"/>
    <w:rsid w:val="00AC260E"/>
    <w:rsid w:val="00AC3BD6"/>
    <w:rsid w:val="00AC5374"/>
    <w:rsid w:val="00AC57CD"/>
    <w:rsid w:val="00AC5929"/>
    <w:rsid w:val="00AD0001"/>
    <w:rsid w:val="00AD07E1"/>
    <w:rsid w:val="00AD0D83"/>
    <w:rsid w:val="00AD1BD2"/>
    <w:rsid w:val="00AD2A0A"/>
    <w:rsid w:val="00AD3C4C"/>
    <w:rsid w:val="00AD4050"/>
    <w:rsid w:val="00AD4154"/>
    <w:rsid w:val="00AD7614"/>
    <w:rsid w:val="00AD7931"/>
    <w:rsid w:val="00AE34AF"/>
    <w:rsid w:val="00AE3A1A"/>
    <w:rsid w:val="00AE5BE7"/>
    <w:rsid w:val="00AE5F5A"/>
    <w:rsid w:val="00AF039F"/>
    <w:rsid w:val="00AF049D"/>
    <w:rsid w:val="00AF23D2"/>
    <w:rsid w:val="00AF25A5"/>
    <w:rsid w:val="00AF299F"/>
    <w:rsid w:val="00AF2C0D"/>
    <w:rsid w:val="00AF3207"/>
    <w:rsid w:val="00AF35DA"/>
    <w:rsid w:val="00AF40D7"/>
    <w:rsid w:val="00AF4A45"/>
    <w:rsid w:val="00AF4EA7"/>
    <w:rsid w:val="00AF5CD9"/>
    <w:rsid w:val="00AF60CE"/>
    <w:rsid w:val="00AF6813"/>
    <w:rsid w:val="00AF7A0A"/>
    <w:rsid w:val="00B0697D"/>
    <w:rsid w:val="00B078AB"/>
    <w:rsid w:val="00B1069D"/>
    <w:rsid w:val="00B1291B"/>
    <w:rsid w:val="00B13848"/>
    <w:rsid w:val="00B15F51"/>
    <w:rsid w:val="00B16A2E"/>
    <w:rsid w:val="00B16B55"/>
    <w:rsid w:val="00B17F8B"/>
    <w:rsid w:val="00B21CC9"/>
    <w:rsid w:val="00B221C5"/>
    <w:rsid w:val="00B23250"/>
    <w:rsid w:val="00B2477C"/>
    <w:rsid w:val="00B24FAB"/>
    <w:rsid w:val="00B251B8"/>
    <w:rsid w:val="00B26647"/>
    <w:rsid w:val="00B27B33"/>
    <w:rsid w:val="00B30A25"/>
    <w:rsid w:val="00B30AF2"/>
    <w:rsid w:val="00B311B9"/>
    <w:rsid w:val="00B314C5"/>
    <w:rsid w:val="00B31D79"/>
    <w:rsid w:val="00B335C7"/>
    <w:rsid w:val="00B336BE"/>
    <w:rsid w:val="00B34698"/>
    <w:rsid w:val="00B35CF4"/>
    <w:rsid w:val="00B35D71"/>
    <w:rsid w:val="00B407CB"/>
    <w:rsid w:val="00B41192"/>
    <w:rsid w:val="00B41493"/>
    <w:rsid w:val="00B41B3D"/>
    <w:rsid w:val="00B42A41"/>
    <w:rsid w:val="00B42CA3"/>
    <w:rsid w:val="00B44AE9"/>
    <w:rsid w:val="00B47AFA"/>
    <w:rsid w:val="00B47DFA"/>
    <w:rsid w:val="00B5038A"/>
    <w:rsid w:val="00B5054D"/>
    <w:rsid w:val="00B505C9"/>
    <w:rsid w:val="00B505CA"/>
    <w:rsid w:val="00B52084"/>
    <w:rsid w:val="00B53422"/>
    <w:rsid w:val="00B5586C"/>
    <w:rsid w:val="00B559B3"/>
    <w:rsid w:val="00B567B4"/>
    <w:rsid w:val="00B56E44"/>
    <w:rsid w:val="00B61F41"/>
    <w:rsid w:val="00B62F6C"/>
    <w:rsid w:val="00B63304"/>
    <w:rsid w:val="00B63709"/>
    <w:rsid w:val="00B64633"/>
    <w:rsid w:val="00B646CD"/>
    <w:rsid w:val="00B653D8"/>
    <w:rsid w:val="00B676CD"/>
    <w:rsid w:val="00B67FF3"/>
    <w:rsid w:val="00B701E4"/>
    <w:rsid w:val="00B70552"/>
    <w:rsid w:val="00B709CB"/>
    <w:rsid w:val="00B71991"/>
    <w:rsid w:val="00B723ED"/>
    <w:rsid w:val="00B7334E"/>
    <w:rsid w:val="00B735D6"/>
    <w:rsid w:val="00B73B5F"/>
    <w:rsid w:val="00B748C3"/>
    <w:rsid w:val="00B74CCA"/>
    <w:rsid w:val="00B7531B"/>
    <w:rsid w:val="00B75771"/>
    <w:rsid w:val="00B75F94"/>
    <w:rsid w:val="00B76184"/>
    <w:rsid w:val="00B767C6"/>
    <w:rsid w:val="00B76BF6"/>
    <w:rsid w:val="00B77DD0"/>
    <w:rsid w:val="00B82227"/>
    <w:rsid w:val="00B83038"/>
    <w:rsid w:val="00B839C8"/>
    <w:rsid w:val="00B84118"/>
    <w:rsid w:val="00B8589C"/>
    <w:rsid w:val="00B8599E"/>
    <w:rsid w:val="00B867A7"/>
    <w:rsid w:val="00B8758A"/>
    <w:rsid w:val="00B9044D"/>
    <w:rsid w:val="00B911E1"/>
    <w:rsid w:val="00B91FBE"/>
    <w:rsid w:val="00B92149"/>
    <w:rsid w:val="00B9365C"/>
    <w:rsid w:val="00B9629B"/>
    <w:rsid w:val="00B96572"/>
    <w:rsid w:val="00B97DCF"/>
    <w:rsid w:val="00BA07CE"/>
    <w:rsid w:val="00BA276F"/>
    <w:rsid w:val="00BA44CD"/>
    <w:rsid w:val="00BA58A2"/>
    <w:rsid w:val="00BA5952"/>
    <w:rsid w:val="00BA61A4"/>
    <w:rsid w:val="00BA6C5A"/>
    <w:rsid w:val="00BA7B71"/>
    <w:rsid w:val="00BB0A47"/>
    <w:rsid w:val="00BB1E7A"/>
    <w:rsid w:val="00BB2A57"/>
    <w:rsid w:val="00BB3023"/>
    <w:rsid w:val="00BB4052"/>
    <w:rsid w:val="00BB5792"/>
    <w:rsid w:val="00BB6004"/>
    <w:rsid w:val="00BB7070"/>
    <w:rsid w:val="00BC04C9"/>
    <w:rsid w:val="00BC1AF6"/>
    <w:rsid w:val="00BC2F41"/>
    <w:rsid w:val="00BC381A"/>
    <w:rsid w:val="00BC4848"/>
    <w:rsid w:val="00BC4D07"/>
    <w:rsid w:val="00BC5483"/>
    <w:rsid w:val="00BC6023"/>
    <w:rsid w:val="00BD2C8D"/>
    <w:rsid w:val="00BD50CF"/>
    <w:rsid w:val="00BD6CD9"/>
    <w:rsid w:val="00BD70DE"/>
    <w:rsid w:val="00BD71B5"/>
    <w:rsid w:val="00BD76A9"/>
    <w:rsid w:val="00BD7E5D"/>
    <w:rsid w:val="00BD7EE0"/>
    <w:rsid w:val="00BD7EE8"/>
    <w:rsid w:val="00BE085B"/>
    <w:rsid w:val="00BE0919"/>
    <w:rsid w:val="00BE36F4"/>
    <w:rsid w:val="00BE6459"/>
    <w:rsid w:val="00BE6663"/>
    <w:rsid w:val="00BE7608"/>
    <w:rsid w:val="00BE7E5F"/>
    <w:rsid w:val="00BF04E9"/>
    <w:rsid w:val="00BF1143"/>
    <w:rsid w:val="00BF17A1"/>
    <w:rsid w:val="00BF26BF"/>
    <w:rsid w:val="00BF3DA7"/>
    <w:rsid w:val="00BF5AA9"/>
    <w:rsid w:val="00BF6DF7"/>
    <w:rsid w:val="00BF7870"/>
    <w:rsid w:val="00BF7ECA"/>
    <w:rsid w:val="00C015D6"/>
    <w:rsid w:val="00C02DD7"/>
    <w:rsid w:val="00C02DE7"/>
    <w:rsid w:val="00C035FC"/>
    <w:rsid w:val="00C0396A"/>
    <w:rsid w:val="00C0462D"/>
    <w:rsid w:val="00C067B3"/>
    <w:rsid w:val="00C12949"/>
    <w:rsid w:val="00C13715"/>
    <w:rsid w:val="00C15FD1"/>
    <w:rsid w:val="00C16C11"/>
    <w:rsid w:val="00C16E36"/>
    <w:rsid w:val="00C2003C"/>
    <w:rsid w:val="00C24863"/>
    <w:rsid w:val="00C24D73"/>
    <w:rsid w:val="00C262B4"/>
    <w:rsid w:val="00C26AF2"/>
    <w:rsid w:val="00C271FC"/>
    <w:rsid w:val="00C30ECE"/>
    <w:rsid w:val="00C311AF"/>
    <w:rsid w:val="00C31982"/>
    <w:rsid w:val="00C325C5"/>
    <w:rsid w:val="00C3342B"/>
    <w:rsid w:val="00C34DFC"/>
    <w:rsid w:val="00C3504F"/>
    <w:rsid w:val="00C40C82"/>
    <w:rsid w:val="00C40D2F"/>
    <w:rsid w:val="00C40DEB"/>
    <w:rsid w:val="00C40F0D"/>
    <w:rsid w:val="00C4191A"/>
    <w:rsid w:val="00C422D3"/>
    <w:rsid w:val="00C4322C"/>
    <w:rsid w:val="00C4575A"/>
    <w:rsid w:val="00C471BD"/>
    <w:rsid w:val="00C477A8"/>
    <w:rsid w:val="00C477B0"/>
    <w:rsid w:val="00C511A8"/>
    <w:rsid w:val="00C5158A"/>
    <w:rsid w:val="00C52B4C"/>
    <w:rsid w:val="00C52C4B"/>
    <w:rsid w:val="00C52F31"/>
    <w:rsid w:val="00C53649"/>
    <w:rsid w:val="00C53F48"/>
    <w:rsid w:val="00C552E0"/>
    <w:rsid w:val="00C5694D"/>
    <w:rsid w:val="00C575E3"/>
    <w:rsid w:val="00C6072C"/>
    <w:rsid w:val="00C60990"/>
    <w:rsid w:val="00C60C6E"/>
    <w:rsid w:val="00C61482"/>
    <w:rsid w:val="00C61B56"/>
    <w:rsid w:val="00C63B51"/>
    <w:rsid w:val="00C66236"/>
    <w:rsid w:val="00C66E06"/>
    <w:rsid w:val="00C67184"/>
    <w:rsid w:val="00C67B31"/>
    <w:rsid w:val="00C70497"/>
    <w:rsid w:val="00C72CEA"/>
    <w:rsid w:val="00C73B5A"/>
    <w:rsid w:val="00C7508F"/>
    <w:rsid w:val="00C75EB8"/>
    <w:rsid w:val="00C76252"/>
    <w:rsid w:val="00C7715D"/>
    <w:rsid w:val="00C77171"/>
    <w:rsid w:val="00C779C9"/>
    <w:rsid w:val="00C77D9A"/>
    <w:rsid w:val="00C77E88"/>
    <w:rsid w:val="00C80C93"/>
    <w:rsid w:val="00C81827"/>
    <w:rsid w:val="00C82F7B"/>
    <w:rsid w:val="00C83719"/>
    <w:rsid w:val="00C837BF"/>
    <w:rsid w:val="00C83B5D"/>
    <w:rsid w:val="00C853FD"/>
    <w:rsid w:val="00C85750"/>
    <w:rsid w:val="00C868AA"/>
    <w:rsid w:val="00C86F7C"/>
    <w:rsid w:val="00C87B8B"/>
    <w:rsid w:val="00C87F9C"/>
    <w:rsid w:val="00C933EA"/>
    <w:rsid w:val="00C93561"/>
    <w:rsid w:val="00C9375B"/>
    <w:rsid w:val="00C93C72"/>
    <w:rsid w:val="00C93F2C"/>
    <w:rsid w:val="00C93FF4"/>
    <w:rsid w:val="00C9797B"/>
    <w:rsid w:val="00CA012A"/>
    <w:rsid w:val="00CA03B3"/>
    <w:rsid w:val="00CA2B1F"/>
    <w:rsid w:val="00CA2EE8"/>
    <w:rsid w:val="00CA3EB5"/>
    <w:rsid w:val="00CA496C"/>
    <w:rsid w:val="00CA5B42"/>
    <w:rsid w:val="00CA6492"/>
    <w:rsid w:val="00CA696C"/>
    <w:rsid w:val="00CA7171"/>
    <w:rsid w:val="00CA76AE"/>
    <w:rsid w:val="00CB0D80"/>
    <w:rsid w:val="00CB1051"/>
    <w:rsid w:val="00CB2CD0"/>
    <w:rsid w:val="00CB2DDA"/>
    <w:rsid w:val="00CB306A"/>
    <w:rsid w:val="00CB5D61"/>
    <w:rsid w:val="00CB65C7"/>
    <w:rsid w:val="00CB7982"/>
    <w:rsid w:val="00CB7A03"/>
    <w:rsid w:val="00CC12D7"/>
    <w:rsid w:val="00CC292B"/>
    <w:rsid w:val="00CC2E80"/>
    <w:rsid w:val="00CC3B9E"/>
    <w:rsid w:val="00CC3C98"/>
    <w:rsid w:val="00CC78BC"/>
    <w:rsid w:val="00CC79D1"/>
    <w:rsid w:val="00CD0AEE"/>
    <w:rsid w:val="00CD0B47"/>
    <w:rsid w:val="00CD115B"/>
    <w:rsid w:val="00CD2700"/>
    <w:rsid w:val="00CD299D"/>
    <w:rsid w:val="00CD2EB4"/>
    <w:rsid w:val="00CD38D8"/>
    <w:rsid w:val="00CD3F7E"/>
    <w:rsid w:val="00CD6D0D"/>
    <w:rsid w:val="00CD7A21"/>
    <w:rsid w:val="00CE17BE"/>
    <w:rsid w:val="00CE4247"/>
    <w:rsid w:val="00CE472F"/>
    <w:rsid w:val="00CE5F6A"/>
    <w:rsid w:val="00CF37CE"/>
    <w:rsid w:val="00CF57D4"/>
    <w:rsid w:val="00CF5E61"/>
    <w:rsid w:val="00CF612C"/>
    <w:rsid w:val="00CF6C5A"/>
    <w:rsid w:val="00CF6EFA"/>
    <w:rsid w:val="00CF750D"/>
    <w:rsid w:val="00CF7886"/>
    <w:rsid w:val="00CF7AB7"/>
    <w:rsid w:val="00CF7BFD"/>
    <w:rsid w:val="00D007AD"/>
    <w:rsid w:val="00D01982"/>
    <w:rsid w:val="00D02AB5"/>
    <w:rsid w:val="00D040DB"/>
    <w:rsid w:val="00D10FA3"/>
    <w:rsid w:val="00D11D0E"/>
    <w:rsid w:val="00D131B5"/>
    <w:rsid w:val="00D14DB2"/>
    <w:rsid w:val="00D15CDF"/>
    <w:rsid w:val="00D164B5"/>
    <w:rsid w:val="00D16FE5"/>
    <w:rsid w:val="00D17119"/>
    <w:rsid w:val="00D174FB"/>
    <w:rsid w:val="00D177AB"/>
    <w:rsid w:val="00D201D1"/>
    <w:rsid w:val="00D237E6"/>
    <w:rsid w:val="00D23923"/>
    <w:rsid w:val="00D26260"/>
    <w:rsid w:val="00D26596"/>
    <w:rsid w:val="00D26ACF"/>
    <w:rsid w:val="00D26ED5"/>
    <w:rsid w:val="00D2726B"/>
    <w:rsid w:val="00D278F5"/>
    <w:rsid w:val="00D3094D"/>
    <w:rsid w:val="00D30B06"/>
    <w:rsid w:val="00D319B6"/>
    <w:rsid w:val="00D33483"/>
    <w:rsid w:val="00D3440A"/>
    <w:rsid w:val="00D34C01"/>
    <w:rsid w:val="00D35B44"/>
    <w:rsid w:val="00D360EB"/>
    <w:rsid w:val="00D376A8"/>
    <w:rsid w:val="00D405CA"/>
    <w:rsid w:val="00D41612"/>
    <w:rsid w:val="00D41E32"/>
    <w:rsid w:val="00D42274"/>
    <w:rsid w:val="00D423C1"/>
    <w:rsid w:val="00D434AF"/>
    <w:rsid w:val="00D452BA"/>
    <w:rsid w:val="00D46B8C"/>
    <w:rsid w:val="00D470F2"/>
    <w:rsid w:val="00D5019E"/>
    <w:rsid w:val="00D50B85"/>
    <w:rsid w:val="00D53966"/>
    <w:rsid w:val="00D540DA"/>
    <w:rsid w:val="00D55CFA"/>
    <w:rsid w:val="00D56A80"/>
    <w:rsid w:val="00D56BAF"/>
    <w:rsid w:val="00D56F10"/>
    <w:rsid w:val="00D56F3D"/>
    <w:rsid w:val="00D57B3D"/>
    <w:rsid w:val="00D607F5"/>
    <w:rsid w:val="00D60A12"/>
    <w:rsid w:val="00D6142C"/>
    <w:rsid w:val="00D63471"/>
    <w:rsid w:val="00D639FB"/>
    <w:rsid w:val="00D641E0"/>
    <w:rsid w:val="00D65534"/>
    <w:rsid w:val="00D67E19"/>
    <w:rsid w:val="00D70BB3"/>
    <w:rsid w:val="00D70DBA"/>
    <w:rsid w:val="00D716EB"/>
    <w:rsid w:val="00D724FA"/>
    <w:rsid w:val="00D72B2E"/>
    <w:rsid w:val="00D744A5"/>
    <w:rsid w:val="00D745DF"/>
    <w:rsid w:val="00D7644A"/>
    <w:rsid w:val="00D81DD7"/>
    <w:rsid w:val="00D849FA"/>
    <w:rsid w:val="00D85624"/>
    <w:rsid w:val="00D8563A"/>
    <w:rsid w:val="00D864E8"/>
    <w:rsid w:val="00D87370"/>
    <w:rsid w:val="00D92206"/>
    <w:rsid w:val="00D9521E"/>
    <w:rsid w:val="00D95ABC"/>
    <w:rsid w:val="00D96219"/>
    <w:rsid w:val="00D977CD"/>
    <w:rsid w:val="00D97852"/>
    <w:rsid w:val="00DA077D"/>
    <w:rsid w:val="00DA13EF"/>
    <w:rsid w:val="00DA1793"/>
    <w:rsid w:val="00DA22DD"/>
    <w:rsid w:val="00DA27E8"/>
    <w:rsid w:val="00DA3EF5"/>
    <w:rsid w:val="00DA5A3E"/>
    <w:rsid w:val="00DA6741"/>
    <w:rsid w:val="00DB0EF6"/>
    <w:rsid w:val="00DB14BC"/>
    <w:rsid w:val="00DB2596"/>
    <w:rsid w:val="00DB3D85"/>
    <w:rsid w:val="00DB477D"/>
    <w:rsid w:val="00DB6E20"/>
    <w:rsid w:val="00DB7898"/>
    <w:rsid w:val="00DB7E2B"/>
    <w:rsid w:val="00DC145A"/>
    <w:rsid w:val="00DC2587"/>
    <w:rsid w:val="00DC51DA"/>
    <w:rsid w:val="00DC56EB"/>
    <w:rsid w:val="00DC5A55"/>
    <w:rsid w:val="00DC64C2"/>
    <w:rsid w:val="00DC7F5E"/>
    <w:rsid w:val="00DD0314"/>
    <w:rsid w:val="00DD2600"/>
    <w:rsid w:val="00DD2995"/>
    <w:rsid w:val="00DD2E54"/>
    <w:rsid w:val="00DD434B"/>
    <w:rsid w:val="00DD5E79"/>
    <w:rsid w:val="00DD7089"/>
    <w:rsid w:val="00DD7F20"/>
    <w:rsid w:val="00DE1144"/>
    <w:rsid w:val="00DE409A"/>
    <w:rsid w:val="00DE446D"/>
    <w:rsid w:val="00DE4E3B"/>
    <w:rsid w:val="00DE524D"/>
    <w:rsid w:val="00DE719C"/>
    <w:rsid w:val="00DF1862"/>
    <w:rsid w:val="00DF3EE2"/>
    <w:rsid w:val="00DF5A60"/>
    <w:rsid w:val="00DF5B85"/>
    <w:rsid w:val="00DF634C"/>
    <w:rsid w:val="00DF635D"/>
    <w:rsid w:val="00E006E3"/>
    <w:rsid w:val="00E026ED"/>
    <w:rsid w:val="00E0293E"/>
    <w:rsid w:val="00E0664B"/>
    <w:rsid w:val="00E067C1"/>
    <w:rsid w:val="00E1014B"/>
    <w:rsid w:val="00E11D8A"/>
    <w:rsid w:val="00E13D66"/>
    <w:rsid w:val="00E14855"/>
    <w:rsid w:val="00E14F2B"/>
    <w:rsid w:val="00E160A6"/>
    <w:rsid w:val="00E1651F"/>
    <w:rsid w:val="00E17F42"/>
    <w:rsid w:val="00E2010C"/>
    <w:rsid w:val="00E202D1"/>
    <w:rsid w:val="00E205E8"/>
    <w:rsid w:val="00E20F1F"/>
    <w:rsid w:val="00E22299"/>
    <w:rsid w:val="00E22FCE"/>
    <w:rsid w:val="00E2312B"/>
    <w:rsid w:val="00E234EA"/>
    <w:rsid w:val="00E2589E"/>
    <w:rsid w:val="00E25C65"/>
    <w:rsid w:val="00E272F8"/>
    <w:rsid w:val="00E27995"/>
    <w:rsid w:val="00E30857"/>
    <w:rsid w:val="00E33D55"/>
    <w:rsid w:val="00E34040"/>
    <w:rsid w:val="00E342A7"/>
    <w:rsid w:val="00E360A7"/>
    <w:rsid w:val="00E36B6E"/>
    <w:rsid w:val="00E3700A"/>
    <w:rsid w:val="00E3764A"/>
    <w:rsid w:val="00E407AA"/>
    <w:rsid w:val="00E40FAA"/>
    <w:rsid w:val="00E41733"/>
    <w:rsid w:val="00E41E63"/>
    <w:rsid w:val="00E44571"/>
    <w:rsid w:val="00E44675"/>
    <w:rsid w:val="00E4759F"/>
    <w:rsid w:val="00E5023D"/>
    <w:rsid w:val="00E549D1"/>
    <w:rsid w:val="00E553CE"/>
    <w:rsid w:val="00E568BB"/>
    <w:rsid w:val="00E56B12"/>
    <w:rsid w:val="00E56D92"/>
    <w:rsid w:val="00E619CB"/>
    <w:rsid w:val="00E62128"/>
    <w:rsid w:val="00E653F1"/>
    <w:rsid w:val="00E65862"/>
    <w:rsid w:val="00E65E38"/>
    <w:rsid w:val="00E6698D"/>
    <w:rsid w:val="00E676F0"/>
    <w:rsid w:val="00E70253"/>
    <w:rsid w:val="00E70AB7"/>
    <w:rsid w:val="00E71D52"/>
    <w:rsid w:val="00E721E4"/>
    <w:rsid w:val="00E72573"/>
    <w:rsid w:val="00E72A38"/>
    <w:rsid w:val="00E733DC"/>
    <w:rsid w:val="00E73E3C"/>
    <w:rsid w:val="00E7485D"/>
    <w:rsid w:val="00E7525B"/>
    <w:rsid w:val="00E76165"/>
    <w:rsid w:val="00E76178"/>
    <w:rsid w:val="00E76D88"/>
    <w:rsid w:val="00E778EA"/>
    <w:rsid w:val="00E804B0"/>
    <w:rsid w:val="00E80550"/>
    <w:rsid w:val="00E8155A"/>
    <w:rsid w:val="00E81D6E"/>
    <w:rsid w:val="00E81F48"/>
    <w:rsid w:val="00E83E5A"/>
    <w:rsid w:val="00E84263"/>
    <w:rsid w:val="00E84C88"/>
    <w:rsid w:val="00E84D35"/>
    <w:rsid w:val="00E85751"/>
    <w:rsid w:val="00E86FC4"/>
    <w:rsid w:val="00E8752F"/>
    <w:rsid w:val="00E909B5"/>
    <w:rsid w:val="00E90F35"/>
    <w:rsid w:val="00E9101D"/>
    <w:rsid w:val="00E91188"/>
    <w:rsid w:val="00E915A5"/>
    <w:rsid w:val="00E935BB"/>
    <w:rsid w:val="00E93829"/>
    <w:rsid w:val="00E94851"/>
    <w:rsid w:val="00E9619B"/>
    <w:rsid w:val="00E964B1"/>
    <w:rsid w:val="00E96AFD"/>
    <w:rsid w:val="00E97A78"/>
    <w:rsid w:val="00E97B15"/>
    <w:rsid w:val="00E97C43"/>
    <w:rsid w:val="00EA0579"/>
    <w:rsid w:val="00EA0970"/>
    <w:rsid w:val="00EA1199"/>
    <w:rsid w:val="00EA2786"/>
    <w:rsid w:val="00EA2D3C"/>
    <w:rsid w:val="00EA3D97"/>
    <w:rsid w:val="00EA70A4"/>
    <w:rsid w:val="00EA71FE"/>
    <w:rsid w:val="00EB0999"/>
    <w:rsid w:val="00EB0D35"/>
    <w:rsid w:val="00EB22E2"/>
    <w:rsid w:val="00EB2B18"/>
    <w:rsid w:val="00EB317C"/>
    <w:rsid w:val="00EB37A9"/>
    <w:rsid w:val="00EB39D2"/>
    <w:rsid w:val="00EB4475"/>
    <w:rsid w:val="00EB4FAB"/>
    <w:rsid w:val="00EB78B6"/>
    <w:rsid w:val="00EC0DAB"/>
    <w:rsid w:val="00EC2546"/>
    <w:rsid w:val="00EC3535"/>
    <w:rsid w:val="00EC35D0"/>
    <w:rsid w:val="00EC3AF3"/>
    <w:rsid w:val="00EC579F"/>
    <w:rsid w:val="00EC63CC"/>
    <w:rsid w:val="00EC7570"/>
    <w:rsid w:val="00ED4074"/>
    <w:rsid w:val="00ED4FC0"/>
    <w:rsid w:val="00ED627C"/>
    <w:rsid w:val="00ED6283"/>
    <w:rsid w:val="00ED6628"/>
    <w:rsid w:val="00ED7E26"/>
    <w:rsid w:val="00ED7F06"/>
    <w:rsid w:val="00ED7FBB"/>
    <w:rsid w:val="00EE0A76"/>
    <w:rsid w:val="00EE0EEB"/>
    <w:rsid w:val="00EE128F"/>
    <w:rsid w:val="00EE2004"/>
    <w:rsid w:val="00EE21D1"/>
    <w:rsid w:val="00EE2371"/>
    <w:rsid w:val="00EE281F"/>
    <w:rsid w:val="00EE3613"/>
    <w:rsid w:val="00EE371E"/>
    <w:rsid w:val="00EE6E23"/>
    <w:rsid w:val="00EE75FE"/>
    <w:rsid w:val="00EF15D5"/>
    <w:rsid w:val="00EF15FA"/>
    <w:rsid w:val="00EF205A"/>
    <w:rsid w:val="00EF2256"/>
    <w:rsid w:val="00EF3D03"/>
    <w:rsid w:val="00EF3E3E"/>
    <w:rsid w:val="00EF45B0"/>
    <w:rsid w:val="00EF477C"/>
    <w:rsid w:val="00EF4A6A"/>
    <w:rsid w:val="00EF6735"/>
    <w:rsid w:val="00EF6AAA"/>
    <w:rsid w:val="00F00109"/>
    <w:rsid w:val="00F02405"/>
    <w:rsid w:val="00F0315B"/>
    <w:rsid w:val="00F0371F"/>
    <w:rsid w:val="00F03DAD"/>
    <w:rsid w:val="00F04554"/>
    <w:rsid w:val="00F04DA6"/>
    <w:rsid w:val="00F0667E"/>
    <w:rsid w:val="00F07242"/>
    <w:rsid w:val="00F1236A"/>
    <w:rsid w:val="00F12447"/>
    <w:rsid w:val="00F13ABA"/>
    <w:rsid w:val="00F13D88"/>
    <w:rsid w:val="00F1564B"/>
    <w:rsid w:val="00F16126"/>
    <w:rsid w:val="00F176BD"/>
    <w:rsid w:val="00F17AEB"/>
    <w:rsid w:val="00F2074F"/>
    <w:rsid w:val="00F215F5"/>
    <w:rsid w:val="00F2321C"/>
    <w:rsid w:val="00F240CD"/>
    <w:rsid w:val="00F26D50"/>
    <w:rsid w:val="00F27134"/>
    <w:rsid w:val="00F30990"/>
    <w:rsid w:val="00F311CA"/>
    <w:rsid w:val="00F31FF0"/>
    <w:rsid w:val="00F321EC"/>
    <w:rsid w:val="00F330A6"/>
    <w:rsid w:val="00F333B4"/>
    <w:rsid w:val="00F344E9"/>
    <w:rsid w:val="00F34AF9"/>
    <w:rsid w:val="00F41AE2"/>
    <w:rsid w:val="00F426EE"/>
    <w:rsid w:val="00F433CF"/>
    <w:rsid w:val="00F43EE8"/>
    <w:rsid w:val="00F45F96"/>
    <w:rsid w:val="00F461AC"/>
    <w:rsid w:val="00F47563"/>
    <w:rsid w:val="00F5225D"/>
    <w:rsid w:val="00F52424"/>
    <w:rsid w:val="00F52AD8"/>
    <w:rsid w:val="00F52DEB"/>
    <w:rsid w:val="00F546EE"/>
    <w:rsid w:val="00F55734"/>
    <w:rsid w:val="00F55BB5"/>
    <w:rsid w:val="00F56A7C"/>
    <w:rsid w:val="00F600F0"/>
    <w:rsid w:val="00F60188"/>
    <w:rsid w:val="00F602EE"/>
    <w:rsid w:val="00F60980"/>
    <w:rsid w:val="00F61BDD"/>
    <w:rsid w:val="00F624E8"/>
    <w:rsid w:val="00F63B32"/>
    <w:rsid w:val="00F63E4F"/>
    <w:rsid w:val="00F6468F"/>
    <w:rsid w:val="00F675AB"/>
    <w:rsid w:val="00F67752"/>
    <w:rsid w:val="00F678ED"/>
    <w:rsid w:val="00F67ACE"/>
    <w:rsid w:val="00F737F2"/>
    <w:rsid w:val="00F74831"/>
    <w:rsid w:val="00F7498D"/>
    <w:rsid w:val="00F74994"/>
    <w:rsid w:val="00F76E7F"/>
    <w:rsid w:val="00F77828"/>
    <w:rsid w:val="00F80D03"/>
    <w:rsid w:val="00F80DD1"/>
    <w:rsid w:val="00F81BA0"/>
    <w:rsid w:val="00F8260F"/>
    <w:rsid w:val="00F82941"/>
    <w:rsid w:val="00F830D5"/>
    <w:rsid w:val="00F83377"/>
    <w:rsid w:val="00F83D86"/>
    <w:rsid w:val="00F8421C"/>
    <w:rsid w:val="00F843F3"/>
    <w:rsid w:val="00F8446F"/>
    <w:rsid w:val="00F84DB2"/>
    <w:rsid w:val="00F86E4C"/>
    <w:rsid w:val="00F8757B"/>
    <w:rsid w:val="00F9002D"/>
    <w:rsid w:val="00F920C6"/>
    <w:rsid w:val="00F922E3"/>
    <w:rsid w:val="00F9357F"/>
    <w:rsid w:val="00F93C7B"/>
    <w:rsid w:val="00F93DF3"/>
    <w:rsid w:val="00FA0459"/>
    <w:rsid w:val="00FA1972"/>
    <w:rsid w:val="00FA270C"/>
    <w:rsid w:val="00FA2B8D"/>
    <w:rsid w:val="00FA2D91"/>
    <w:rsid w:val="00FA6574"/>
    <w:rsid w:val="00FA75B7"/>
    <w:rsid w:val="00FB030F"/>
    <w:rsid w:val="00FB06BA"/>
    <w:rsid w:val="00FB2BD1"/>
    <w:rsid w:val="00FB3029"/>
    <w:rsid w:val="00FB420F"/>
    <w:rsid w:val="00FB4DFF"/>
    <w:rsid w:val="00FB51BD"/>
    <w:rsid w:val="00FB5DAD"/>
    <w:rsid w:val="00FB61E9"/>
    <w:rsid w:val="00FB6BA8"/>
    <w:rsid w:val="00FC060B"/>
    <w:rsid w:val="00FC0823"/>
    <w:rsid w:val="00FC0CC5"/>
    <w:rsid w:val="00FC60DB"/>
    <w:rsid w:val="00FC711B"/>
    <w:rsid w:val="00FD06B5"/>
    <w:rsid w:val="00FD107E"/>
    <w:rsid w:val="00FD3983"/>
    <w:rsid w:val="00FD4A76"/>
    <w:rsid w:val="00FD4ECE"/>
    <w:rsid w:val="00FD4FB2"/>
    <w:rsid w:val="00FD7E6B"/>
    <w:rsid w:val="00FE123B"/>
    <w:rsid w:val="00FE1896"/>
    <w:rsid w:val="00FE1DF6"/>
    <w:rsid w:val="00FE3997"/>
    <w:rsid w:val="00FE42C0"/>
    <w:rsid w:val="00FE6895"/>
    <w:rsid w:val="00FE7AB2"/>
    <w:rsid w:val="00FE7C99"/>
    <w:rsid w:val="00FF160B"/>
    <w:rsid w:val="00FF1A71"/>
    <w:rsid w:val="00FF3EF0"/>
    <w:rsid w:val="00FF4313"/>
    <w:rsid w:val="00FF6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352"/>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Заголов,H1,1,(раздел)"/>
    <w:basedOn w:val="a"/>
    <w:next w:val="a"/>
    <w:link w:val="10"/>
    <w:uiPriority w:val="99"/>
    <w:qFormat/>
    <w:rsid w:val="00121FB7"/>
    <w:pPr>
      <w:autoSpaceDE w:val="0"/>
      <w:autoSpaceDN w:val="0"/>
      <w:adjustRightInd w:val="0"/>
      <w:spacing w:before="108" w:after="108"/>
      <w:jc w:val="center"/>
      <w:outlineLvl w:val="0"/>
    </w:pPr>
    <w:rPr>
      <w:rFonts w:ascii="Arial" w:eastAsiaTheme="minorHAnsi" w:hAnsi="Arial" w:cs="Arial"/>
      <w:b/>
      <w:bCs/>
      <w:color w:val="000080"/>
      <w:lang w:eastAsia="en-US"/>
    </w:rPr>
  </w:style>
  <w:style w:type="paragraph" w:styleId="2">
    <w:name w:val="heading 2"/>
    <w:aliases w:val="Раздел,карт,H2,Numbered text 3,2 headline,h,headline,h2,2,(подраздел),Reset numbering"/>
    <w:basedOn w:val="a"/>
    <w:next w:val="a"/>
    <w:link w:val="20"/>
    <w:uiPriority w:val="9"/>
    <w:unhideWhenUsed/>
    <w:qFormat/>
    <w:rsid w:val="00DA22D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A22D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38026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380265"/>
    <w:pPr>
      <w:keepNext/>
      <w:ind w:left="5060" w:right="-2"/>
      <w:jc w:val="both"/>
      <w:outlineLvl w:val="4"/>
    </w:pPr>
    <w:rPr>
      <w:noProof/>
      <w:sz w:val="26"/>
      <w:szCs w:val="26"/>
      <w:lang w:eastAsia="en-US"/>
    </w:rPr>
  </w:style>
  <w:style w:type="paragraph" w:styleId="6">
    <w:name w:val="heading 6"/>
    <w:basedOn w:val="a"/>
    <w:next w:val="a"/>
    <w:link w:val="60"/>
    <w:unhideWhenUsed/>
    <w:qFormat/>
    <w:rsid w:val="00380265"/>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380265"/>
    <w:pPr>
      <w:keepNext/>
      <w:ind w:left="5220"/>
      <w:jc w:val="both"/>
      <w:outlineLvl w:val="6"/>
    </w:pPr>
    <w:rPr>
      <w:sz w:val="26"/>
      <w:szCs w:val="26"/>
      <w:lang w:eastAsia="en-US"/>
    </w:rPr>
  </w:style>
  <w:style w:type="paragraph" w:styleId="8">
    <w:name w:val="heading 8"/>
    <w:basedOn w:val="a"/>
    <w:next w:val="a"/>
    <w:link w:val="80"/>
    <w:qFormat/>
    <w:rsid w:val="00380265"/>
    <w:pPr>
      <w:keepNext/>
      <w:jc w:val="center"/>
      <w:outlineLvl w:val="7"/>
    </w:pPr>
    <w:rPr>
      <w:sz w:val="26"/>
      <w:szCs w:val="26"/>
      <w:lang w:eastAsia="en-US"/>
    </w:rPr>
  </w:style>
  <w:style w:type="paragraph" w:styleId="9">
    <w:name w:val="heading 9"/>
    <w:basedOn w:val="a"/>
    <w:next w:val="a"/>
    <w:link w:val="90"/>
    <w:qFormat/>
    <w:rsid w:val="00380265"/>
    <w:pPr>
      <w:keepNext/>
      <w:ind w:left="5060" w:right="-2"/>
      <w:jc w:val="right"/>
      <w:outlineLvl w:val="8"/>
    </w:pPr>
    <w:rPr>
      <w:noProo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1,Заголов Знак1,H1 Знак1,1 Знак1,(раздел) Знак1"/>
    <w:basedOn w:val="a0"/>
    <w:link w:val="1"/>
    <w:uiPriority w:val="99"/>
    <w:rsid w:val="00121FB7"/>
    <w:rPr>
      <w:rFonts w:ascii="Arial" w:hAnsi="Arial" w:cs="Arial"/>
      <w:b/>
      <w:bCs/>
      <w:color w:val="000080"/>
      <w:sz w:val="24"/>
      <w:szCs w:val="24"/>
    </w:rPr>
  </w:style>
  <w:style w:type="character" w:customStyle="1" w:styleId="20">
    <w:name w:val="Заголовок 2 Знак"/>
    <w:aliases w:val="Раздел Знак,карт Знак,H2 Знак,Numbered text 3 Знак,2 headline Знак,h Знак,headline Знак,h2 Знак,2 Знак,(подраздел) Знак,Reset numbering Знак"/>
    <w:basedOn w:val="a0"/>
    <w:link w:val="2"/>
    <w:uiPriority w:val="9"/>
    <w:rsid w:val="00DA22DD"/>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DA22DD"/>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rsid w:val="00380265"/>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rsid w:val="00380265"/>
    <w:rPr>
      <w:rFonts w:ascii="Times New Roman" w:eastAsia="Times New Roman" w:hAnsi="Times New Roman" w:cs="Times New Roman"/>
      <w:noProof/>
      <w:sz w:val="26"/>
      <w:szCs w:val="26"/>
    </w:rPr>
  </w:style>
  <w:style w:type="character" w:customStyle="1" w:styleId="60">
    <w:name w:val="Заголовок 6 Знак"/>
    <w:basedOn w:val="a0"/>
    <w:link w:val="6"/>
    <w:rsid w:val="00380265"/>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rsid w:val="00380265"/>
    <w:rPr>
      <w:rFonts w:ascii="Times New Roman" w:eastAsia="Times New Roman" w:hAnsi="Times New Roman" w:cs="Times New Roman"/>
      <w:sz w:val="26"/>
      <w:szCs w:val="26"/>
    </w:rPr>
  </w:style>
  <w:style w:type="character" w:customStyle="1" w:styleId="80">
    <w:name w:val="Заголовок 8 Знак"/>
    <w:basedOn w:val="a0"/>
    <w:link w:val="8"/>
    <w:rsid w:val="00380265"/>
    <w:rPr>
      <w:rFonts w:ascii="Times New Roman" w:eastAsia="Times New Roman" w:hAnsi="Times New Roman" w:cs="Times New Roman"/>
      <w:sz w:val="26"/>
      <w:szCs w:val="26"/>
    </w:rPr>
  </w:style>
  <w:style w:type="character" w:customStyle="1" w:styleId="90">
    <w:name w:val="Заголовок 9 Знак"/>
    <w:basedOn w:val="a0"/>
    <w:link w:val="9"/>
    <w:rsid w:val="00380265"/>
    <w:rPr>
      <w:rFonts w:ascii="Times New Roman" w:eastAsia="Times New Roman" w:hAnsi="Times New Roman" w:cs="Times New Roman"/>
      <w:noProof/>
      <w:sz w:val="26"/>
      <w:szCs w:val="26"/>
    </w:rPr>
  </w:style>
  <w:style w:type="paragraph" w:customStyle="1" w:styleId="ConsPlusNormal">
    <w:name w:val="ConsPlusNormal"/>
    <w:link w:val="ConsPlusNormal0"/>
    <w:rsid w:val="008A62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BD71B5"/>
    <w:rPr>
      <w:rFonts w:ascii="Arial" w:eastAsia="Times New Roman" w:hAnsi="Arial" w:cs="Arial"/>
      <w:sz w:val="20"/>
      <w:szCs w:val="20"/>
      <w:lang w:eastAsia="ru-RU"/>
    </w:rPr>
  </w:style>
  <w:style w:type="paragraph" w:customStyle="1" w:styleId="ConsPlusNonformat">
    <w:name w:val="ConsPlusNonformat"/>
    <w:rsid w:val="008A624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uiPriority w:val="99"/>
    <w:rsid w:val="008A624F"/>
    <w:pPr>
      <w:tabs>
        <w:tab w:val="center" w:pos="4677"/>
        <w:tab w:val="right" w:pos="9355"/>
      </w:tabs>
    </w:pPr>
  </w:style>
  <w:style w:type="character" w:customStyle="1" w:styleId="a4">
    <w:name w:val="Нижний колонтитул Знак"/>
    <w:basedOn w:val="a0"/>
    <w:link w:val="a3"/>
    <w:uiPriority w:val="99"/>
    <w:rsid w:val="008A624F"/>
    <w:rPr>
      <w:rFonts w:ascii="Times New Roman" w:eastAsia="Times New Roman" w:hAnsi="Times New Roman" w:cs="Times New Roman"/>
      <w:sz w:val="24"/>
      <w:szCs w:val="24"/>
      <w:lang w:eastAsia="ru-RU"/>
    </w:rPr>
  </w:style>
  <w:style w:type="character" w:styleId="a5">
    <w:name w:val="page number"/>
    <w:basedOn w:val="a0"/>
    <w:rsid w:val="008A624F"/>
  </w:style>
  <w:style w:type="paragraph" w:styleId="a6">
    <w:name w:val="List Paragraph"/>
    <w:basedOn w:val="a"/>
    <w:uiPriority w:val="34"/>
    <w:qFormat/>
    <w:rsid w:val="008A624F"/>
    <w:pPr>
      <w:ind w:left="720"/>
      <w:contextualSpacing/>
    </w:pPr>
  </w:style>
  <w:style w:type="character" w:styleId="a7">
    <w:name w:val="Hyperlink"/>
    <w:basedOn w:val="a0"/>
    <w:unhideWhenUsed/>
    <w:rsid w:val="008A624F"/>
    <w:rPr>
      <w:color w:val="0000FF"/>
      <w:u w:val="single"/>
    </w:rPr>
  </w:style>
  <w:style w:type="paragraph" w:customStyle="1" w:styleId="a8">
    <w:name w:val="Прижатый влево"/>
    <w:basedOn w:val="a"/>
    <w:next w:val="a"/>
    <w:uiPriority w:val="99"/>
    <w:rsid w:val="00121FB7"/>
    <w:pPr>
      <w:autoSpaceDE w:val="0"/>
      <w:autoSpaceDN w:val="0"/>
      <w:adjustRightInd w:val="0"/>
    </w:pPr>
    <w:rPr>
      <w:rFonts w:ascii="Arial" w:eastAsiaTheme="minorHAnsi" w:hAnsi="Arial" w:cs="Arial"/>
      <w:lang w:eastAsia="en-US"/>
    </w:rPr>
  </w:style>
  <w:style w:type="paragraph" w:customStyle="1" w:styleId="a9">
    <w:name w:val="Основное меню (преемственное)"/>
    <w:basedOn w:val="a"/>
    <w:next w:val="a"/>
    <w:uiPriority w:val="99"/>
    <w:rsid w:val="00C5694D"/>
    <w:pPr>
      <w:widowControl w:val="0"/>
      <w:autoSpaceDE w:val="0"/>
      <w:autoSpaceDN w:val="0"/>
      <w:adjustRightInd w:val="0"/>
      <w:jc w:val="both"/>
    </w:pPr>
    <w:rPr>
      <w:rFonts w:ascii="Verdana" w:eastAsiaTheme="minorEastAsia" w:hAnsi="Verdana" w:cs="Verdana"/>
    </w:rPr>
  </w:style>
  <w:style w:type="character" w:customStyle="1" w:styleId="21">
    <w:name w:val="Основной текст с отступом 2 Знак"/>
    <w:basedOn w:val="a0"/>
    <w:link w:val="22"/>
    <w:rsid w:val="0011240E"/>
    <w:rPr>
      <w:sz w:val="24"/>
      <w:szCs w:val="24"/>
    </w:rPr>
  </w:style>
  <w:style w:type="paragraph" w:styleId="22">
    <w:name w:val="Body Text Indent 2"/>
    <w:basedOn w:val="a"/>
    <w:link w:val="21"/>
    <w:rsid w:val="0011240E"/>
    <w:pPr>
      <w:spacing w:after="120" w:line="480" w:lineRule="auto"/>
      <w:ind w:left="283"/>
    </w:pPr>
    <w:rPr>
      <w:rFonts w:asciiTheme="minorHAnsi" w:eastAsiaTheme="minorHAnsi" w:hAnsiTheme="minorHAnsi" w:cstheme="minorBidi"/>
      <w:lang w:eastAsia="en-US"/>
    </w:rPr>
  </w:style>
  <w:style w:type="character" w:customStyle="1" w:styleId="210">
    <w:name w:val="Основной текст с отступом 2 Знак1"/>
    <w:basedOn w:val="a0"/>
    <w:uiPriority w:val="99"/>
    <w:semiHidden/>
    <w:rsid w:val="0011240E"/>
    <w:rPr>
      <w:rFonts w:ascii="Times New Roman" w:eastAsia="Times New Roman" w:hAnsi="Times New Roman" w:cs="Times New Roman"/>
      <w:sz w:val="24"/>
      <w:szCs w:val="24"/>
      <w:lang w:eastAsia="ru-RU"/>
    </w:rPr>
  </w:style>
  <w:style w:type="paragraph" w:styleId="aa">
    <w:name w:val="Plain Text"/>
    <w:basedOn w:val="a"/>
    <w:link w:val="ab"/>
    <w:uiPriority w:val="99"/>
    <w:rsid w:val="000C10E4"/>
    <w:rPr>
      <w:rFonts w:ascii="Courier New" w:hAnsi="Courier New"/>
      <w:sz w:val="20"/>
      <w:szCs w:val="20"/>
    </w:rPr>
  </w:style>
  <w:style w:type="character" w:customStyle="1" w:styleId="ab">
    <w:name w:val="Текст Знак"/>
    <w:basedOn w:val="a0"/>
    <w:link w:val="aa"/>
    <w:uiPriority w:val="99"/>
    <w:rsid w:val="000C10E4"/>
    <w:rPr>
      <w:rFonts w:ascii="Courier New" w:eastAsia="Times New Roman" w:hAnsi="Courier New" w:cs="Times New Roman"/>
      <w:sz w:val="20"/>
      <w:szCs w:val="20"/>
      <w:lang w:eastAsia="ru-RU"/>
    </w:rPr>
  </w:style>
  <w:style w:type="character" w:customStyle="1" w:styleId="ac">
    <w:name w:val="Гипертекстовая ссылка"/>
    <w:basedOn w:val="a0"/>
    <w:uiPriority w:val="99"/>
    <w:rsid w:val="00C7715D"/>
    <w:rPr>
      <w:color w:val="008000"/>
    </w:rPr>
  </w:style>
  <w:style w:type="paragraph" w:customStyle="1" w:styleId="Default">
    <w:name w:val="Default"/>
    <w:rsid w:val="0008776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d">
    <w:name w:val="Balloon Text"/>
    <w:basedOn w:val="a"/>
    <w:link w:val="ae"/>
    <w:uiPriority w:val="99"/>
    <w:semiHidden/>
    <w:unhideWhenUsed/>
    <w:rsid w:val="00D01982"/>
    <w:rPr>
      <w:rFonts w:ascii="Tahoma" w:hAnsi="Tahoma" w:cs="Tahoma"/>
      <w:sz w:val="16"/>
      <w:szCs w:val="16"/>
    </w:rPr>
  </w:style>
  <w:style w:type="character" w:customStyle="1" w:styleId="ae">
    <w:name w:val="Текст выноски Знак"/>
    <w:basedOn w:val="a0"/>
    <w:link w:val="ad"/>
    <w:uiPriority w:val="99"/>
    <w:semiHidden/>
    <w:rsid w:val="00D01982"/>
    <w:rPr>
      <w:rFonts w:ascii="Tahoma" w:eastAsia="Times New Roman" w:hAnsi="Tahoma" w:cs="Tahoma"/>
      <w:sz w:val="16"/>
      <w:szCs w:val="16"/>
      <w:lang w:eastAsia="ru-RU"/>
    </w:rPr>
  </w:style>
  <w:style w:type="paragraph" w:customStyle="1" w:styleId="ConsPlusTitle">
    <w:name w:val="ConsPlusTitle"/>
    <w:rsid w:val="00853CF6"/>
    <w:pPr>
      <w:autoSpaceDE w:val="0"/>
      <w:autoSpaceDN w:val="0"/>
      <w:adjustRightInd w:val="0"/>
      <w:spacing w:after="0" w:line="240" w:lineRule="auto"/>
    </w:pPr>
    <w:rPr>
      <w:rFonts w:ascii="Times New Roman" w:hAnsi="Times New Roman" w:cs="Times New Roman"/>
      <w:b/>
      <w:bCs/>
      <w:sz w:val="28"/>
      <w:szCs w:val="28"/>
    </w:rPr>
  </w:style>
  <w:style w:type="table" w:styleId="af">
    <w:name w:val="Table Grid"/>
    <w:basedOn w:val="a1"/>
    <w:uiPriority w:val="59"/>
    <w:rsid w:val="004A0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Знак"/>
    <w:basedOn w:val="a0"/>
    <w:rsid w:val="005D028E"/>
    <w:rPr>
      <w:rFonts w:cs="Times New Roman"/>
      <w:sz w:val="16"/>
      <w:szCs w:val="16"/>
      <w:lang w:val="ru-RU" w:eastAsia="ru-RU"/>
    </w:rPr>
  </w:style>
  <w:style w:type="paragraph" w:styleId="af1">
    <w:name w:val="Normal (Web)"/>
    <w:basedOn w:val="a"/>
    <w:link w:val="af2"/>
    <w:uiPriority w:val="99"/>
    <w:rsid w:val="0087091A"/>
    <w:pPr>
      <w:spacing w:after="168"/>
    </w:pPr>
  </w:style>
  <w:style w:type="character" w:customStyle="1" w:styleId="af2">
    <w:name w:val="Обычный (веб) Знак"/>
    <w:link w:val="af1"/>
    <w:locked/>
    <w:rsid w:val="00380265"/>
    <w:rPr>
      <w:rFonts w:ascii="Times New Roman" w:eastAsia="Times New Roman" w:hAnsi="Times New Roman" w:cs="Times New Roman"/>
      <w:sz w:val="24"/>
      <w:szCs w:val="24"/>
      <w:lang w:eastAsia="ru-RU"/>
    </w:rPr>
  </w:style>
  <w:style w:type="paragraph" w:customStyle="1" w:styleId="ConsPlusTitlePage">
    <w:name w:val="ConsPlusTitlePage"/>
    <w:rsid w:val="00DA22DD"/>
    <w:pPr>
      <w:autoSpaceDE w:val="0"/>
      <w:autoSpaceDN w:val="0"/>
      <w:adjustRightInd w:val="0"/>
      <w:spacing w:after="0" w:line="240" w:lineRule="auto"/>
    </w:pPr>
    <w:rPr>
      <w:rFonts w:ascii="Tahoma" w:hAnsi="Tahoma" w:cs="Tahoma"/>
      <w:sz w:val="28"/>
      <w:szCs w:val="28"/>
    </w:rPr>
  </w:style>
  <w:style w:type="paragraph" w:styleId="af3">
    <w:name w:val="header"/>
    <w:basedOn w:val="a"/>
    <w:link w:val="af4"/>
    <w:uiPriority w:val="99"/>
    <w:unhideWhenUsed/>
    <w:rsid w:val="00DA22DD"/>
    <w:pPr>
      <w:tabs>
        <w:tab w:val="center" w:pos="4677"/>
        <w:tab w:val="right" w:pos="9355"/>
      </w:tabs>
    </w:pPr>
  </w:style>
  <w:style w:type="character" w:customStyle="1" w:styleId="af4">
    <w:name w:val="Верхний колонтитул Знак"/>
    <w:basedOn w:val="a0"/>
    <w:link w:val="af3"/>
    <w:uiPriority w:val="99"/>
    <w:rsid w:val="00DA22DD"/>
    <w:rPr>
      <w:rFonts w:ascii="Times New Roman" w:eastAsia="Times New Roman" w:hAnsi="Times New Roman" w:cs="Times New Roman"/>
      <w:sz w:val="24"/>
      <w:szCs w:val="24"/>
      <w:lang w:eastAsia="ru-RU"/>
    </w:rPr>
  </w:style>
  <w:style w:type="character" w:customStyle="1" w:styleId="-">
    <w:name w:val="Интернет-ссылка"/>
    <w:basedOn w:val="a0"/>
    <w:rsid w:val="00DA22DD"/>
    <w:rPr>
      <w:color w:val="0000FF"/>
      <w:u w:val="single"/>
    </w:rPr>
  </w:style>
  <w:style w:type="character" w:styleId="af5">
    <w:name w:val="FollowedHyperlink"/>
    <w:basedOn w:val="a0"/>
    <w:uiPriority w:val="99"/>
    <w:semiHidden/>
    <w:unhideWhenUsed/>
    <w:rsid w:val="00DA22DD"/>
    <w:rPr>
      <w:color w:val="800080" w:themeColor="followedHyperlink"/>
      <w:u w:val="single"/>
    </w:rPr>
  </w:style>
  <w:style w:type="paragraph" w:styleId="af6">
    <w:name w:val="No Spacing"/>
    <w:uiPriority w:val="1"/>
    <w:qFormat/>
    <w:rsid w:val="00DA22DD"/>
    <w:pPr>
      <w:spacing w:after="0" w:line="240" w:lineRule="auto"/>
    </w:pPr>
    <w:rPr>
      <w:rFonts w:ascii="Times New Roman" w:eastAsia="Times New Roman" w:hAnsi="Times New Roman" w:cs="Times New Roman"/>
      <w:sz w:val="24"/>
      <w:szCs w:val="24"/>
      <w:lang w:eastAsia="ru-RU"/>
    </w:rPr>
  </w:style>
  <w:style w:type="character" w:customStyle="1" w:styleId="41">
    <w:name w:val="Основной текст (4)_"/>
    <w:basedOn w:val="a0"/>
    <w:link w:val="42"/>
    <w:rsid w:val="00DA22DD"/>
    <w:rPr>
      <w:rFonts w:ascii="Times New Roman" w:eastAsia="Times New Roman" w:hAnsi="Times New Roman" w:cs="Times New Roman"/>
      <w:b/>
      <w:bCs/>
      <w:spacing w:val="-3"/>
      <w:sz w:val="18"/>
      <w:szCs w:val="18"/>
      <w:shd w:val="clear" w:color="auto" w:fill="FFFFFF"/>
    </w:rPr>
  </w:style>
  <w:style w:type="paragraph" w:customStyle="1" w:styleId="42">
    <w:name w:val="Основной текст (4)"/>
    <w:basedOn w:val="a"/>
    <w:link w:val="41"/>
    <w:rsid w:val="00DA22DD"/>
    <w:pPr>
      <w:widowControl w:val="0"/>
      <w:shd w:val="clear" w:color="auto" w:fill="FFFFFF"/>
      <w:spacing w:before="360" w:after="360" w:line="0" w:lineRule="atLeast"/>
    </w:pPr>
    <w:rPr>
      <w:b/>
      <w:bCs/>
      <w:spacing w:val="-3"/>
      <w:sz w:val="18"/>
      <w:szCs w:val="18"/>
      <w:lang w:eastAsia="en-US"/>
    </w:rPr>
  </w:style>
  <w:style w:type="character" w:customStyle="1" w:styleId="23">
    <w:name w:val="Основной текст (2)_"/>
    <w:basedOn w:val="a0"/>
    <w:link w:val="24"/>
    <w:rsid w:val="00DA22DD"/>
    <w:rPr>
      <w:rFonts w:ascii="Times New Roman" w:eastAsia="Times New Roman" w:hAnsi="Times New Roman" w:cs="Times New Roman"/>
      <w:spacing w:val="3"/>
      <w:sz w:val="21"/>
      <w:szCs w:val="21"/>
      <w:shd w:val="clear" w:color="auto" w:fill="FFFFFF"/>
    </w:rPr>
  </w:style>
  <w:style w:type="paragraph" w:customStyle="1" w:styleId="24">
    <w:name w:val="Основной текст (2)"/>
    <w:basedOn w:val="a"/>
    <w:link w:val="23"/>
    <w:rsid w:val="00DA22DD"/>
    <w:pPr>
      <w:widowControl w:val="0"/>
      <w:shd w:val="clear" w:color="auto" w:fill="FFFFFF"/>
      <w:spacing w:line="322" w:lineRule="exact"/>
    </w:pPr>
    <w:rPr>
      <w:spacing w:val="3"/>
      <w:sz w:val="21"/>
      <w:szCs w:val="21"/>
      <w:lang w:eastAsia="en-US"/>
    </w:rPr>
  </w:style>
  <w:style w:type="character" w:customStyle="1" w:styleId="11">
    <w:name w:val="Заголовок 1 Знак1"/>
    <w:aliases w:val="Глава Знак,Заголов Знак,H1 Знак,1 Знак,(раздел) Знак"/>
    <w:rsid w:val="00380265"/>
    <w:rPr>
      <w:rFonts w:ascii="Cambria" w:hAnsi="Cambria" w:cs="Times New Roman"/>
      <w:b/>
      <w:bCs/>
      <w:color w:val="365F91"/>
      <w:sz w:val="28"/>
      <w:szCs w:val="28"/>
    </w:rPr>
  </w:style>
  <w:style w:type="paragraph" w:styleId="af7">
    <w:name w:val="footnote text"/>
    <w:basedOn w:val="a"/>
    <w:link w:val="af8"/>
    <w:semiHidden/>
    <w:rsid w:val="00380265"/>
    <w:rPr>
      <w:rFonts w:eastAsia="Calibri"/>
      <w:sz w:val="20"/>
      <w:szCs w:val="20"/>
    </w:rPr>
  </w:style>
  <w:style w:type="character" w:customStyle="1" w:styleId="af8">
    <w:name w:val="Текст сноски Знак"/>
    <w:basedOn w:val="a0"/>
    <w:link w:val="af7"/>
    <w:semiHidden/>
    <w:rsid w:val="00380265"/>
    <w:rPr>
      <w:rFonts w:ascii="Times New Roman" w:eastAsia="Calibri" w:hAnsi="Times New Roman" w:cs="Times New Roman"/>
      <w:sz w:val="20"/>
      <w:szCs w:val="20"/>
      <w:lang w:eastAsia="ru-RU"/>
    </w:rPr>
  </w:style>
  <w:style w:type="paragraph" w:styleId="af9">
    <w:name w:val="annotation text"/>
    <w:basedOn w:val="a"/>
    <w:link w:val="afa"/>
    <w:rsid w:val="00380265"/>
    <w:rPr>
      <w:rFonts w:eastAsia="Calibri"/>
      <w:sz w:val="20"/>
      <w:szCs w:val="20"/>
    </w:rPr>
  </w:style>
  <w:style w:type="character" w:customStyle="1" w:styleId="afa">
    <w:name w:val="Текст примечания Знак"/>
    <w:basedOn w:val="a0"/>
    <w:link w:val="af9"/>
    <w:rsid w:val="00380265"/>
    <w:rPr>
      <w:rFonts w:ascii="Times New Roman" w:eastAsia="Calibri" w:hAnsi="Times New Roman" w:cs="Times New Roman"/>
      <w:sz w:val="20"/>
      <w:szCs w:val="20"/>
      <w:lang w:eastAsia="ru-RU"/>
    </w:rPr>
  </w:style>
  <w:style w:type="paragraph" w:styleId="afb">
    <w:name w:val="Title"/>
    <w:basedOn w:val="a"/>
    <w:link w:val="afc"/>
    <w:qFormat/>
    <w:rsid w:val="00380265"/>
    <w:pPr>
      <w:autoSpaceDE w:val="0"/>
      <w:autoSpaceDN w:val="0"/>
      <w:adjustRightInd w:val="0"/>
      <w:jc w:val="center"/>
    </w:pPr>
    <w:rPr>
      <w:rFonts w:eastAsia="Calibri"/>
      <w:sz w:val="40"/>
      <w:szCs w:val="40"/>
    </w:rPr>
  </w:style>
  <w:style w:type="character" w:customStyle="1" w:styleId="afc">
    <w:name w:val="Название Знак"/>
    <w:basedOn w:val="a0"/>
    <w:link w:val="afb"/>
    <w:rsid w:val="00380265"/>
    <w:rPr>
      <w:rFonts w:ascii="Times New Roman" w:eastAsia="Calibri" w:hAnsi="Times New Roman" w:cs="Times New Roman"/>
      <w:sz w:val="40"/>
      <w:szCs w:val="40"/>
      <w:lang w:eastAsia="ru-RU"/>
    </w:rPr>
  </w:style>
  <w:style w:type="paragraph" w:styleId="afd">
    <w:name w:val="Body Text"/>
    <w:basedOn w:val="a"/>
    <w:link w:val="afe"/>
    <w:semiHidden/>
    <w:rsid w:val="00380265"/>
    <w:pPr>
      <w:autoSpaceDE w:val="0"/>
      <w:autoSpaceDN w:val="0"/>
      <w:jc w:val="both"/>
    </w:pPr>
    <w:rPr>
      <w:rFonts w:eastAsia="Calibri"/>
      <w:sz w:val="28"/>
      <w:szCs w:val="28"/>
    </w:rPr>
  </w:style>
  <w:style w:type="character" w:customStyle="1" w:styleId="afe">
    <w:name w:val="Основной текст Знак"/>
    <w:basedOn w:val="a0"/>
    <w:link w:val="afd"/>
    <w:semiHidden/>
    <w:rsid w:val="00380265"/>
    <w:rPr>
      <w:rFonts w:ascii="Times New Roman" w:eastAsia="Calibri" w:hAnsi="Times New Roman" w:cs="Times New Roman"/>
      <w:sz w:val="28"/>
      <w:szCs w:val="28"/>
      <w:lang w:eastAsia="ru-RU"/>
    </w:rPr>
  </w:style>
  <w:style w:type="character" w:customStyle="1" w:styleId="aff">
    <w:name w:val="Основной текст с отступом Знак"/>
    <w:basedOn w:val="a0"/>
    <w:link w:val="aff0"/>
    <w:semiHidden/>
    <w:rsid w:val="00380265"/>
    <w:rPr>
      <w:rFonts w:ascii="Times New Roman" w:eastAsia="Calibri" w:hAnsi="Times New Roman" w:cs="Times New Roman"/>
      <w:sz w:val="28"/>
      <w:szCs w:val="28"/>
      <w:lang w:eastAsia="ru-RU"/>
    </w:rPr>
  </w:style>
  <w:style w:type="paragraph" w:styleId="aff0">
    <w:name w:val="Body Text Indent"/>
    <w:basedOn w:val="a"/>
    <w:link w:val="aff"/>
    <w:semiHidden/>
    <w:rsid w:val="00380265"/>
    <w:pPr>
      <w:autoSpaceDE w:val="0"/>
      <w:autoSpaceDN w:val="0"/>
      <w:ind w:left="5760"/>
    </w:pPr>
    <w:rPr>
      <w:rFonts w:eastAsia="Calibri"/>
      <w:sz w:val="28"/>
      <w:szCs w:val="28"/>
    </w:rPr>
  </w:style>
  <w:style w:type="character" w:customStyle="1" w:styleId="25">
    <w:name w:val="Основной текст 2 Знак"/>
    <w:basedOn w:val="a0"/>
    <w:link w:val="26"/>
    <w:semiHidden/>
    <w:rsid w:val="00380265"/>
    <w:rPr>
      <w:rFonts w:ascii="Times New Roman" w:eastAsia="MS Mincho" w:hAnsi="Times New Roman" w:cs="Times New Roman"/>
      <w:sz w:val="24"/>
      <w:szCs w:val="24"/>
      <w:lang w:eastAsia="ru-RU"/>
    </w:rPr>
  </w:style>
  <w:style w:type="paragraph" w:styleId="26">
    <w:name w:val="Body Text 2"/>
    <w:basedOn w:val="a"/>
    <w:link w:val="25"/>
    <w:semiHidden/>
    <w:rsid w:val="00380265"/>
    <w:pPr>
      <w:jc w:val="both"/>
    </w:pPr>
    <w:rPr>
      <w:rFonts w:eastAsia="MS Mincho"/>
    </w:rPr>
  </w:style>
  <w:style w:type="paragraph" w:styleId="31">
    <w:name w:val="Body Text 3"/>
    <w:basedOn w:val="a"/>
    <w:link w:val="32"/>
    <w:semiHidden/>
    <w:rsid w:val="00380265"/>
    <w:rPr>
      <w:rFonts w:eastAsia="Calibri"/>
      <w:lang w:eastAsia="en-US"/>
    </w:rPr>
  </w:style>
  <w:style w:type="character" w:customStyle="1" w:styleId="32">
    <w:name w:val="Основной текст 3 Знак"/>
    <w:basedOn w:val="a0"/>
    <w:link w:val="31"/>
    <w:semiHidden/>
    <w:rsid w:val="00380265"/>
    <w:rPr>
      <w:rFonts w:ascii="Times New Roman" w:eastAsia="Calibri" w:hAnsi="Times New Roman" w:cs="Times New Roman"/>
      <w:sz w:val="24"/>
      <w:szCs w:val="24"/>
    </w:rPr>
  </w:style>
  <w:style w:type="paragraph" w:styleId="33">
    <w:name w:val="Body Text Indent 3"/>
    <w:basedOn w:val="a"/>
    <w:link w:val="34"/>
    <w:semiHidden/>
    <w:rsid w:val="00380265"/>
    <w:pPr>
      <w:ind w:firstLine="709"/>
      <w:jc w:val="both"/>
    </w:pPr>
    <w:rPr>
      <w:rFonts w:eastAsia="MS Mincho"/>
    </w:rPr>
  </w:style>
  <w:style w:type="character" w:customStyle="1" w:styleId="34">
    <w:name w:val="Основной текст с отступом 3 Знак"/>
    <w:basedOn w:val="a0"/>
    <w:link w:val="33"/>
    <w:semiHidden/>
    <w:rsid w:val="00380265"/>
    <w:rPr>
      <w:rFonts w:ascii="Times New Roman" w:eastAsia="MS Mincho" w:hAnsi="Times New Roman" w:cs="Times New Roman"/>
      <w:sz w:val="24"/>
      <w:szCs w:val="24"/>
      <w:lang w:eastAsia="ru-RU"/>
    </w:rPr>
  </w:style>
  <w:style w:type="paragraph" w:customStyle="1" w:styleId="12">
    <w:name w:val="Абзац списка1"/>
    <w:basedOn w:val="a"/>
    <w:rsid w:val="00380265"/>
    <w:pPr>
      <w:spacing w:after="200" w:line="276" w:lineRule="auto"/>
      <w:ind w:left="720"/>
    </w:pPr>
    <w:rPr>
      <w:rFonts w:ascii="Calibri" w:hAnsi="Calibri"/>
      <w:sz w:val="22"/>
      <w:szCs w:val="22"/>
      <w:lang w:eastAsia="en-US"/>
    </w:rPr>
  </w:style>
  <w:style w:type="paragraph" w:customStyle="1" w:styleId="27">
    <w:name w:val="Îñíîâíîé òåêñò 2"/>
    <w:basedOn w:val="a"/>
    <w:rsid w:val="00380265"/>
    <w:pPr>
      <w:autoSpaceDE w:val="0"/>
      <w:autoSpaceDN w:val="0"/>
      <w:adjustRightInd w:val="0"/>
      <w:ind w:firstLine="567"/>
    </w:pPr>
    <w:rPr>
      <w:rFonts w:eastAsia="Calibri"/>
      <w:sz w:val="20"/>
    </w:rPr>
  </w:style>
  <w:style w:type="paragraph" w:customStyle="1" w:styleId="Normal">
    <w:name w:val="Normal Знак Знак Знак"/>
    <w:rsid w:val="00380265"/>
    <w:pPr>
      <w:snapToGrid w:val="0"/>
      <w:spacing w:after="0" w:line="240" w:lineRule="auto"/>
    </w:pPr>
    <w:rPr>
      <w:rFonts w:ascii="Times New Roman" w:eastAsia="Calibri" w:hAnsi="Times New Roman" w:cs="Times New Roman"/>
      <w:sz w:val="24"/>
      <w:szCs w:val="24"/>
      <w:lang w:eastAsia="ru-RU"/>
    </w:rPr>
  </w:style>
  <w:style w:type="paragraph" w:customStyle="1" w:styleId="13">
    <w:name w:val="Обычный1"/>
    <w:rsid w:val="00380265"/>
    <w:pPr>
      <w:snapToGrid w:val="0"/>
      <w:spacing w:after="0" w:line="240" w:lineRule="auto"/>
    </w:pPr>
    <w:rPr>
      <w:rFonts w:ascii="Times New Roman" w:eastAsia="Calibri" w:hAnsi="Times New Roman" w:cs="Times New Roman"/>
      <w:sz w:val="24"/>
      <w:szCs w:val="24"/>
      <w:lang w:eastAsia="ru-RU"/>
    </w:rPr>
  </w:style>
  <w:style w:type="paragraph" w:customStyle="1" w:styleId="Normal0">
    <w:name w:val="Normal Знак Знак"/>
    <w:rsid w:val="00380265"/>
    <w:pPr>
      <w:snapToGrid w:val="0"/>
      <w:spacing w:after="0" w:line="240" w:lineRule="auto"/>
    </w:pPr>
    <w:rPr>
      <w:rFonts w:ascii="Times New Roman" w:eastAsia="Calibri" w:hAnsi="Times New Roman" w:cs="Times New Roman"/>
      <w:sz w:val="24"/>
      <w:szCs w:val="20"/>
      <w:lang w:eastAsia="ru-RU"/>
    </w:rPr>
  </w:style>
  <w:style w:type="paragraph" w:customStyle="1" w:styleId="consplusnormal1">
    <w:name w:val="consplusnormal"/>
    <w:basedOn w:val="a"/>
    <w:rsid w:val="00380265"/>
    <w:pPr>
      <w:spacing w:before="100" w:beforeAutospacing="1" w:after="100" w:afterAutospacing="1"/>
    </w:pPr>
    <w:rPr>
      <w:rFonts w:eastAsia="Calibri"/>
    </w:rPr>
  </w:style>
  <w:style w:type="paragraph" w:customStyle="1" w:styleId="aff1">
    <w:name w:val="Знак Знак Знак"/>
    <w:basedOn w:val="a"/>
    <w:rsid w:val="00380265"/>
    <w:pPr>
      <w:spacing w:before="100" w:beforeAutospacing="1" w:after="100" w:afterAutospacing="1"/>
    </w:pPr>
    <w:rPr>
      <w:rFonts w:ascii="Tahoma" w:eastAsia="Calibri" w:hAnsi="Tahoma" w:cs="Tahoma"/>
      <w:sz w:val="20"/>
      <w:szCs w:val="20"/>
      <w:lang w:val="en-US" w:eastAsia="en-US"/>
    </w:rPr>
  </w:style>
  <w:style w:type="character" w:styleId="aff2">
    <w:name w:val="annotation reference"/>
    <w:rsid w:val="00380265"/>
    <w:rPr>
      <w:sz w:val="16"/>
    </w:rPr>
  </w:style>
  <w:style w:type="character" w:customStyle="1" w:styleId="Normal1">
    <w:name w:val="Normal Знак Знак Знак Знак"/>
    <w:rsid w:val="00380265"/>
    <w:rPr>
      <w:rFonts w:cs="Times New Roman"/>
      <w:sz w:val="24"/>
      <w:lang w:val="ru-RU" w:eastAsia="ru-RU" w:bidi="ar-SA"/>
    </w:rPr>
  </w:style>
  <w:style w:type="character" w:customStyle="1" w:styleId="Normal2">
    <w:name w:val="Normal Знак"/>
    <w:rsid w:val="00380265"/>
    <w:rPr>
      <w:rFonts w:cs="Times New Roman"/>
      <w:sz w:val="24"/>
      <w:lang w:val="ru-RU" w:eastAsia="ru-RU" w:bidi="ar-SA"/>
    </w:rPr>
  </w:style>
  <w:style w:type="character" w:styleId="aff3">
    <w:name w:val="Strong"/>
    <w:qFormat/>
    <w:rsid w:val="00380265"/>
    <w:rPr>
      <w:rFonts w:cs="Times New Roman"/>
      <w:b/>
      <w:bCs/>
    </w:rPr>
  </w:style>
  <w:style w:type="paragraph" w:styleId="aff4">
    <w:name w:val="caption"/>
    <w:basedOn w:val="a"/>
    <w:next w:val="a"/>
    <w:qFormat/>
    <w:rsid w:val="00380265"/>
    <w:pPr>
      <w:spacing w:line="300" w:lineRule="exact"/>
      <w:jc w:val="center"/>
    </w:pPr>
    <w:rPr>
      <w:b/>
      <w:bCs/>
      <w:spacing w:val="14"/>
      <w:sz w:val="20"/>
      <w:szCs w:val="20"/>
    </w:rPr>
  </w:style>
  <w:style w:type="paragraph" w:customStyle="1" w:styleId="28">
    <w:name w:val="Обычный2"/>
    <w:rsid w:val="00380265"/>
    <w:pPr>
      <w:snapToGrid w:val="0"/>
      <w:spacing w:after="0" w:line="240" w:lineRule="auto"/>
    </w:pPr>
    <w:rPr>
      <w:rFonts w:ascii="Times New Roman" w:eastAsia="Times New Roman" w:hAnsi="Times New Roman" w:cs="Times New Roman"/>
      <w:sz w:val="24"/>
      <w:szCs w:val="24"/>
      <w:lang w:eastAsia="ru-RU"/>
    </w:rPr>
  </w:style>
  <w:style w:type="character" w:styleId="aff5">
    <w:name w:val="Emphasis"/>
    <w:qFormat/>
    <w:rsid w:val="00380265"/>
    <w:rPr>
      <w:i/>
      <w:iCs/>
    </w:rPr>
  </w:style>
  <w:style w:type="paragraph" w:styleId="aff6">
    <w:name w:val="List Bullet"/>
    <w:basedOn w:val="a"/>
    <w:rsid w:val="00380265"/>
  </w:style>
  <w:style w:type="paragraph" w:styleId="aff7">
    <w:name w:val="annotation subject"/>
    <w:basedOn w:val="af9"/>
    <w:next w:val="af9"/>
    <w:link w:val="aff8"/>
    <w:rsid w:val="00380265"/>
    <w:pPr>
      <w:spacing w:after="200" w:line="276" w:lineRule="auto"/>
    </w:pPr>
    <w:rPr>
      <w:rFonts w:eastAsia="Times New Roman"/>
      <w:b/>
      <w:bCs/>
      <w:lang w:eastAsia="en-US"/>
    </w:rPr>
  </w:style>
  <w:style w:type="character" w:customStyle="1" w:styleId="aff8">
    <w:name w:val="Тема примечания Знак"/>
    <w:basedOn w:val="afa"/>
    <w:link w:val="aff7"/>
    <w:rsid w:val="00380265"/>
    <w:rPr>
      <w:rFonts w:ascii="Times New Roman" w:eastAsia="Times New Roman" w:hAnsi="Times New Roman" w:cs="Times New Roman"/>
      <w:b/>
      <w:bCs/>
      <w:sz w:val="20"/>
      <w:szCs w:val="20"/>
      <w:lang w:eastAsia="ru-RU"/>
    </w:rPr>
  </w:style>
  <w:style w:type="paragraph" w:customStyle="1" w:styleId="211">
    <w:name w:val="Основной текст с отступом 21"/>
    <w:basedOn w:val="a"/>
    <w:rsid w:val="00380265"/>
    <w:pPr>
      <w:autoSpaceDE w:val="0"/>
      <w:ind w:firstLine="540"/>
      <w:jc w:val="both"/>
    </w:pPr>
    <w:rPr>
      <w:rFonts w:eastAsia="Calibri" w:cs="Calibri"/>
      <w:lang w:eastAsia="ar-SA"/>
    </w:rPr>
  </w:style>
  <w:style w:type="paragraph" w:customStyle="1" w:styleId="aff9">
    <w:name w:val="Комментарий"/>
    <w:basedOn w:val="a"/>
    <w:next w:val="a"/>
    <w:uiPriority w:val="99"/>
    <w:rsid w:val="00380265"/>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a">
    <w:name w:val="Информация об изменениях документа"/>
    <w:basedOn w:val="aff9"/>
    <w:next w:val="a"/>
    <w:uiPriority w:val="99"/>
    <w:rsid w:val="0038026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352"/>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Заголов,H1,1,(раздел)"/>
    <w:basedOn w:val="a"/>
    <w:next w:val="a"/>
    <w:link w:val="10"/>
    <w:uiPriority w:val="99"/>
    <w:qFormat/>
    <w:rsid w:val="00121FB7"/>
    <w:pPr>
      <w:autoSpaceDE w:val="0"/>
      <w:autoSpaceDN w:val="0"/>
      <w:adjustRightInd w:val="0"/>
      <w:spacing w:before="108" w:after="108"/>
      <w:jc w:val="center"/>
      <w:outlineLvl w:val="0"/>
    </w:pPr>
    <w:rPr>
      <w:rFonts w:ascii="Arial" w:eastAsiaTheme="minorHAnsi" w:hAnsi="Arial" w:cs="Arial"/>
      <w:b/>
      <w:bCs/>
      <w:color w:val="000080"/>
      <w:lang w:eastAsia="en-US"/>
    </w:rPr>
  </w:style>
  <w:style w:type="paragraph" w:styleId="2">
    <w:name w:val="heading 2"/>
    <w:aliases w:val="Раздел,карт,H2,Numbered text 3,2 headline,h,headline,h2,2,(подраздел),Reset numbering"/>
    <w:basedOn w:val="a"/>
    <w:next w:val="a"/>
    <w:link w:val="20"/>
    <w:uiPriority w:val="9"/>
    <w:unhideWhenUsed/>
    <w:qFormat/>
    <w:rsid w:val="00DA22D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A22D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38026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380265"/>
    <w:pPr>
      <w:keepNext/>
      <w:ind w:left="5060" w:right="-2"/>
      <w:jc w:val="both"/>
      <w:outlineLvl w:val="4"/>
    </w:pPr>
    <w:rPr>
      <w:noProof/>
      <w:sz w:val="26"/>
      <w:szCs w:val="26"/>
      <w:lang w:eastAsia="en-US"/>
    </w:rPr>
  </w:style>
  <w:style w:type="paragraph" w:styleId="6">
    <w:name w:val="heading 6"/>
    <w:basedOn w:val="a"/>
    <w:next w:val="a"/>
    <w:link w:val="60"/>
    <w:unhideWhenUsed/>
    <w:qFormat/>
    <w:rsid w:val="00380265"/>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380265"/>
    <w:pPr>
      <w:keepNext/>
      <w:ind w:left="5220"/>
      <w:jc w:val="both"/>
      <w:outlineLvl w:val="6"/>
    </w:pPr>
    <w:rPr>
      <w:sz w:val="26"/>
      <w:szCs w:val="26"/>
      <w:lang w:eastAsia="en-US"/>
    </w:rPr>
  </w:style>
  <w:style w:type="paragraph" w:styleId="8">
    <w:name w:val="heading 8"/>
    <w:basedOn w:val="a"/>
    <w:next w:val="a"/>
    <w:link w:val="80"/>
    <w:qFormat/>
    <w:rsid w:val="00380265"/>
    <w:pPr>
      <w:keepNext/>
      <w:jc w:val="center"/>
      <w:outlineLvl w:val="7"/>
    </w:pPr>
    <w:rPr>
      <w:sz w:val="26"/>
      <w:szCs w:val="26"/>
      <w:lang w:eastAsia="en-US"/>
    </w:rPr>
  </w:style>
  <w:style w:type="paragraph" w:styleId="9">
    <w:name w:val="heading 9"/>
    <w:basedOn w:val="a"/>
    <w:next w:val="a"/>
    <w:link w:val="90"/>
    <w:qFormat/>
    <w:rsid w:val="00380265"/>
    <w:pPr>
      <w:keepNext/>
      <w:ind w:left="5060" w:right="-2"/>
      <w:jc w:val="right"/>
      <w:outlineLvl w:val="8"/>
    </w:pPr>
    <w:rPr>
      <w:noProo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1,Заголов Знак1,H1 Знак1,1 Знак1,(раздел) Знак1"/>
    <w:basedOn w:val="a0"/>
    <w:link w:val="1"/>
    <w:uiPriority w:val="99"/>
    <w:rsid w:val="00121FB7"/>
    <w:rPr>
      <w:rFonts w:ascii="Arial" w:hAnsi="Arial" w:cs="Arial"/>
      <w:b/>
      <w:bCs/>
      <w:color w:val="000080"/>
      <w:sz w:val="24"/>
      <w:szCs w:val="24"/>
    </w:rPr>
  </w:style>
  <w:style w:type="character" w:customStyle="1" w:styleId="20">
    <w:name w:val="Заголовок 2 Знак"/>
    <w:aliases w:val="Раздел Знак,карт Знак,H2 Знак,Numbered text 3 Знак,2 headline Знак,h Знак,headline Знак,h2 Знак,2 Знак,(подраздел) Знак,Reset numbering Знак"/>
    <w:basedOn w:val="a0"/>
    <w:link w:val="2"/>
    <w:uiPriority w:val="9"/>
    <w:rsid w:val="00DA22DD"/>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DA22DD"/>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rsid w:val="00380265"/>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rsid w:val="00380265"/>
    <w:rPr>
      <w:rFonts w:ascii="Times New Roman" w:eastAsia="Times New Roman" w:hAnsi="Times New Roman" w:cs="Times New Roman"/>
      <w:noProof/>
      <w:sz w:val="26"/>
      <w:szCs w:val="26"/>
    </w:rPr>
  </w:style>
  <w:style w:type="character" w:customStyle="1" w:styleId="60">
    <w:name w:val="Заголовок 6 Знак"/>
    <w:basedOn w:val="a0"/>
    <w:link w:val="6"/>
    <w:rsid w:val="00380265"/>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rsid w:val="00380265"/>
    <w:rPr>
      <w:rFonts w:ascii="Times New Roman" w:eastAsia="Times New Roman" w:hAnsi="Times New Roman" w:cs="Times New Roman"/>
      <w:sz w:val="26"/>
      <w:szCs w:val="26"/>
    </w:rPr>
  </w:style>
  <w:style w:type="character" w:customStyle="1" w:styleId="80">
    <w:name w:val="Заголовок 8 Знак"/>
    <w:basedOn w:val="a0"/>
    <w:link w:val="8"/>
    <w:rsid w:val="00380265"/>
    <w:rPr>
      <w:rFonts w:ascii="Times New Roman" w:eastAsia="Times New Roman" w:hAnsi="Times New Roman" w:cs="Times New Roman"/>
      <w:sz w:val="26"/>
      <w:szCs w:val="26"/>
    </w:rPr>
  </w:style>
  <w:style w:type="character" w:customStyle="1" w:styleId="90">
    <w:name w:val="Заголовок 9 Знак"/>
    <w:basedOn w:val="a0"/>
    <w:link w:val="9"/>
    <w:rsid w:val="00380265"/>
    <w:rPr>
      <w:rFonts w:ascii="Times New Roman" w:eastAsia="Times New Roman" w:hAnsi="Times New Roman" w:cs="Times New Roman"/>
      <w:noProof/>
      <w:sz w:val="26"/>
      <w:szCs w:val="26"/>
    </w:rPr>
  </w:style>
  <w:style w:type="paragraph" w:customStyle="1" w:styleId="ConsPlusNormal">
    <w:name w:val="ConsPlusNormal"/>
    <w:link w:val="ConsPlusNormal0"/>
    <w:rsid w:val="008A62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BD71B5"/>
    <w:rPr>
      <w:rFonts w:ascii="Arial" w:eastAsia="Times New Roman" w:hAnsi="Arial" w:cs="Arial"/>
      <w:sz w:val="20"/>
      <w:szCs w:val="20"/>
      <w:lang w:eastAsia="ru-RU"/>
    </w:rPr>
  </w:style>
  <w:style w:type="paragraph" w:customStyle="1" w:styleId="ConsPlusNonformat">
    <w:name w:val="ConsPlusNonformat"/>
    <w:rsid w:val="008A624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uiPriority w:val="99"/>
    <w:rsid w:val="008A624F"/>
    <w:pPr>
      <w:tabs>
        <w:tab w:val="center" w:pos="4677"/>
        <w:tab w:val="right" w:pos="9355"/>
      </w:tabs>
    </w:pPr>
  </w:style>
  <w:style w:type="character" w:customStyle="1" w:styleId="a4">
    <w:name w:val="Нижний колонтитул Знак"/>
    <w:basedOn w:val="a0"/>
    <w:link w:val="a3"/>
    <w:uiPriority w:val="99"/>
    <w:rsid w:val="008A624F"/>
    <w:rPr>
      <w:rFonts w:ascii="Times New Roman" w:eastAsia="Times New Roman" w:hAnsi="Times New Roman" w:cs="Times New Roman"/>
      <w:sz w:val="24"/>
      <w:szCs w:val="24"/>
      <w:lang w:eastAsia="ru-RU"/>
    </w:rPr>
  </w:style>
  <w:style w:type="character" w:styleId="a5">
    <w:name w:val="page number"/>
    <w:basedOn w:val="a0"/>
    <w:rsid w:val="008A624F"/>
  </w:style>
  <w:style w:type="paragraph" w:styleId="a6">
    <w:name w:val="List Paragraph"/>
    <w:basedOn w:val="a"/>
    <w:uiPriority w:val="34"/>
    <w:qFormat/>
    <w:rsid w:val="008A624F"/>
    <w:pPr>
      <w:ind w:left="720"/>
      <w:contextualSpacing/>
    </w:pPr>
  </w:style>
  <w:style w:type="character" w:styleId="a7">
    <w:name w:val="Hyperlink"/>
    <w:basedOn w:val="a0"/>
    <w:unhideWhenUsed/>
    <w:rsid w:val="008A624F"/>
    <w:rPr>
      <w:color w:val="0000FF"/>
      <w:u w:val="single"/>
    </w:rPr>
  </w:style>
  <w:style w:type="paragraph" w:customStyle="1" w:styleId="a8">
    <w:name w:val="Прижатый влево"/>
    <w:basedOn w:val="a"/>
    <w:next w:val="a"/>
    <w:uiPriority w:val="99"/>
    <w:rsid w:val="00121FB7"/>
    <w:pPr>
      <w:autoSpaceDE w:val="0"/>
      <w:autoSpaceDN w:val="0"/>
      <w:adjustRightInd w:val="0"/>
    </w:pPr>
    <w:rPr>
      <w:rFonts w:ascii="Arial" w:eastAsiaTheme="minorHAnsi" w:hAnsi="Arial" w:cs="Arial"/>
      <w:lang w:eastAsia="en-US"/>
    </w:rPr>
  </w:style>
  <w:style w:type="paragraph" w:customStyle="1" w:styleId="a9">
    <w:name w:val="Основное меню (преемственное)"/>
    <w:basedOn w:val="a"/>
    <w:next w:val="a"/>
    <w:uiPriority w:val="99"/>
    <w:rsid w:val="00C5694D"/>
    <w:pPr>
      <w:widowControl w:val="0"/>
      <w:autoSpaceDE w:val="0"/>
      <w:autoSpaceDN w:val="0"/>
      <w:adjustRightInd w:val="0"/>
      <w:jc w:val="both"/>
    </w:pPr>
    <w:rPr>
      <w:rFonts w:ascii="Verdana" w:eastAsiaTheme="minorEastAsia" w:hAnsi="Verdana" w:cs="Verdana"/>
    </w:rPr>
  </w:style>
  <w:style w:type="character" w:customStyle="1" w:styleId="21">
    <w:name w:val="Основной текст с отступом 2 Знак"/>
    <w:basedOn w:val="a0"/>
    <w:link w:val="22"/>
    <w:rsid w:val="0011240E"/>
    <w:rPr>
      <w:sz w:val="24"/>
      <w:szCs w:val="24"/>
    </w:rPr>
  </w:style>
  <w:style w:type="paragraph" w:styleId="22">
    <w:name w:val="Body Text Indent 2"/>
    <w:basedOn w:val="a"/>
    <w:link w:val="21"/>
    <w:rsid w:val="0011240E"/>
    <w:pPr>
      <w:spacing w:after="120" w:line="480" w:lineRule="auto"/>
      <w:ind w:left="283"/>
    </w:pPr>
    <w:rPr>
      <w:rFonts w:asciiTheme="minorHAnsi" w:eastAsiaTheme="minorHAnsi" w:hAnsiTheme="minorHAnsi" w:cstheme="minorBidi"/>
      <w:lang w:eastAsia="en-US"/>
    </w:rPr>
  </w:style>
  <w:style w:type="character" w:customStyle="1" w:styleId="210">
    <w:name w:val="Основной текст с отступом 2 Знак1"/>
    <w:basedOn w:val="a0"/>
    <w:uiPriority w:val="99"/>
    <w:semiHidden/>
    <w:rsid w:val="0011240E"/>
    <w:rPr>
      <w:rFonts w:ascii="Times New Roman" w:eastAsia="Times New Roman" w:hAnsi="Times New Roman" w:cs="Times New Roman"/>
      <w:sz w:val="24"/>
      <w:szCs w:val="24"/>
      <w:lang w:eastAsia="ru-RU"/>
    </w:rPr>
  </w:style>
  <w:style w:type="paragraph" w:styleId="aa">
    <w:name w:val="Plain Text"/>
    <w:basedOn w:val="a"/>
    <w:link w:val="ab"/>
    <w:uiPriority w:val="99"/>
    <w:rsid w:val="000C10E4"/>
    <w:rPr>
      <w:rFonts w:ascii="Courier New" w:hAnsi="Courier New"/>
      <w:sz w:val="20"/>
      <w:szCs w:val="20"/>
    </w:rPr>
  </w:style>
  <w:style w:type="character" w:customStyle="1" w:styleId="ab">
    <w:name w:val="Текст Знак"/>
    <w:basedOn w:val="a0"/>
    <w:link w:val="aa"/>
    <w:uiPriority w:val="99"/>
    <w:rsid w:val="000C10E4"/>
    <w:rPr>
      <w:rFonts w:ascii="Courier New" w:eastAsia="Times New Roman" w:hAnsi="Courier New" w:cs="Times New Roman"/>
      <w:sz w:val="20"/>
      <w:szCs w:val="20"/>
      <w:lang w:eastAsia="ru-RU"/>
    </w:rPr>
  </w:style>
  <w:style w:type="character" w:customStyle="1" w:styleId="ac">
    <w:name w:val="Гипертекстовая ссылка"/>
    <w:basedOn w:val="a0"/>
    <w:uiPriority w:val="99"/>
    <w:rsid w:val="00C7715D"/>
    <w:rPr>
      <w:color w:val="008000"/>
    </w:rPr>
  </w:style>
  <w:style w:type="paragraph" w:customStyle="1" w:styleId="Default">
    <w:name w:val="Default"/>
    <w:rsid w:val="0008776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d">
    <w:name w:val="Balloon Text"/>
    <w:basedOn w:val="a"/>
    <w:link w:val="ae"/>
    <w:uiPriority w:val="99"/>
    <w:semiHidden/>
    <w:unhideWhenUsed/>
    <w:rsid w:val="00D01982"/>
    <w:rPr>
      <w:rFonts w:ascii="Tahoma" w:hAnsi="Tahoma" w:cs="Tahoma"/>
      <w:sz w:val="16"/>
      <w:szCs w:val="16"/>
    </w:rPr>
  </w:style>
  <w:style w:type="character" w:customStyle="1" w:styleId="ae">
    <w:name w:val="Текст выноски Знак"/>
    <w:basedOn w:val="a0"/>
    <w:link w:val="ad"/>
    <w:uiPriority w:val="99"/>
    <w:semiHidden/>
    <w:rsid w:val="00D01982"/>
    <w:rPr>
      <w:rFonts w:ascii="Tahoma" w:eastAsia="Times New Roman" w:hAnsi="Tahoma" w:cs="Tahoma"/>
      <w:sz w:val="16"/>
      <w:szCs w:val="16"/>
      <w:lang w:eastAsia="ru-RU"/>
    </w:rPr>
  </w:style>
  <w:style w:type="paragraph" w:customStyle="1" w:styleId="ConsPlusTitle">
    <w:name w:val="ConsPlusTitle"/>
    <w:rsid w:val="00853CF6"/>
    <w:pPr>
      <w:autoSpaceDE w:val="0"/>
      <w:autoSpaceDN w:val="0"/>
      <w:adjustRightInd w:val="0"/>
      <w:spacing w:after="0" w:line="240" w:lineRule="auto"/>
    </w:pPr>
    <w:rPr>
      <w:rFonts w:ascii="Times New Roman" w:hAnsi="Times New Roman" w:cs="Times New Roman"/>
      <w:b/>
      <w:bCs/>
      <w:sz w:val="28"/>
      <w:szCs w:val="28"/>
    </w:rPr>
  </w:style>
  <w:style w:type="table" w:styleId="af">
    <w:name w:val="Table Grid"/>
    <w:basedOn w:val="a1"/>
    <w:uiPriority w:val="59"/>
    <w:rsid w:val="004A0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Знак"/>
    <w:basedOn w:val="a0"/>
    <w:rsid w:val="005D028E"/>
    <w:rPr>
      <w:rFonts w:cs="Times New Roman"/>
      <w:sz w:val="16"/>
      <w:szCs w:val="16"/>
      <w:lang w:val="ru-RU" w:eastAsia="ru-RU"/>
    </w:rPr>
  </w:style>
  <w:style w:type="paragraph" w:styleId="af1">
    <w:name w:val="Normal (Web)"/>
    <w:basedOn w:val="a"/>
    <w:link w:val="af2"/>
    <w:uiPriority w:val="99"/>
    <w:rsid w:val="0087091A"/>
    <w:pPr>
      <w:spacing w:after="168"/>
    </w:pPr>
  </w:style>
  <w:style w:type="character" w:customStyle="1" w:styleId="af2">
    <w:name w:val="Обычный (веб) Знак"/>
    <w:link w:val="af1"/>
    <w:locked/>
    <w:rsid w:val="00380265"/>
    <w:rPr>
      <w:rFonts w:ascii="Times New Roman" w:eastAsia="Times New Roman" w:hAnsi="Times New Roman" w:cs="Times New Roman"/>
      <w:sz w:val="24"/>
      <w:szCs w:val="24"/>
      <w:lang w:eastAsia="ru-RU"/>
    </w:rPr>
  </w:style>
  <w:style w:type="paragraph" w:customStyle="1" w:styleId="ConsPlusTitlePage">
    <w:name w:val="ConsPlusTitlePage"/>
    <w:rsid w:val="00DA22DD"/>
    <w:pPr>
      <w:autoSpaceDE w:val="0"/>
      <w:autoSpaceDN w:val="0"/>
      <w:adjustRightInd w:val="0"/>
      <w:spacing w:after="0" w:line="240" w:lineRule="auto"/>
    </w:pPr>
    <w:rPr>
      <w:rFonts w:ascii="Tahoma" w:hAnsi="Tahoma" w:cs="Tahoma"/>
      <w:sz w:val="28"/>
      <w:szCs w:val="28"/>
    </w:rPr>
  </w:style>
  <w:style w:type="paragraph" w:styleId="af3">
    <w:name w:val="header"/>
    <w:basedOn w:val="a"/>
    <w:link w:val="af4"/>
    <w:uiPriority w:val="99"/>
    <w:unhideWhenUsed/>
    <w:rsid w:val="00DA22DD"/>
    <w:pPr>
      <w:tabs>
        <w:tab w:val="center" w:pos="4677"/>
        <w:tab w:val="right" w:pos="9355"/>
      </w:tabs>
    </w:pPr>
  </w:style>
  <w:style w:type="character" w:customStyle="1" w:styleId="af4">
    <w:name w:val="Верхний колонтитул Знак"/>
    <w:basedOn w:val="a0"/>
    <w:link w:val="af3"/>
    <w:uiPriority w:val="99"/>
    <w:rsid w:val="00DA22DD"/>
    <w:rPr>
      <w:rFonts w:ascii="Times New Roman" w:eastAsia="Times New Roman" w:hAnsi="Times New Roman" w:cs="Times New Roman"/>
      <w:sz w:val="24"/>
      <w:szCs w:val="24"/>
      <w:lang w:eastAsia="ru-RU"/>
    </w:rPr>
  </w:style>
  <w:style w:type="character" w:customStyle="1" w:styleId="-">
    <w:name w:val="Интернет-ссылка"/>
    <w:basedOn w:val="a0"/>
    <w:rsid w:val="00DA22DD"/>
    <w:rPr>
      <w:color w:val="0000FF"/>
      <w:u w:val="single"/>
    </w:rPr>
  </w:style>
  <w:style w:type="character" w:styleId="af5">
    <w:name w:val="FollowedHyperlink"/>
    <w:basedOn w:val="a0"/>
    <w:uiPriority w:val="99"/>
    <w:semiHidden/>
    <w:unhideWhenUsed/>
    <w:rsid w:val="00DA22DD"/>
    <w:rPr>
      <w:color w:val="800080" w:themeColor="followedHyperlink"/>
      <w:u w:val="single"/>
    </w:rPr>
  </w:style>
  <w:style w:type="paragraph" w:styleId="af6">
    <w:name w:val="No Spacing"/>
    <w:uiPriority w:val="1"/>
    <w:qFormat/>
    <w:rsid w:val="00DA22DD"/>
    <w:pPr>
      <w:spacing w:after="0" w:line="240" w:lineRule="auto"/>
    </w:pPr>
    <w:rPr>
      <w:rFonts w:ascii="Times New Roman" w:eastAsia="Times New Roman" w:hAnsi="Times New Roman" w:cs="Times New Roman"/>
      <w:sz w:val="24"/>
      <w:szCs w:val="24"/>
      <w:lang w:eastAsia="ru-RU"/>
    </w:rPr>
  </w:style>
  <w:style w:type="character" w:customStyle="1" w:styleId="41">
    <w:name w:val="Основной текст (4)_"/>
    <w:basedOn w:val="a0"/>
    <w:link w:val="42"/>
    <w:rsid w:val="00DA22DD"/>
    <w:rPr>
      <w:rFonts w:ascii="Times New Roman" w:eastAsia="Times New Roman" w:hAnsi="Times New Roman" w:cs="Times New Roman"/>
      <w:b/>
      <w:bCs/>
      <w:spacing w:val="-3"/>
      <w:sz w:val="18"/>
      <w:szCs w:val="18"/>
      <w:shd w:val="clear" w:color="auto" w:fill="FFFFFF"/>
    </w:rPr>
  </w:style>
  <w:style w:type="paragraph" w:customStyle="1" w:styleId="42">
    <w:name w:val="Основной текст (4)"/>
    <w:basedOn w:val="a"/>
    <w:link w:val="41"/>
    <w:rsid w:val="00DA22DD"/>
    <w:pPr>
      <w:widowControl w:val="0"/>
      <w:shd w:val="clear" w:color="auto" w:fill="FFFFFF"/>
      <w:spacing w:before="360" w:after="360" w:line="0" w:lineRule="atLeast"/>
    </w:pPr>
    <w:rPr>
      <w:b/>
      <w:bCs/>
      <w:spacing w:val="-3"/>
      <w:sz w:val="18"/>
      <w:szCs w:val="18"/>
      <w:lang w:eastAsia="en-US"/>
    </w:rPr>
  </w:style>
  <w:style w:type="character" w:customStyle="1" w:styleId="23">
    <w:name w:val="Основной текст (2)_"/>
    <w:basedOn w:val="a0"/>
    <w:link w:val="24"/>
    <w:rsid w:val="00DA22DD"/>
    <w:rPr>
      <w:rFonts w:ascii="Times New Roman" w:eastAsia="Times New Roman" w:hAnsi="Times New Roman" w:cs="Times New Roman"/>
      <w:spacing w:val="3"/>
      <w:sz w:val="21"/>
      <w:szCs w:val="21"/>
      <w:shd w:val="clear" w:color="auto" w:fill="FFFFFF"/>
    </w:rPr>
  </w:style>
  <w:style w:type="paragraph" w:customStyle="1" w:styleId="24">
    <w:name w:val="Основной текст (2)"/>
    <w:basedOn w:val="a"/>
    <w:link w:val="23"/>
    <w:rsid w:val="00DA22DD"/>
    <w:pPr>
      <w:widowControl w:val="0"/>
      <w:shd w:val="clear" w:color="auto" w:fill="FFFFFF"/>
      <w:spacing w:line="322" w:lineRule="exact"/>
    </w:pPr>
    <w:rPr>
      <w:spacing w:val="3"/>
      <w:sz w:val="21"/>
      <w:szCs w:val="21"/>
      <w:lang w:eastAsia="en-US"/>
    </w:rPr>
  </w:style>
  <w:style w:type="character" w:customStyle="1" w:styleId="11">
    <w:name w:val="Заголовок 1 Знак1"/>
    <w:aliases w:val="Глава Знак,Заголов Знак,H1 Знак,1 Знак,(раздел) Знак"/>
    <w:rsid w:val="00380265"/>
    <w:rPr>
      <w:rFonts w:ascii="Cambria" w:hAnsi="Cambria" w:cs="Times New Roman"/>
      <w:b/>
      <w:bCs/>
      <w:color w:val="365F91"/>
      <w:sz w:val="28"/>
      <w:szCs w:val="28"/>
    </w:rPr>
  </w:style>
  <w:style w:type="paragraph" w:styleId="af7">
    <w:name w:val="footnote text"/>
    <w:basedOn w:val="a"/>
    <w:link w:val="af8"/>
    <w:semiHidden/>
    <w:rsid w:val="00380265"/>
    <w:rPr>
      <w:rFonts w:eastAsia="Calibri"/>
      <w:sz w:val="20"/>
      <w:szCs w:val="20"/>
    </w:rPr>
  </w:style>
  <w:style w:type="character" w:customStyle="1" w:styleId="af8">
    <w:name w:val="Текст сноски Знак"/>
    <w:basedOn w:val="a0"/>
    <w:link w:val="af7"/>
    <w:semiHidden/>
    <w:rsid w:val="00380265"/>
    <w:rPr>
      <w:rFonts w:ascii="Times New Roman" w:eastAsia="Calibri" w:hAnsi="Times New Roman" w:cs="Times New Roman"/>
      <w:sz w:val="20"/>
      <w:szCs w:val="20"/>
      <w:lang w:eastAsia="ru-RU"/>
    </w:rPr>
  </w:style>
  <w:style w:type="paragraph" w:styleId="af9">
    <w:name w:val="annotation text"/>
    <w:basedOn w:val="a"/>
    <w:link w:val="afa"/>
    <w:rsid w:val="00380265"/>
    <w:rPr>
      <w:rFonts w:eastAsia="Calibri"/>
      <w:sz w:val="20"/>
      <w:szCs w:val="20"/>
    </w:rPr>
  </w:style>
  <w:style w:type="character" w:customStyle="1" w:styleId="afa">
    <w:name w:val="Текст примечания Знак"/>
    <w:basedOn w:val="a0"/>
    <w:link w:val="af9"/>
    <w:rsid w:val="00380265"/>
    <w:rPr>
      <w:rFonts w:ascii="Times New Roman" w:eastAsia="Calibri" w:hAnsi="Times New Roman" w:cs="Times New Roman"/>
      <w:sz w:val="20"/>
      <w:szCs w:val="20"/>
      <w:lang w:eastAsia="ru-RU"/>
    </w:rPr>
  </w:style>
  <w:style w:type="paragraph" w:styleId="afb">
    <w:name w:val="Title"/>
    <w:basedOn w:val="a"/>
    <w:link w:val="afc"/>
    <w:qFormat/>
    <w:rsid w:val="00380265"/>
    <w:pPr>
      <w:autoSpaceDE w:val="0"/>
      <w:autoSpaceDN w:val="0"/>
      <w:adjustRightInd w:val="0"/>
      <w:jc w:val="center"/>
    </w:pPr>
    <w:rPr>
      <w:rFonts w:eastAsia="Calibri"/>
      <w:sz w:val="40"/>
      <w:szCs w:val="40"/>
    </w:rPr>
  </w:style>
  <w:style w:type="character" w:customStyle="1" w:styleId="afc">
    <w:name w:val="Название Знак"/>
    <w:basedOn w:val="a0"/>
    <w:link w:val="afb"/>
    <w:rsid w:val="00380265"/>
    <w:rPr>
      <w:rFonts w:ascii="Times New Roman" w:eastAsia="Calibri" w:hAnsi="Times New Roman" w:cs="Times New Roman"/>
      <w:sz w:val="40"/>
      <w:szCs w:val="40"/>
      <w:lang w:eastAsia="ru-RU"/>
    </w:rPr>
  </w:style>
  <w:style w:type="paragraph" w:styleId="afd">
    <w:name w:val="Body Text"/>
    <w:basedOn w:val="a"/>
    <w:link w:val="afe"/>
    <w:semiHidden/>
    <w:rsid w:val="00380265"/>
    <w:pPr>
      <w:autoSpaceDE w:val="0"/>
      <w:autoSpaceDN w:val="0"/>
      <w:jc w:val="both"/>
    </w:pPr>
    <w:rPr>
      <w:rFonts w:eastAsia="Calibri"/>
      <w:sz w:val="28"/>
      <w:szCs w:val="28"/>
    </w:rPr>
  </w:style>
  <w:style w:type="character" w:customStyle="1" w:styleId="afe">
    <w:name w:val="Основной текст Знак"/>
    <w:basedOn w:val="a0"/>
    <w:link w:val="afd"/>
    <w:semiHidden/>
    <w:rsid w:val="00380265"/>
    <w:rPr>
      <w:rFonts w:ascii="Times New Roman" w:eastAsia="Calibri" w:hAnsi="Times New Roman" w:cs="Times New Roman"/>
      <w:sz w:val="28"/>
      <w:szCs w:val="28"/>
      <w:lang w:eastAsia="ru-RU"/>
    </w:rPr>
  </w:style>
  <w:style w:type="character" w:customStyle="1" w:styleId="aff">
    <w:name w:val="Основной текст с отступом Знак"/>
    <w:basedOn w:val="a0"/>
    <w:link w:val="aff0"/>
    <w:semiHidden/>
    <w:rsid w:val="00380265"/>
    <w:rPr>
      <w:rFonts w:ascii="Times New Roman" w:eastAsia="Calibri" w:hAnsi="Times New Roman" w:cs="Times New Roman"/>
      <w:sz w:val="28"/>
      <w:szCs w:val="28"/>
      <w:lang w:eastAsia="ru-RU"/>
    </w:rPr>
  </w:style>
  <w:style w:type="paragraph" w:styleId="aff0">
    <w:name w:val="Body Text Indent"/>
    <w:basedOn w:val="a"/>
    <w:link w:val="aff"/>
    <w:semiHidden/>
    <w:rsid w:val="00380265"/>
    <w:pPr>
      <w:autoSpaceDE w:val="0"/>
      <w:autoSpaceDN w:val="0"/>
      <w:ind w:left="5760"/>
    </w:pPr>
    <w:rPr>
      <w:rFonts w:eastAsia="Calibri"/>
      <w:sz w:val="28"/>
      <w:szCs w:val="28"/>
    </w:rPr>
  </w:style>
  <w:style w:type="character" w:customStyle="1" w:styleId="25">
    <w:name w:val="Основной текст 2 Знак"/>
    <w:basedOn w:val="a0"/>
    <w:link w:val="26"/>
    <w:semiHidden/>
    <w:rsid w:val="00380265"/>
    <w:rPr>
      <w:rFonts w:ascii="Times New Roman" w:eastAsia="MS Mincho" w:hAnsi="Times New Roman" w:cs="Times New Roman"/>
      <w:sz w:val="24"/>
      <w:szCs w:val="24"/>
      <w:lang w:eastAsia="ru-RU"/>
    </w:rPr>
  </w:style>
  <w:style w:type="paragraph" w:styleId="26">
    <w:name w:val="Body Text 2"/>
    <w:basedOn w:val="a"/>
    <w:link w:val="25"/>
    <w:semiHidden/>
    <w:rsid w:val="00380265"/>
    <w:pPr>
      <w:jc w:val="both"/>
    </w:pPr>
    <w:rPr>
      <w:rFonts w:eastAsia="MS Mincho"/>
    </w:rPr>
  </w:style>
  <w:style w:type="paragraph" w:styleId="31">
    <w:name w:val="Body Text 3"/>
    <w:basedOn w:val="a"/>
    <w:link w:val="32"/>
    <w:semiHidden/>
    <w:rsid w:val="00380265"/>
    <w:rPr>
      <w:rFonts w:eastAsia="Calibri"/>
      <w:lang w:eastAsia="en-US"/>
    </w:rPr>
  </w:style>
  <w:style w:type="character" w:customStyle="1" w:styleId="32">
    <w:name w:val="Основной текст 3 Знак"/>
    <w:basedOn w:val="a0"/>
    <w:link w:val="31"/>
    <w:semiHidden/>
    <w:rsid w:val="00380265"/>
    <w:rPr>
      <w:rFonts w:ascii="Times New Roman" w:eastAsia="Calibri" w:hAnsi="Times New Roman" w:cs="Times New Roman"/>
      <w:sz w:val="24"/>
      <w:szCs w:val="24"/>
    </w:rPr>
  </w:style>
  <w:style w:type="paragraph" w:styleId="33">
    <w:name w:val="Body Text Indent 3"/>
    <w:basedOn w:val="a"/>
    <w:link w:val="34"/>
    <w:semiHidden/>
    <w:rsid w:val="00380265"/>
    <w:pPr>
      <w:ind w:firstLine="709"/>
      <w:jc w:val="both"/>
    </w:pPr>
    <w:rPr>
      <w:rFonts w:eastAsia="MS Mincho"/>
    </w:rPr>
  </w:style>
  <w:style w:type="character" w:customStyle="1" w:styleId="34">
    <w:name w:val="Основной текст с отступом 3 Знак"/>
    <w:basedOn w:val="a0"/>
    <w:link w:val="33"/>
    <w:semiHidden/>
    <w:rsid w:val="00380265"/>
    <w:rPr>
      <w:rFonts w:ascii="Times New Roman" w:eastAsia="MS Mincho" w:hAnsi="Times New Roman" w:cs="Times New Roman"/>
      <w:sz w:val="24"/>
      <w:szCs w:val="24"/>
      <w:lang w:eastAsia="ru-RU"/>
    </w:rPr>
  </w:style>
  <w:style w:type="paragraph" w:customStyle="1" w:styleId="12">
    <w:name w:val="Абзац списка1"/>
    <w:basedOn w:val="a"/>
    <w:rsid w:val="00380265"/>
    <w:pPr>
      <w:spacing w:after="200" w:line="276" w:lineRule="auto"/>
      <w:ind w:left="720"/>
    </w:pPr>
    <w:rPr>
      <w:rFonts w:ascii="Calibri" w:hAnsi="Calibri"/>
      <w:sz w:val="22"/>
      <w:szCs w:val="22"/>
      <w:lang w:eastAsia="en-US"/>
    </w:rPr>
  </w:style>
  <w:style w:type="paragraph" w:customStyle="1" w:styleId="27">
    <w:name w:val="Îñíîâíîé òåêñò 2"/>
    <w:basedOn w:val="a"/>
    <w:rsid w:val="00380265"/>
    <w:pPr>
      <w:autoSpaceDE w:val="0"/>
      <w:autoSpaceDN w:val="0"/>
      <w:adjustRightInd w:val="0"/>
      <w:ind w:firstLine="567"/>
    </w:pPr>
    <w:rPr>
      <w:rFonts w:eastAsia="Calibri"/>
      <w:sz w:val="20"/>
    </w:rPr>
  </w:style>
  <w:style w:type="paragraph" w:customStyle="1" w:styleId="Normal">
    <w:name w:val="Normal Знак Знак Знак"/>
    <w:rsid w:val="00380265"/>
    <w:pPr>
      <w:snapToGrid w:val="0"/>
      <w:spacing w:after="0" w:line="240" w:lineRule="auto"/>
    </w:pPr>
    <w:rPr>
      <w:rFonts w:ascii="Times New Roman" w:eastAsia="Calibri" w:hAnsi="Times New Roman" w:cs="Times New Roman"/>
      <w:sz w:val="24"/>
      <w:szCs w:val="24"/>
      <w:lang w:eastAsia="ru-RU"/>
    </w:rPr>
  </w:style>
  <w:style w:type="paragraph" w:customStyle="1" w:styleId="13">
    <w:name w:val="Обычный1"/>
    <w:rsid w:val="00380265"/>
    <w:pPr>
      <w:snapToGrid w:val="0"/>
      <w:spacing w:after="0" w:line="240" w:lineRule="auto"/>
    </w:pPr>
    <w:rPr>
      <w:rFonts w:ascii="Times New Roman" w:eastAsia="Calibri" w:hAnsi="Times New Roman" w:cs="Times New Roman"/>
      <w:sz w:val="24"/>
      <w:szCs w:val="24"/>
      <w:lang w:eastAsia="ru-RU"/>
    </w:rPr>
  </w:style>
  <w:style w:type="paragraph" w:customStyle="1" w:styleId="Normal0">
    <w:name w:val="Normal Знак Знак"/>
    <w:rsid w:val="00380265"/>
    <w:pPr>
      <w:snapToGrid w:val="0"/>
      <w:spacing w:after="0" w:line="240" w:lineRule="auto"/>
    </w:pPr>
    <w:rPr>
      <w:rFonts w:ascii="Times New Roman" w:eastAsia="Calibri" w:hAnsi="Times New Roman" w:cs="Times New Roman"/>
      <w:sz w:val="24"/>
      <w:szCs w:val="20"/>
      <w:lang w:eastAsia="ru-RU"/>
    </w:rPr>
  </w:style>
  <w:style w:type="paragraph" w:customStyle="1" w:styleId="consplusnormal1">
    <w:name w:val="consplusnormal"/>
    <w:basedOn w:val="a"/>
    <w:rsid w:val="00380265"/>
    <w:pPr>
      <w:spacing w:before="100" w:beforeAutospacing="1" w:after="100" w:afterAutospacing="1"/>
    </w:pPr>
    <w:rPr>
      <w:rFonts w:eastAsia="Calibri"/>
    </w:rPr>
  </w:style>
  <w:style w:type="paragraph" w:customStyle="1" w:styleId="aff1">
    <w:name w:val="Знак Знак Знак"/>
    <w:basedOn w:val="a"/>
    <w:rsid w:val="00380265"/>
    <w:pPr>
      <w:spacing w:before="100" w:beforeAutospacing="1" w:after="100" w:afterAutospacing="1"/>
    </w:pPr>
    <w:rPr>
      <w:rFonts w:ascii="Tahoma" w:eastAsia="Calibri" w:hAnsi="Tahoma" w:cs="Tahoma"/>
      <w:sz w:val="20"/>
      <w:szCs w:val="20"/>
      <w:lang w:val="en-US" w:eastAsia="en-US"/>
    </w:rPr>
  </w:style>
  <w:style w:type="character" w:styleId="aff2">
    <w:name w:val="annotation reference"/>
    <w:rsid w:val="00380265"/>
    <w:rPr>
      <w:sz w:val="16"/>
    </w:rPr>
  </w:style>
  <w:style w:type="character" w:customStyle="1" w:styleId="Normal1">
    <w:name w:val="Normal Знак Знак Знак Знак"/>
    <w:rsid w:val="00380265"/>
    <w:rPr>
      <w:rFonts w:cs="Times New Roman"/>
      <w:sz w:val="24"/>
      <w:lang w:val="ru-RU" w:eastAsia="ru-RU" w:bidi="ar-SA"/>
    </w:rPr>
  </w:style>
  <w:style w:type="character" w:customStyle="1" w:styleId="Normal2">
    <w:name w:val="Normal Знак"/>
    <w:rsid w:val="00380265"/>
    <w:rPr>
      <w:rFonts w:cs="Times New Roman"/>
      <w:sz w:val="24"/>
      <w:lang w:val="ru-RU" w:eastAsia="ru-RU" w:bidi="ar-SA"/>
    </w:rPr>
  </w:style>
  <w:style w:type="character" w:styleId="aff3">
    <w:name w:val="Strong"/>
    <w:qFormat/>
    <w:rsid w:val="00380265"/>
    <w:rPr>
      <w:rFonts w:cs="Times New Roman"/>
      <w:b/>
      <w:bCs/>
    </w:rPr>
  </w:style>
  <w:style w:type="paragraph" w:styleId="aff4">
    <w:name w:val="caption"/>
    <w:basedOn w:val="a"/>
    <w:next w:val="a"/>
    <w:qFormat/>
    <w:rsid w:val="00380265"/>
    <w:pPr>
      <w:spacing w:line="300" w:lineRule="exact"/>
      <w:jc w:val="center"/>
    </w:pPr>
    <w:rPr>
      <w:b/>
      <w:bCs/>
      <w:spacing w:val="14"/>
      <w:sz w:val="20"/>
      <w:szCs w:val="20"/>
    </w:rPr>
  </w:style>
  <w:style w:type="paragraph" w:customStyle="1" w:styleId="28">
    <w:name w:val="Обычный2"/>
    <w:rsid w:val="00380265"/>
    <w:pPr>
      <w:snapToGrid w:val="0"/>
      <w:spacing w:after="0" w:line="240" w:lineRule="auto"/>
    </w:pPr>
    <w:rPr>
      <w:rFonts w:ascii="Times New Roman" w:eastAsia="Times New Roman" w:hAnsi="Times New Roman" w:cs="Times New Roman"/>
      <w:sz w:val="24"/>
      <w:szCs w:val="24"/>
      <w:lang w:eastAsia="ru-RU"/>
    </w:rPr>
  </w:style>
  <w:style w:type="character" w:styleId="aff5">
    <w:name w:val="Emphasis"/>
    <w:qFormat/>
    <w:rsid w:val="00380265"/>
    <w:rPr>
      <w:i/>
      <w:iCs/>
    </w:rPr>
  </w:style>
  <w:style w:type="paragraph" w:styleId="aff6">
    <w:name w:val="List Bullet"/>
    <w:basedOn w:val="a"/>
    <w:rsid w:val="00380265"/>
  </w:style>
  <w:style w:type="paragraph" w:styleId="aff7">
    <w:name w:val="annotation subject"/>
    <w:basedOn w:val="af9"/>
    <w:next w:val="af9"/>
    <w:link w:val="aff8"/>
    <w:rsid w:val="00380265"/>
    <w:pPr>
      <w:spacing w:after="200" w:line="276" w:lineRule="auto"/>
    </w:pPr>
    <w:rPr>
      <w:rFonts w:eastAsia="Times New Roman"/>
      <w:b/>
      <w:bCs/>
      <w:lang w:eastAsia="en-US"/>
    </w:rPr>
  </w:style>
  <w:style w:type="character" w:customStyle="1" w:styleId="aff8">
    <w:name w:val="Тема примечания Знак"/>
    <w:basedOn w:val="afa"/>
    <w:link w:val="aff7"/>
    <w:rsid w:val="00380265"/>
    <w:rPr>
      <w:rFonts w:ascii="Times New Roman" w:eastAsia="Times New Roman" w:hAnsi="Times New Roman" w:cs="Times New Roman"/>
      <w:b/>
      <w:bCs/>
      <w:sz w:val="20"/>
      <w:szCs w:val="20"/>
      <w:lang w:eastAsia="ru-RU"/>
    </w:rPr>
  </w:style>
  <w:style w:type="paragraph" w:customStyle="1" w:styleId="211">
    <w:name w:val="Основной текст с отступом 21"/>
    <w:basedOn w:val="a"/>
    <w:rsid w:val="00380265"/>
    <w:pPr>
      <w:autoSpaceDE w:val="0"/>
      <w:ind w:firstLine="540"/>
      <w:jc w:val="both"/>
    </w:pPr>
    <w:rPr>
      <w:rFonts w:eastAsia="Calibri" w:cs="Calibri"/>
      <w:lang w:eastAsia="ar-SA"/>
    </w:rPr>
  </w:style>
  <w:style w:type="paragraph" w:customStyle="1" w:styleId="aff9">
    <w:name w:val="Комментарий"/>
    <w:basedOn w:val="a"/>
    <w:next w:val="a"/>
    <w:uiPriority w:val="99"/>
    <w:rsid w:val="00380265"/>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a">
    <w:name w:val="Информация об изменениях документа"/>
    <w:basedOn w:val="aff9"/>
    <w:next w:val="a"/>
    <w:uiPriority w:val="99"/>
    <w:rsid w:val="003802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09247">
      <w:bodyDiv w:val="1"/>
      <w:marLeft w:val="0"/>
      <w:marRight w:val="0"/>
      <w:marTop w:val="0"/>
      <w:marBottom w:val="0"/>
      <w:divBdr>
        <w:top w:val="none" w:sz="0" w:space="0" w:color="auto"/>
        <w:left w:val="none" w:sz="0" w:space="0" w:color="auto"/>
        <w:bottom w:val="none" w:sz="0" w:space="0" w:color="auto"/>
        <w:right w:val="none" w:sz="0" w:space="0" w:color="auto"/>
      </w:divBdr>
    </w:div>
    <w:div w:id="441534141">
      <w:bodyDiv w:val="1"/>
      <w:marLeft w:val="0"/>
      <w:marRight w:val="0"/>
      <w:marTop w:val="0"/>
      <w:marBottom w:val="0"/>
      <w:divBdr>
        <w:top w:val="none" w:sz="0" w:space="0" w:color="auto"/>
        <w:left w:val="none" w:sz="0" w:space="0" w:color="auto"/>
        <w:bottom w:val="none" w:sz="0" w:space="0" w:color="auto"/>
        <w:right w:val="none" w:sz="0" w:space="0" w:color="auto"/>
      </w:divBdr>
    </w:div>
    <w:div w:id="788233856">
      <w:bodyDiv w:val="1"/>
      <w:marLeft w:val="0"/>
      <w:marRight w:val="0"/>
      <w:marTop w:val="0"/>
      <w:marBottom w:val="0"/>
      <w:divBdr>
        <w:top w:val="none" w:sz="0" w:space="0" w:color="auto"/>
        <w:left w:val="none" w:sz="0" w:space="0" w:color="auto"/>
        <w:bottom w:val="none" w:sz="0" w:space="0" w:color="auto"/>
        <w:right w:val="none" w:sz="0" w:space="0" w:color="auto"/>
      </w:divBdr>
    </w:div>
    <w:div w:id="975332984">
      <w:bodyDiv w:val="1"/>
      <w:marLeft w:val="0"/>
      <w:marRight w:val="0"/>
      <w:marTop w:val="0"/>
      <w:marBottom w:val="0"/>
      <w:divBdr>
        <w:top w:val="none" w:sz="0" w:space="0" w:color="auto"/>
        <w:left w:val="none" w:sz="0" w:space="0" w:color="auto"/>
        <w:bottom w:val="none" w:sz="0" w:space="0" w:color="auto"/>
        <w:right w:val="none" w:sz="0" w:space="0" w:color="auto"/>
      </w:divBdr>
      <w:divsChild>
        <w:div w:id="1579555149">
          <w:marLeft w:val="0"/>
          <w:marRight w:val="0"/>
          <w:marTop w:val="0"/>
          <w:marBottom w:val="0"/>
          <w:divBdr>
            <w:top w:val="none" w:sz="0" w:space="0" w:color="auto"/>
            <w:left w:val="none" w:sz="0" w:space="0" w:color="auto"/>
            <w:bottom w:val="none" w:sz="0" w:space="0" w:color="auto"/>
            <w:right w:val="none" w:sz="0" w:space="0" w:color="auto"/>
          </w:divBdr>
        </w:div>
      </w:divsChild>
    </w:div>
    <w:div w:id="1196193773">
      <w:bodyDiv w:val="1"/>
      <w:marLeft w:val="0"/>
      <w:marRight w:val="0"/>
      <w:marTop w:val="0"/>
      <w:marBottom w:val="0"/>
      <w:divBdr>
        <w:top w:val="none" w:sz="0" w:space="0" w:color="auto"/>
        <w:left w:val="none" w:sz="0" w:space="0" w:color="auto"/>
        <w:bottom w:val="none" w:sz="0" w:space="0" w:color="auto"/>
        <w:right w:val="none" w:sz="0" w:space="0" w:color="auto"/>
      </w:divBdr>
    </w:div>
    <w:div w:id="1202783448">
      <w:bodyDiv w:val="1"/>
      <w:marLeft w:val="0"/>
      <w:marRight w:val="0"/>
      <w:marTop w:val="0"/>
      <w:marBottom w:val="0"/>
      <w:divBdr>
        <w:top w:val="none" w:sz="0" w:space="0" w:color="auto"/>
        <w:left w:val="none" w:sz="0" w:space="0" w:color="auto"/>
        <w:bottom w:val="none" w:sz="0" w:space="0" w:color="auto"/>
        <w:right w:val="none" w:sz="0" w:space="0" w:color="auto"/>
      </w:divBdr>
      <w:divsChild>
        <w:div w:id="714233307">
          <w:marLeft w:val="0"/>
          <w:marRight w:val="0"/>
          <w:marTop w:val="0"/>
          <w:marBottom w:val="0"/>
          <w:divBdr>
            <w:top w:val="none" w:sz="0" w:space="0" w:color="auto"/>
            <w:left w:val="none" w:sz="0" w:space="0" w:color="auto"/>
            <w:bottom w:val="none" w:sz="0" w:space="0" w:color="auto"/>
            <w:right w:val="none" w:sz="0" w:space="0" w:color="auto"/>
          </w:divBdr>
        </w:div>
      </w:divsChild>
    </w:div>
    <w:div w:id="1291597749">
      <w:bodyDiv w:val="1"/>
      <w:marLeft w:val="0"/>
      <w:marRight w:val="0"/>
      <w:marTop w:val="0"/>
      <w:marBottom w:val="0"/>
      <w:divBdr>
        <w:top w:val="none" w:sz="0" w:space="0" w:color="auto"/>
        <w:left w:val="none" w:sz="0" w:space="0" w:color="auto"/>
        <w:bottom w:val="none" w:sz="0" w:space="0" w:color="auto"/>
        <w:right w:val="none" w:sz="0" w:space="0" w:color="auto"/>
      </w:divBdr>
    </w:div>
    <w:div w:id="1516961822">
      <w:bodyDiv w:val="1"/>
      <w:marLeft w:val="0"/>
      <w:marRight w:val="0"/>
      <w:marTop w:val="0"/>
      <w:marBottom w:val="0"/>
      <w:divBdr>
        <w:top w:val="none" w:sz="0" w:space="0" w:color="auto"/>
        <w:left w:val="none" w:sz="0" w:space="0" w:color="auto"/>
        <w:bottom w:val="none" w:sz="0" w:space="0" w:color="auto"/>
        <w:right w:val="none" w:sz="0" w:space="0" w:color="auto"/>
      </w:divBdr>
    </w:div>
    <w:div w:id="1768622603">
      <w:bodyDiv w:val="1"/>
      <w:marLeft w:val="0"/>
      <w:marRight w:val="0"/>
      <w:marTop w:val="0"/>
      <w:marBottom w:val="0"/>
      <w:divBdr>
        <w:top w:val="none" w:sz="0" w:space="0" w:color="auto"/>
        <w:left w:val="none" w:sz="0" w:space="0" w:color="auto"/>
        <w:bottom w:val="none" w:sz="0" w:space="0" w:color="auto"/>
        <w:right w:val="none" w:sz="0" w:space="0" w:color="auto"/>
      </w:divBdr>
    </w:div>
    <w:div w:id="1969235894">
      <w:bodyDiv w:val="1"/>
      <w:marLeft w:val="0"/>
      <w:marRight w:val="0"/>
      <w:marTop w:val="0"/>
      <w:marBottom w:val="0"/>
      <w:divBdr>
        <w:top w:val="none" w:sz="0" w:space="0" w:color="auto"/>
        <w:left w:val="none" w:sz="0" w:space="0" w:color="auto"/>
        <w:bottom w:val="none" w:sz="0" w:space="0" w:color="auto"/>
        <w:right w:val="none" w:sz="0" w:space="0" w:color="auto"/>
      </w:divBdr>
    </w:div>
    <w:div w:id="211721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7FBCB7A4921477222AE9696C0527B59E4CB63FEC96E55C409364F25497AO1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2B68D365C87DD12C3005C7BA65515A31DF51036474E1A8B88471CB77745D0FE2FE0F07D2C521A7A4YCQ5F"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41.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gosuslugi.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esia.gosuslugi.ru/registr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47DFE-9B9D-42FD-A2A1-7F3D04045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34</Pages>
  <Words>11324</Words>
  <Characters>64549</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Мищенко Наталья Александровна</dc:creator>
  <cp:lastModifiedBy>Добровольская  Анна Александровна</cp:lastModifiedBy>
  <cp:revision>25</cp:revision>
  <cp:lastPrinted>2018-04-23T04:01:00Z</cp:lastPrinted>
  <dcterms:created xsi:type="dcterms:W3CDTF">2018-06-04T03:46:00Z</dcterms:created>
  <dcterms:modified xsi:type="dcterms:W3CDTF">2018-06-13T03:24:00Z</dcterms:modified>
</cp:coreProperties>
</file>