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20053" w:rsidP="00374AD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</w:t>
            </w:r>
            <w:r w:rsidR="00BD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 w:rsidR="00BD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</w:t>
            </w:r>
            <w:r w:rsidR="00B43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.09.2022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508-П «Об утверждении Положения о Министерстве имущественных и земельных отношений Камчатского края»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9EA" w:rsidRPr="004B79EA" w:rsidRDefault="00CA69E3" w:rsidP="00852E0D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E0D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4B79E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B79EA" w:rsidRPr="00852E0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B79EA">
        <w:rPr>
          <w:rFonts w:ascii="Times New Roman" w:hAnsi="Times New Roman" w:cs="Times New Roman"/>
          <w:bCs/>
          <w:sz w:val="28"/>
          <w:szCs w:val="28"/>
        </w:rPr>
        <w:t>е</w:t>
      </w:r>
      <w:r w:rsidR="004B79EA" w:rsidRPr="00852E0D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</w:t>
      </w:r>
      <w:r w:rsidR="004B79EA">
        <w:rPr>
          <w:rFonts w:ascii="Times New Roman" w:hAnsi="Times New Roman" w:cs="Times New Roman"/>
          <w:bCs/>
          <w:sz w:val="28"/>
          <w:szCs w:val="28"/>
        </w:rPr>
        <w:t>7</w:t>
      </w:r>
      <w:r w:rsidR="004B79EA" w:rsidRPr="00852E0D">
        <w:rPr>
          <w:rFonts w:ascii="Times New Roman" w:hAnsi="Times New Roman" w:cs="Times New Roman"/>
          <w:bCs/>
          <w:sz w:val="28"/>
          <w:szCs w:val="28"/>
        </w:rPr>
        <w:t>.09.2022 № 508-П</w:t>
      </w:r>
      <w:r w:rsidR="004B79EA" w:rsidRPr="00CB0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9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Министерстве имущественных и земельных отношений Камчатского края» следующие изменения:</w:t>
      </w:r>
    </w:p>
    <w:p w:rsidR="004B79EA" w:rsidRPr="004B79EA" w:rsidRDefault="004B79EA" w:rsidP="004B79EA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слова «государственной власти»</w:t>
      </w:r>
      <w:r w:rsidRPr="004B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852E0D" w:rsidRDefault="00374ADD" w:rsidP="004B79EA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A69E3" w:rsidRPr="00852E0D">
        <w:rPr>
          <w:rFonts w:ascii="Times New Roman" w:hAnsi="Times New Roman" w:cs="Times New Roman"/>
          <w:bCs/>
          <w:sz w:val="28"/>
          <w:szCs w:val="28"/>
        </w:rPr>
        <w:t>част</w:t>
      </w:r>
      <w:r w:rsidR="004B79EA">
        <w:rPr>
          <w:rFonts w:ascii="Times New Roman" w:hAnsi="Times New Roman" w:cs="Times New Roman"/>
          <w:bCs/>
          <w:sz w:val="28"/>
          <w:szCs w:val="28"/>
        </w:rPr>
        <w:t>и</w:t>
      </w:r>
      <w:r w:rsidR="00CA69E3" w:rsidRPr="00852E0D">
        <w:rPr>
          <w:rFonts w:ascii="Times New Roman" w:hAnsi="Times New Roman" w:cs="Times New Roman"/>
          <w:bCs/>
          <w:sz w:val="28"/>
          <w:szCs w:val="28"/>
        </w:rPr>
        <w:t xml:space="preserve"> 24.8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="00CA69E3" w:rsidRPr="00852E0D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CA69E3" w:rsidRPr="00852E0D">
        <w:rPr>
          <w:rFonts w:ascii="Times New Roman" w:hAnsi="Times New Roman" w:cs="Times New Roman"/>
          <w:sz w:val="28"/>
          <w:szCs w:val="28"/>
        </w:rPr>
        <w:t>на территориях субъектов Российской Федерации, входящих в состав Дальневосточного федерального округа</w:t>
      </w:r>
      <w:proofErr w:type="gramStart"/>
      <w:r w:rsidR="00CA69E3" w:rsidRPr="00852E0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CA69E3" w:rsidRPr="00852E0D">
        <w:rPr>
          <w:rFonts w:ascii="Times New Roman" w:hAnsi="Times New Roman" w:cs="Times New Roman"/>
          <w:sz w:val="28"/>
          <w:szCs w:val="28"/>
        </w:rPr>
        <w:t xml:space="preserve"> </w:t>
      </w:r>
      <w:r w:rsidR="004B79EA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A69E3" w:rsidRPr="00852E0D">
        <w:rPr>
          <w:rFonts w:ascii="Times New Roman" w:hAnsi="Times New Roman" w:cs="Times New Roman"/>
          <w:sz w:val="28"/>
          <w:szCs w:val="28"/>
        </w:rPr>
        <w:t>слова</w:t>
      </w:r>
      <w:r w:rsidR="004B79EA">
        <w:rPr>
          <w:rFonts w:ascii="Times New Roman" w:hAnsi="Times New Roman" w:cs="Times New Roman"/>
          <w:sz w:val="28"/>
          <w:szCs w:val="28"/>
        </w:rPr>
        <w:t>ми</w:t>
      </w:r>
      <w:r w:rsidR="00CA69E3" w:rsidRPr="00852E0D">
        <w:rPr>
          <w:rFonts w:ascii="Times New Roman" w:hAnsi="Times New Roman" w:cs="Times New Roman"/>
          <w:sz w:val="28"/>
          <w:szCs w:val="28"/>
        </w:rPr>
        <w:t xml:space="preserve"> «в Арктической зоне Российской Федерации и на других территориях Севера, Сибири и Дальнего Востока Российской Федерации,»</w:t>
      </w:r>
      <w:r w:rsidR="00852E0D">
        <w:rPr>
          <w:rFonts w:ascii="Times New Roman" w:hAnsi="Times New Roman" w:cs="Times New Roman"/>
          <w:sz w:val="28"/>
          <w:szCs w:val="28"/>
        </w:rPr>
        <w:t>.</w:t>
      </w:r>
    </w:p>
    <w:p w:rsidR="00576D34" w:rsidRPr="00AF4A11" w:rsidRDefault="00852E0D" w:rsidP="00AF4A11">
      <w:pPr>
        <w:pStyle w:val="ad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CB0CC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CB0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CB0CCD" w:rsidP="00CB0CCD">
            <w:pPr>
              <w:tabs>
                <w:tab w:val="left" w:pos="1935"/>
              </w:tabs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DD" w:rsidRDefault="00EB08DD" w:rsidP="0031799B">
      <w:pPr>
        <w:spacing w:after="0" w:line="240" w:lineRule="auto"/>
      </w:pPr>
      <w:r>
        <w:separator/>
      </w:r>
    </w:p>
  </w:endnote>
  <w:endnote w:type="continuationSeparator" w:id="0">
    <w:p w:rsidR="00EB08DD" w:rsidRDefault="00EB08D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DD" w:rsidRDefault="00EB08DD" w:rsidP="0031799B">
      <w:pPr>
        <w:spacing w:after="0" w:line="240" w:lineRule="auto"/>
      </w:pPr>
      <w:r>
        <w:separator/>
      </w:r>
    </w:p>
  </w:footnote>
  <w:footnote w:type="continuationSeparator" w:id="0">
    <w:p w:rsidR="00EB08DD" w:rsidRDefault="00EB08DD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2328"/>
    <w:multiLevelType w:val="hybridMultilevel"/>
    <w:tmpl w:val="C6764352"/>
    <w:lvl w:ilvl="0" w:tplc="60BC7AA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CD1AA8"/>
    <w:multiLevelType w:val="hybridMultilevel"/>
    <w:tmpl w:val="F94C8600"/>
    <w:lvl w:ilvl="0" w:tplc="9640B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179ED"/>
    <w:rsid w:val="00033533"/>
    <w:rsid w:val="00045111"/>
    <w:rsid w:val="00045284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0053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ADD"/>
    <w:rsid w:val="00374C3C"/>
    <w:rsid w:val="0038403D"/>
    <w:rsid w:val="00397C94"/>
    <w:rsid w:val="003B0709"/>
    <w:rsid w:val="003B52E1"/>
    <w:rsid w:val="003B55E1"/>
    <w:rsid w:val="003C30E0"/>
    <w:rsid w:val="004167CA"/>
    <w:rsid w:val="0043251D"/>
    <w:rsid w:val="004348C7"/>
    <w:rsid w:val="0043505F"/>
    <w:rsid w:val="004351FE"/>
    <w:rsid w:val="004415AF"/>
    <w:rsid w:val="004440D5"/>
    <w:rsid w:val="004549E8"/>
    <w:rsid w:val="00464949"/>
    <w:rsid w:val="00465192"/>
    <w:rsid w:val="00466B97"/>
    <w:rsid w:val="004B221A"/>
    <w:rsid w:val="004B79E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31458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2E0D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56C6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AF4A11"/>
    <w:rsid w:val="00B11806"/>
    <w:rsid w:val="00B12F65"/>
    <w:rsid w:val="00B17A8B"/>
    <w:rsid w:val="00B43837"/>
    <w:rsid w:val="00B64060"/>
    <w:rsid w:val="00B759EC"/>
    <w:rsid w:val="00B75E4C"/>
    <w:rsid w:val="00B81EC3"/>
    <w:rsid w:val="00B831E8"/>
    <w:rsid w:val="00B833C0"/>
    <w:rsid w:val="00BA6DC7"/>
    <w:rsid w:val="00BB478D"/>
    <w:rsid w:val="00BD0607"/>
    <w:rsid w:val="00BD13FF"/>
    <w:rsid w:val="00BE1E47"/>
    <w:rsid w:val="00BE5B0B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A69E3"/>
    <w:rsid w:val="00CB0344"/>
    <w:rsid w:val="00CB0CCD"/>
    <w:rsid w:val="00CE0A58"/>
    <w:rsid w:val="00D16B35"/>
    <w:rsid w:val="00D206A1"/>
    <w:rsid w:val="00D31705"/>
    <w:rsid w:val="00D32C8B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B08DD"/>
    <w:rsid w:val="00EC2DBB"/>
    <w:rsid w:val="00EE4D72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52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5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63F5-B8EF-4F4A-A386-37E8F54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Гнедая Ольга Сергеевна</cp:lastModifiedBy>
  <cp:revision>5</cp:revision>
  <cp:lastPrinted>2021-10-13T05:03:00Z</cp:lastPrinted>
  <dcterms:created xsi:type="dcterms:W3CDTF">2023-03-02T22:47:00Z</dcterms:created>
  <dcterms:modified xsi:type="dcterms:W3CDTF">2023-03-03T03:18:00Z</dcterms:modified>
</cp:coreProperties>
</file>