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933E1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45D78" w:rsidRDefault="00845D78" w:rsidP="00300A2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разграничении имущества, находящегося 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муниципальной соб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ственности,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>межд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  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0A22">
              <w:rPr>
                <w:rFonts w:ascii="Times New Roman" w:hAnsi="Times New Roman" w:cs="Times New Roman"/>
                <w:bCs/>
                <w:sz w:val="28"/>
                <w:szCs w:val="28"/>
              </w:rPr>
              <w:t>Мильковским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районом и </w:t>
            </w:r>
            <w:r w:rsidR="0030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Атласовским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сельским поселением</w:t>
            </w:r>
            <w:r w:rsidR="006E593A" w:rsidRPr="0084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1933E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B2" w:rsidRPr="001933E1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E8" w:rsidRPr="00845D78" w:rsidRDefault="00845D78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78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25.03.2008 № 28                      «О Порядке разграничения муниципального имущества между муниципальными образованиями в Камчатском крае»</w:t>
      </w:r>
    </w:p>
    <w:p w:rsidR="00033533" w:rsidRPr="001933E1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1933E1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D78" w:rsidRPr="00845D78" w:rsidRDefault="00845D78" w:rsidP="00845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передаваемого </w:t>
      </w:r>
      <w:r w:rsidR="00300A22">
        <w:rPr>
          <w:rFonts w:ascii="Times New Roman" w:hAnsi="Times New Roman" w:cs="Times New Roman"/>
          <w:bCs/>
          <w:sz w:val="28"/>
          <w:szCs w:val="28"/>
        </w:rPr>
        <w:t>Мильковским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муниципальным районом</w:t>
      </w:r>
      <w:r w:rsidRPr="00845D7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A22">
        <w:rPr>
          <w:rFonts w:ascii="Times New Roman" w:hAnsi="Times New Roman" w:cs="Times New Roman"/>
          <w:bCs/>
          <w:sz w:val="28"/>
          <w:szCs w:val="28"/>
        </w:rPr>
        <w:t xml:space="preserve">Атласовского </w:t>
      </w:r>
      <w:r w:rsidRPr="00845D7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845D78">
        <w:rPr>
          <w:rFonts w:ascii="Times New Roman" w:hAnsi="Times New Roman" w:cs="Times New Roman"/>
          <w:sz w:val="28"/>
          <w:szCs w:val="28"/>
        </w:rPr>
        <w:t xml:space="preserve"> поселения в порядке разграничения муниципального имущества, согласно приложению к настоящему постановлению.</w:t>
      </w:r>
    </w:p>
    <w:p w:rsidR="00845D78" w:rsidRPr="00845D78" w:rsidRDefault="00845D78" w:rsidP="00845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на муниципальное имущество, передаваемое </w:t>
      </w:r>
      <w:r w:rsidR="00300A22">
        <w:rPr>
          <w:rFonts w:ascii="Times New Roman" w:hAnsi="Times New Roman" w:cs="Times New Roman"/>
          <w:sz w:val="28"/>
          <w:szCs w:val="28"/>
        </w:rPr>
        <w:t xml:space="preserve">Атласовскому </w:t>
      </w:r>
      <w:r w:rsidRPr="00845D78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D7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300A22">
        <w:rPr>
          <w:rFonts w:ascii="Times New Roman" w:hAnsi="Times New Roman" w:cs="Times New Roman"/>
          <w:sz w:val="28"/>
          <w:szCs w:val="28"/>
        </w:rPr>
        <w:t xml:space="preserve">Атласовского </w:t>
      </w:r>
      <w:r w:rsidRPr="00845D7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845D78" w:rsidRPr="00845D78" w:rsidRDefault="00845D78" w:rsidP="00845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76D34" w:rsidRPr="001933E1" w:rsidRDefault="00576D34" w:rsidP="00845D78">
      <w:pPr>
        <w:pStyle w:val="ad"/>
        <w:spacing w:after="0" w:line="276" w:lineRule="auto"/>
        <w:ind w:left="928"/>
        <w:jc w:val="both"/>
        <w:rPr>
          <w:rFonts w:ascii="Times New Roman" w:hAnsi="Times New Roman" w:cs="Times New Roman"/>
          <w:bCs/>
        </w:rPr>
      </w:pPr>
    </w:p>
    <w:p w:rsidR="006664BC" w:rsidRPr="001933E1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C88" w:rsidRPr="001933E1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22961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1933E1" w:rsidRDefault="001933E1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933E1" w:rsidSect="001933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640F4" w:rsidRPr="005640F4" w:rsidRDefault="006B7A0F" w:rsidP="00A635F9">
      <w:pPr>
        <w:autoSpaceDE w:val="0"/>
        <w:autoSpaceDN w:val="0"/>
        <w:adjustRightInd w:val="0"/>
        <w:spacing w:after="0"/>
        <w:ind w:left="10490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5640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0F4" w:rsidRPr="005640F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640F4" w:rsidRPr="005640F4" w:rsidRDefault="005640F4" w:rsidP="005640F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64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0F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от _______________№_________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7A0F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 xml:space="preserve">имущества, передаваемого </w:t>
      </w:r>
      <w:r w:rsidR="00300A22">
        <w:rPr>
          <w:rFonts w:ascii="Times New Roman" w:hAnsi="Times New Roman" w:cs="Times New Roman"/>
          <w:bCs/>
          <w:sz w:val="28"/>
          <w:szCs w:val="28"/>
        </w:rPr>
        <w:t>Мильковским</w:t>
      </w:r>
      <w:r w:rsidRPr="006B7A0F">
        <w:rPr>
          <w:rFonts w:ascii="Times New Roman" w:hAnsi="Times New Roman" w:cs="Times New Roman"/>
          <w:sz w:val="28"/>
          <w:szCs w:val="28"/>
        </w:rPr>
        <w:t xml:space="preserve"> муниципальным районом в муниципальную собственность </w:t>
      </w:r>
    </w:p>
    <w:p w:rsidR="006B7A0F" w:rsidRPr="006B7A0F" w:rsidRDefault="00300A22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Атласовского </w:t>
      </w:r>
      <w:r w:rsidR="006B7A0F" w:rsidRPr="006B7A0F">
        <w:rPr>
          <w:rFonts w:ascii="Times New Roman" w:hAnsi="Times New Roman" w:cs="Times New Roman"/>
          <w:sz w:val="28"/>
          <w:szCs w:val="28"/>
        </w:rPr>
        <w:t>сельского поселения в порядке разграничения муниципального имущества</w:t>
      </w:r>
    </w:p>
    <w:p w:rsidR="006B7A0F" w:rsidRPr="006B7A0F" w:rsidRDefault="006B7A0F" w:rsidP="006B7A0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6B7A0F" w:rsidRPr="006B7A0F" w:rsidTr="00006996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Полное наиме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орга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 на ба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лансе которой находится пред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лагаемое к пере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Адрес местона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орга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 на ба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лансе которой находится пред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лагаемое к пере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Пункт ____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части ____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статьи 50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закона от 06.10.2003 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</w:tr>
      <w:tr w:rsidR="006B7A0F" w:rsidRPr="006B7A0F" w:rsidTr="00006996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A0F" w:rsidRPr="006B7A0F" w:rsidTr="00006996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6B7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F" w:rsidRPr="006B7A0F" w:rsidRDefault="006B7A0F" w:rsidP="00300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Мильковский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Таежный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3F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300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41:06:0040101:150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A0F" w:rsidRPr="006B7A0F" w:rsidRDefault="00D92221" w:rsidP="0030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</w:t>
            </w:r>
            <w:r w:rsidR="00300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7A0F" w:rsidRPr="006B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3" w:name="_GoBack"/>
            <w:bookmarkEnd w:id="3"/>
            <w:r w:rsidR="006B7A0F"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A0F" w:rsidRPr="006B7A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п. 1 ч.1</w:t>
            </w:r>
          </w:p>
        </w:tc>
      </w:tr>
    </w:tbl>
    <w:p w:rsidR="006B7A0F" w:rsidRPr="006B7A0F" w:rsidRDefault="006B7A0F" w:rsidP="002C2B5A">
      <w:pPr>
        <w:rPr>
          <w:rFonts w:ascii="Times New Roman" w:hAnsi="Times New Roman" w:cs="Times New Roman"/>
          <w:sz w:val="24"/>
          <w:szCs w:val="24"/>
        </w:rPr>
      </w:pPr>
    </w:p>
    <w:sectPr w:rsidR="006B7A0F" w:rsidRPr="006B7A0F" w:rsidSect="001933E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33E1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00A22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3CE3"/>
    <w:rsid w:val="0042296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28B9"/>
    <w:rsid w:val="00503FC3"/>
    <w:rsid w:val="005271B3"/>
    <w:rsid w:val="005578C9"/>
    <w:rsid w:val="00563B33"/>
    <w:rsid w:val="005640F4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7A0F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45D78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635F9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222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5AF0-2B30-4009-AE95-D8151E3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2</cp:revision>
  <cp:lastPrinted>2021-10-13T05:03:00Z</cp:lastPrinted>
  <dcterms:created xsi:type="dcterms:W3CDTF">2021-11-08T04:32:00Z</dcterms:created>
  <dcterms:modified xsi:type="dcterms:W3CDTF">2021-11-08T04:32:00Z</dcterms:modified>
</cp:coreProperties>
</file>