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A9" w:rsidRPr="0042750E" w:rsidRDefault="00520DA9" w:rsidP="00520DA9">
      <w:pPr>
        <w:tabs>
          <w:tab w:val="left" w:pos="5160"/>
        </w:tabs>
        <w:spacing w:after="0" w:line="240" w:lineRule="auto"/>
        <w:ind w:left="5103"/>
        <w:rPr>
          <w:rFonts w:ascii="Times New Roman" w:eastAsia="Times New Roman" w:hAnsi="Times New Roman" w:cs="Times New Roman"/>
          <w:sz w:val="28"/>
          <w:szCs w:val="28"/>
        </w:rPr>
      </w:pPr>
      <w:r w:rsidRPr="0042750E">
        <w:rPr>
          <w:rFonts w:ascii="Times New Roman" w:eastAsia="Times New Roman" w:hAnsi="Times New Roman" w:cs="Times New Roman"/>
          <w:sz w:val="28"/>
          <w:szCs w:val="28"/>
        </w:rPr>
        <w:t>Приложение</w:t>
      </w:r>
    </w:p>
    <w:p w:rsidR="00520DA9" w:rsidRPr="0042750E" w:rsidRDefault="00520DA9" w:rsidP="00520DA9">
      <w:pPr>
        <w:spacing w:after="0" w:line="240" w:lineRule="auto"/>
        <w:ind w:left="5103"/>
        <w:rPr>
          <w:rFonts w:ascii="Times New Roman" w:eastAsia="Times New Roman" w:hAnsi="Times New Roman" w:cs="Times New Roman"/>
          <w:sz w:val="28"/>
          <w:szCs w:val="28"/>
        </w:rPr>
      </w:pPr>
      <w:r w:rsidRPr="0042750E">
        <w:rPr>
          <w:rFonts w:ascii="Times New Roman" w:eastAsia="Times New Roman" w:hAnsi="Times New Roman" w:cs="Times New Roman"/>
          <w:sz w:val="28"/>
          <w:szCs w:val="28"/>
        </w:rPr>
        <w:t>к приказу Министерства имущественных и земельных отношений Камчатского края</w:t>
      </w:r>
    </w:p>
    <w:p w:rsidR="00520DA9" w:rsidRPr="0042750E" w:rsidRDefault="00520DA9" w:rsidP="00520DA9">
      <w:pPr>
        <w:tabs>
          <w:tab w:val="left" w:pos="5160"/>
          <w:tab w:val="left" w:pos="5280"/>
        </w:tabs>
        <w:spacing w:after="0" w:line="240" w:lineRule="auto"/>
        <w:ind w:left="5103"/>
        <w:rPr>
          <w:rFonts w:ascii="Times New Roman" w:eastAsia="Times New Roman" w:hAnsi="Times New Roman" w:cs="Times New Roman"/>
          <w:sz w:val="28"/>
          <w:szCs w:val="28"/>
        </w:rPr>
      </w:pPr>
      <w:r w:rsidRPr="0042750E">
        <w:rPr>
          <w:rFonts w:ascii="Times New Roman" w:eastAsia="Times New Roman" w:hAnsi="Times New Roman" w:cs="Times New Roman"/>
          <w:sz w:val="28"/>
          <w:szCs w:val="28"/>
        </w:rPr>
        <w:t>от «__»__________2020 №_____</w:t>
      </w:r>
    </w:p>
    <w:p w:rsidR="00520DA9" w:rsidRPr="0042750E" w:rsidRDefault="00520DA9" w:rsidP="0044068B">
      <w:pPr>
        <w:spacing w:after="0"/>
        <w:jc w:val="center"/>
        <w:rPr>
          <w:rFonts w:ascii="Times New Roman" w:hAnsi="Times New Roman" w:cs="Times New Roman"/>
          <w:sz w:val="28"/>
          <w:szCs w:val="28"/>
        </w:rPr>
      </w:pPr>
    </w:p>
    <w:p w:rsidR="00520DA9" w:rsidRPr="0042750E" w:rsidRDefault="00520DA9" w:rsidP="0044068B">
      <w:pPr>
        <w:spacing w:after="0"/>
        <w:jc w:val="center"/>
        <w:rPr>
          <w:rFonts w:ascii="Times New Roman" w:hAnsi="Times New Roman" w:cs="Times New Roman"/>
          <w:sz w:val="28"/>
          <w:szCs w:val="28"/>
        </w:rPr>
      </w:pPr>
    </w:p>
    <w:p w:rsidR="00520DA9" w:rsidRPr="0042750E" w:rsidRDefault="00520DA9" w:rsidP="0044068B">
      <w:pPr>
        <w:spacing w:after="0"/>
        <w:jc w:val="center"/>
        <w:rPr>
          <w:rFonts w:ascii="Times New Roman" w:hAnsi="Times New Roman" w:cs="Times New Roman"/>
          <w:sz w:val="28"/>
          <w:szCs w:val="28"/>
        </w:rPr>
      </w:pPr>
    </w:p>
    <w:p w:rsidR="004431BC" w:rsidRPr="0042750E" w:rsidRDefault="0044068B" w:rsidP="0044068B">
      <w:pPr>
        <w:spacing w:after="0"/>
        <w:jc w:val="center"/>
        <w:rPr>
          <w:rFonts w:ascii="Times New Roman" w:hAnsi="Times New Roman" w:cs="Times New Roman"/>
          <w:sz w:val="28"/>
          <w:szCs w:val="28"/>
        </w:rPr>
      </w:pPr>
      <w:r w:rsidRPr="0042750E">
        <w:rPr>
          <w:rFonts w:ascii="Times New Roman" w:hAnsi="Times New Roman" w:cs="Times New Roman"/>
          <w:sz w:val="28"/>
          <w:szCs w:val="28"/>
        </w:rPr>
        <w:t>Административный регламент</w:t>
      </w:r>
    </w:p>
    <w:p w:rsidR="00192363" w:rsidRPr="0042750E" w:rsidRDefault="0044068B" w:rsidP="0044068B">
      <w:pPr>
        <w:spacing w:after="0"/>
        <w:jc w:val="center"/>
        <w:rPr>
          <w:rFonts w:ascii="Times New Roman" w:hAnsi="Times New Roman" w:cs="Times New Roman"/>
          <w:sz w:val="28"/>
          <w:szCs w:val="28"/>
        </w:rPr>
      </w:pPr>
      <w:r w:rsidRPr="0042750E">
        <w:rPr>
          <w:rFonts w:ascii="Times New Roman" w:hAnsi="Times New Roman" w:cs="Times New Roman"/>
          <w:sz w:val="28"/>
          <w:szCs w:val="28"/>
        </w:rPr>
        <w:t>предоставления Министерством имущественных и земельных отношений</w:t>
      </w:r>
      <w:r w:rsidR="00B54E5F"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Камчатского края государственной услуги </w:t>
      </w:r>
    </w:p>
    <w:p w:rsidR="0060596A" w:rsidRPr="0042750E" w:rsidRDefault="00520DA9" w:rsidP="00192363">
      <w:pPr>
        <w:spacing w:after="0"/>
        <w:jc w:val="center"/>
        <w:rPr>
          <w:rFonts w:ascii="Times New Roman" w:hAnsi="Times New Roman" w:cs="Times New Roman"/>
          <w:sz w:val="28"/>
          <w:szCs w:val="28"/>
        </w:rPr>
      </w:pPr>
      <w:r w:rsidRPr="0042750E">
        <w:rPr>
          <w:rFonts w:ascii="Times New Roman" w:hAnsi="Times New Roman" w:cs="Times New Roman"/>
          <w:sz w:val="28"/>
          <w:szCs w:val="28"/>
        </w:rPr>
        <w:t>по у</w:t>
      </w:r>
      <w:r w:rsidR="0044068B" w:rsidRPr="0042750E">
        <w:rPr>
          <w:rFonts w:ascii="Times New Roman" w:hAnsi="Times New Roman" w:cs="Times New Roman"/>
          <w:sz w:val="28"/>
          <w:szCs w:val="28"/>
        </w:rPr>
        <w:t>тверждени</w:t>
      </w:r>
      <w:r w:rsidRPr="0042750E">
        <w:rPr>
          <w:rFonts w:ascii="Times New Roman" w:hAnsi="Times New Roman" w:cs="Times New Roman"/>
          <w:sz w:val="28"/>
          <w:szCs w:val="28"/>
        </w:rPr>
        <w:t>ю</w:t>
      </w:r>
      <w:r w:rsidR="00192363" w:rsidRPr="0042750E">
        <w:rPr>
          <w:rFonts w:ascii="Times New Roman" w:hAnsi="Times New Roman" w:cs="Times New Roman"/>
          <w:sz w:val="28"/>
          <w:szCs w:val="28"/>
        </w:rPr>
        <w:t xml:space="preserve"> </w:t>
      </w:r>
      <w:r w:rsidR="0044068B" w:rsidRPr="0042750E">
        <w:rPr>
          <w:rFonts w:ascii="Times New Roman" w:hAnsi="Times New Roman" w:cs="Times New Roman"/>
          <w:sz w:val="28"/>
          <w:szCs w:val="28"/>
        </w:rPr>
        <w:t>(установлени</w:t>
      </w:r>
      <w:r w:rsidRPr="0042750E">
        <w:rPr>
          <w:rFonts w:ascii="Times New Roman" w:hAnsi="Times New Roman" w:cs="Times New Roman"/>
          <w:sz w:val="28"/>
          <w:szCs w:val="28"/>
        </w:rPr>
        <w:t>ю</w:t>
      </w:r>
      <w:r w:rsidR="0044068B" w:rsidRPr="0042750E">
        <w:rPr>
          <w:rFonts w:ascii="Times New Roman" w:hAnsi="Times New Roman" w:cs="Times New Roman"/>
          <w:sz w:val="28"/>
          <w:szCs w:val="28"/>
        </w:rPr>
        <w:t xml:space="preserve">) </w:t>
      </w:r>
      <w:r w:rsidR="00C64A03" w:rsidRPr="0042750E">
        <w:rPr>
          <w:rFonts w:ascii="Times New Roman" w:hAnsi="Times New Roman" w:cs="Times New Roman"/>
          <w:sz w:val="28"/>
          <w:szCs w:val="28"/>
        </w:rPr>
        <w:t>границ</w:t>
      </w:r>
      <w:r w:rsidR="0044068B" w:rsidRPr="0042750E">
        <w:rPr>
          <w:rFonts w:ascii="Times New Roman" w:hAnsi="Times New Roman" w:cs="Times New Roman"/>
          <w:sz w:val="28"/>
          <w:szCs w:val="28"/>
        </w:rPr>
        <w:t xml:space="preserve"> </w:t>
      </w:r>
    </w:p>
    <w:p w:rsidR="00D92360" w:rsidRPr="0042750E" w:rsidRDefault="0044068B" w:rsidP="0060596A">
      <w:pPr>
        <w:spacing w:after="0"/>
        <w:jc w:val="center"/>
        <w:rPr>
          <w:rFonts w:ascii="Times New Roman" w:hAnsi="Times New Roman" w:cs="Times New Roman"/>
          <w:sz w:val="28"/>
          <w:szCs w:val="28"/>
        </w:rPr>
      </w:pPr>
      <w:r w:rsidRPr="0042750E">
        <w:rPr>
          <w:rFonts w:ascii="Times New Roman" w:hAnsi="Times New Roman" w:cs="Times New Roman"/>
          <w:sz w:val="28"/>
          <w:szCs w:val="28"/>
        </w:rPr>
        <w:t>охранных зон газораспределительных</w:t>
      </w:r>
      <w:r w:rsidR="0060596A" w:rsidRPr="0042750E">
        <w:rPr>
          <w:rFonts w:ascii="Times New Roman" w:hAnsi="Times New Roman" w:cs="Times New Roman"/>
          <w:sz w:val="28"/>
          <w:szCs w:val="28"/>
        </w:rPr>
        <w:t xml:space="preserve"> </w:t>
      </w:r>
      <w:r w:rsidR="00EB412F" w:rsidRPr="0042750E">
        <w:rPr>
          <w:rFonts w:ascii="Times New Roman" w:hAnsi="Times New Roman" w:cs="Times New Roman"/>
          <w:sz w:val="28"/>
          <w:szCs w:val="28"/>
        </w:rPr>
        <w:t>с</w:t>
      </w:r>
      <w:r w:rsidRPr="0042750E">
        <w:rPr>
          <w:rFonts w:ascii="Times New Roman" w:hAnsi="Times New Roman" w:cs="Times New Roman"/>
          <w:sz w:val="28"/>
          <w:szCs w:val="28"/>
        </w:rPr>
        <w:t>етей</w:t>
      </w:r>
    </w:p>
    <w:p w:rsidR="004774ED" w:rsidRPr="0042750E" w:rsidRDefault="004774ED" w:rsidP="00F4397B">
      <w:pPr>
        <w:jc w:val="center"/>
        <w:rPr>
          <w:rFonts w:ascii="Times New Roman" w:hAnsi="Times New Roman" w:cs="Times New Roman"/>
        </w:rPr>
      </w:pPr>
    </w:p>
    <w:p w:rsidR="004774ED" w:rsidRPr="0042750E" w:rsidRDefault="004774ED" w:rsidP="00BA4D4C">
      <w:pPr>
        <w:jc w:val="center"/>
        <w:rPr>
          <w:rFonts w:ascii="Times New Roman" w:hAnsi="Times New Roman" w:cs="Times New Roman"/>
          <w:sz w:val="28"/>
          <w:szCs w:val="28"/>
        </w:rPr>
      </w:pPr>
      <w:r w:rsidRPr="0042750E">
        <w:rPr>
          <w:rFonts w:ascii="Times New Roman" w:hAnsi="Times New Roman" w:cs="Times New Roman"/>
          <w:sz w:val="28"/>
          <w:szCs w:val="28"/>
        </w:rPr>
        <w:t>1. Общие положения</w:t>
      </w:r>
    </w:p>
    <w:p w:rsidR="004774ED" w:rsidRPr="0042750E" w:rsidRDefault="004774ED" w:rsidP="00E8411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1.1. Предмет регулирования Административного регламента.</w:t>
      </w:r>
    </w:p>
    <w:p w:rsidR="004774ED" w:rsidRPr="0042750E" w:rsidRDefault="00E84111" w:rsidP="00E8411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Настоящий </w:t>
      </w:r>
      <w:r w:rsidR="004774ED" w:rsidRPr="0042750E">
        <w:rPr>
          <w:rFonts w:ascii="Times New Roman" w:hAnsi="Times New Roman" w:cs="Times New Roman"/>
          <w:sz w:val="28"/>
          <w:szCs w:val="28"/>
        </w:rPr>
        <w:t xml:space="preserve">Административный регламент (далее - Регламент) определяет </w:t>
      </w:r>
      <w:r w:rsidR="007A3722" w:rsidRPr="0042750E">
        <w:rPr>
          <w:rFonts w:ascii="Times New Roman" w:hAnsi="Times New Roman" w:cs="Times New Roman"/>
          <w:sz w:val="28"/>
          <w:szCs w:val="28"/>
        </w:rPr>
        <w:t xml:space="preserve">стандарт и порядок предоставления </w:t>
      </w:r>
      <w:r w:rsidR="00A91641" w:rsidRPr="0042750E">
        <w:rPr>
          <w:rFonts w:ascii="Times New Roman" w:hAnsi="Times New Roman" w:cs="Times New Roman"/>
          <w:sz w:val="28"/>
          <w:szCs w:val="28"/>
        </w:rPr>
        <w:t>Министерств</w:t>
      </w:r>
      <w:r w:rsidR="007A3722" w:rsidRPr="0042750E">
        <w:rPr>
          <w:rFonts w:ascii="Times New Roman" w:hAnsi="Times New Roman" w:cs="Times New Roman"/>
          <w:sz w:val="28"/>
          <w:szCs w:val="28"/>
        </w:rPr>
        <w:t>ом</w:t>
      </w:r>
      <w:r w:rsidR="00A91641" w:rsidRPr="0042750E">
        <w:rPr>
          <w:rFonts w:ascii="Times New Roman" w:hAnsi="Times New Roman" w:cs="Times New Roman"/>
          <w:sz w:val="28"/>
          <w:szCs w:val="28"/>
        </w:rPr>
        <w:t xml:space="preserve"> имущественных и земельных отношений Камчатского края</w:t>
      </w:r>
      <w:r w:rsidR="004774ED" w:rsidRPr="0042750E">
        <w:rPr>
          <w:rFonts w:ascii="Times New Roman" w:hAnsi="Times New Roman" w:cs="Times New Roman"/>
          <w:sz w:val="28"/>
          <w:szCs w:val="28"/>
        </w:rPr>
        <w:t xml:space="preserve"> (далее - Министерство) государственной услуги по утверждению (установлению) </w:t>
      </w:r>
      <w:r w:rsidR="00C64A03" w:rsidRPr="0042750E">
        <w:rPr>
          <w:rFonts w:ascii="Times New Roman" w:hAnsi="Times New Roman" w:cs="Times New Roman"/>
          <w:sz w:val="28"/>
          <w:szCs w:val="28"/>
        </w:rPr>
        <w:t>границ</w:t>
      </w:r>
      <w:r w:rsidR="004774ED" w:rsidRPr="0042750E">
        <w:rPr>
          <w:rFonts w:ascii="Times New Roman" w:hAnsi="Times New Roman" w:cs="Times New Roman"/>
          <w:sz w:val="28"/>
          <w:szCs w:val="28"/>
        </w:rPr>
        <w:t xml:space="preserve"> охранных зон газораспределительных сетей (далее - </w:t>
      </w:r>
      <w:r w:rsidR="0027658D" w:rsidRPr="0042750E">
        <w:rPr>
          <w:rFonts w:ascii="Times New Roman" w:hAnsi="Times New Roman" w:cs="Times New Roman"/>
          <w:sz w:val="28"/>
          <w:szCs w:val="28"/>
        </w:rPr>
        <w:t>г</w:t>
      </w:r>
      <w:r w:rsidR="00BD3BDF" w:rsidRPr="0042750E">
        <w:rPr>
          <w:rFonts w:ascii="Times New Roman" w:hAnsi="Times New Roman" w:cs="Times New Roman"/>
          <w:sz w:val="28"/>
          <w:szCs w:val="28"/>
        </w:rPr>
        <w:t>осударственная услуга).</w:t>
      </w:r>
    </w:p>
    <w:p w:rsidR="004774ED" w:rsidRPr="0042750E" w:rsidRDefault="004774ED" w:rsidP="003337C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1.2. Круг заявителей.</w:t>
      </w:r>
    </w:p>
    <w:p w:rsidR="004774ED" w:rsidRPr="0042750E" w:rsidRDefault="004774ED" w:rsidP="003337C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качестве заявителей могут выступать:</w:t>
      </w:r>
    </w:p>
    <w:p w:rsidR="004774ED" w:rsidRPr="0042750E" w:rsidRDefault="00520DA9" w:rsidP="00520DA9">
      <w:pPr>
        <w:tabs>
          <w:tab w:val="left" w:pos="993"/>
        </w:tabs>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004774ED" w:rsidRPr="0042750E">
        <w:rPr>
          <w:rFonts w:ascii="Times New Roman" w:hAnsi="Times New Roman" w:cs="Times New Roman"/>
          <w:sz w:val="28"/>
          <w:szCs w:val="28"/>
        </w:rPr>
        <w:t xml:space="preserve"> собственники газораспределительных сетей (физические и юридические лица, индивидуальные предприниматели);</w:t>
      </w:r>
    </w:p>
    <w:p w:rsidR="004774ED" w:rsidRPr="0042750E" w:rsidRDefault="00520DA9" w:rsidP="003337C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 </w:t>
      </w:r>
      <w:r w:rsidR="004774ED" w:rsidRPr="0042750E">
        <w:rPr>
          <w:rFonts w:ascii="Times New Roman" w:hAnsi="Times New Roman" w:cs="Times New Roman"/>
          <w:sz w:val="28"/>
          <w:szCs w:val="28"/>
        </w:rPr>
        <w:t>эксплуатационные организации газораспределительных сетей.</w:t>
      </w:r>
    </w:p>
    <w:p w:rsidR="00230305" w:rsidRPr="0042750E" w:rsidRDefault="00230305" w:rsidP="003337C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От имени заявителей - юридических лиц могут действовать лица, имеющие право действовать от имени юридического лица без доверенности или представители в силу полномочий, основанных на доверенности или </w:t>
      </w:r>
      <w:r w:rsidR="000960DF" w:rsidRPr="0042750E">
        <w:rPr>
          <w:rFonts w:ascii="Times New Roman" w:hAnsi="Times New Roman" w:cs="Times New Roman"/>
          <w:sz w:val="28"/>
          <w:szCs w:val="28"/>
        </w:rPr>
        <w:t xml:space="preserve">ином законном основании </w:t>
      </w:r>
      <w:r w:rsidRPr="0042750E">
        <w:rPr>
          <w:rFonts w:ascii="Times New Roman" w:hAnsi="Times New Roman" w:cs="Times New Roman"/>
          <w:sz w:val="28"/>
          <w:szCs w:val="28"/>
        </w:rPr>
        <w:t>(далее – представитель заявителя).</w:t>
      </w:r>
    </w:p>
    <w:p w:rsidR="00230305" w:rsidRPr="0042750E" w:rsidRDefault="00230305" w:rsidP="003337C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От имени заявителей - физических лиц могут действовать представители, действующие в силу полномочий, основанных на доверенности</w:t>
      </w:r>
      <w:r w:rsidR="006630DD" w:rsidRPr="0042750E">
        <w:rPr>
          <w:rFonts w:ascii="Times New Roman" w:hAnsi="Times New Roman" w:cs="Times New Roman"/>
          <w:sz w:val="28"/>
          <w:szCs w:val="28"/>
        </w:rPr>
        <w:t>, договоре</w:t>
      </w:r>
      <w:r w:rsidRPr="0042750E">
        <w:rPr>
          <w:rFonts w:ascii="Times New Roman" w:hAnsi="Times New Roman" w:cs="Times New Roman"/>
          <w:sz w:val="28"/>
          <w:szCs w:val="28"/>
        </w:rPr>
        <w:t xml:space="preserve"> или ином законном основании (далее – представитель заявителя).</w:t>
      </w:r>
    </w:p>
    <w:p w:rsidR="004774ED" w:rsidRPr="0042750E" w:rsidRDefault="004774ED" w:rsidP="00AD4E4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1.3. Требования к порядку информирования о предоставлении государственной услуги.</w:t>
      </w:r>
    </w:p>
    <w:p w:rsidR="00CA05A5" w:rsidRPr="0042750E" w:rsidRDefault="00CA05A5" w:rsidP="00AD4E4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1.3.1. Информация о Министерстве, месте его нахождения, почтовом адресе, адресе электронной почты, графике работы, номерах телефонов, по которым можно получить информацию справочного характера, размещена на официальном сайте исполнительных органов государственной власти Камчатского края в информационно-телекоммуникационной сети «Интернет» по адресу: http://www.kamgov.ru, в федеральной государственной информационной систем</w:t>
      </w:r>
      <w:r w:rsidR="00520DA9" w:rsidRPr="0042750E">
        <w:rPr>
          <w:rFonts w:ascii="Times New Roman" w:hAnsi="Times New Roman" w:cs="Times New Roman"/>
          <w:sz w:val="28"/>
          <w:szCs w:val="28"/>
        </w:rPr>
        <w:t>е</w:t>
      </w:r>
      <w:r w:rsidRPr="0042750E">
        <w:rPr>
          <w:rFonts w:ascii="Times New Roman" w:hAnsi="Times New Roman" w:cs="Times New Roman"/>
          <w:sz w:val="28"/>
          <w:szCs w:val="28"/>
        </w:rPr>
        <w:t xml:space="preserve"> «Единый портал государственных и муниципальных </w:t>
      </w:r>
      <w:r w:rsidRPr="0042750E">
        <w:rPr>
          <w:rFonts w:ascii="Times New Roman" w:hAnsi="Times New Roman" w:cs="Times New Roman"/>
          <w:sz w:val="28"/>
          <w:szCs w:val="28"/>
        </w:rPr>
        <w:lastRenderedPageBreak/>
        <w:t>услуг (функций)» - https://www.gosuslugi.ru (далее – ЕПГУ)</w:t>
      </w:r>
      <w:r w:rsidR="00520DA9" w:rsidRPr="0042750E">
        <w:rPr>
          <w:rFonts w:ascii="Times New Roman" w:hAnsi="Times New Roman" w:cs="Times New Roman"/>
          <w:sz w:val="28"/>
          <w:szCs w:val="28"/>
        </w:rPr>
        <w:t>,</w:t>
      </w:r>
      <w:r w:rsidRPr="0042750E">
        <w:rPr>
          <w:rFonts w:ascii="Times New Roman" w:hAnsi="Times New Roman" w:cs="Times New Roman"/>
          <w:sz w:val="28"/>
          <w:szCs w:val="28"/>
        </w:rPr>
        <w:t xml:space="preserve"> Портал</w:t>
      </w:r>
      <w:r w:rsidR="00520DA9" w:rsidRPr="0042750E">
        <w:rPr>
          <w:rFonts w:ascii="Times New Roman" w:hAnsi="Times New Roman" w:cs="Times New Roman"/>
          <w:sz w:val="28"/>
          <w:szCs w:val="28"/>
        </w:rPr>
        <w:t>е</w:t>
      </w:r>
      <w:r w:rsidRPr="0042750E">
        <w:rPr>
          <w:rFonts w:ascii="Times New Roman" w:hAnsi="Times New Roman" w:cs="Times New Roman"/>
          <w:sz w:val="28"/>
          <w:szCs w:val="28"/>
        </w:rPr>
        <w:t xml:space="preserve"> государственных и муниципальных услуг (функций) Камчатского края - https://gosuslugi41.ru (далее – РПГУ).</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На ЕПГУ/ РПГУ размещены и доступны без регистрации и авторизации следующие информационные материалы:</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информация о порядке</w:t>
      </w:r>
      <w:r w:rsidR="000D110F">
        <w:rPr>
          <w:rFonts w:ascii="Times New Roman" w:hAnsi="Times New Roman" w:cs="Times New Roman"/>
          <w:sz w:val="28"/>
          <w:szCs w:val="28"/>
        </w:rPr>
        <w:t>, сроках</w:t>
      </w:r>
      <w:r w:rsidRPr="0042750E">
        <w:rPr>
          <w:rFonts w:ascii="Times New Roman" w:hAnsi="Times New Roman" w:cs="Times New Roman"/>
          <w:sz w:val="28"/>
          <w:szCs w:val="28"/>
        </w:rPr>
        <w:t xml:space="preserve"> и способах предоставления государственной услуги;</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сведения о почтовом адресе, телефонах, адресе официального сайта, адресе электронной почты;</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перечень нормативных правовых актов, регламентирующих предоставление государственной услуги;</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текст настоящего Регламента с приложениями;</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перечень представляемых документов и перечень сведений, которые должны содержаться в заявлении (обращении);</w:t>
      </w:r>
    </w:p>
    <w:p w:rsidR="00CA05A5" w:rsidRPr="0042750E" w:rsidRDefault="00CA05A5" w:rsidP="000F282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6) доступные для копирования формы заявлений и иных документов, необходимых для получения государственной услуги.</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1.3.2. Получение информации заявителями по вопросам предоставления государственной услуги осуществляется следующими способами:</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путем использования услуг почтовой связи;</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путем размещения на официальном сайте исполнительных органов государственной власти Камчатского края;</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при личном обращении заявителя;</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в устной форме по телефону в часы работы Министерства;</w:t>
      </w:r>
    </w:p>
    <w:p w:rsidR="00CA05A5" w:rsidRPr="0042750E" w:rsidRDefault="00CA05A5"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путем размещения на информационных стендах в помещении Министерства.</w:t>
      </w:r>
    </w:p>
    <w:p w:rsidR="00CA05A5" w:rsidRPr="0042750E" w:rsidRDefault="00FF4E8A" w:rsidP="00E12719">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1.3.3. </w:t>
      </w:r>
      <w:r w:rsidR="00CA05A5" w:rsidRPr="0042750E">
        <w:rPr>
          <w:rFonts w:ascii="Times New Roman" w:hAnsi="Times New Roman" w:cs="Times New Roman"/>
          <w:sz w:val="28"/>
          <w:szCs w:val="28"/>
        </w:rPr>
        <w:t>На информационном стенде, расположенном в помещении Министерства, подлежит размещению следующая информация:</w:t>
      </w:r>
    </w:p>
    <w:p w:rsidR="00CA05A5" w:rsidRPr="0042750E" w:rsidRDefault="00CA05A5" w:rsidP="008B65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текст настоящего Регламента;</w:t>
      </w:r>
    </w:p>
    <w:p w:rsidR="00CA05A5" w:rsidRPr="0042750E" w:rsidRDefault="00CA05A5" w:rsidP="008B65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место нахождения, график (режим) работы Министерства, номера телефонов, адреса Интернет – сайта и электронной почты Министерства;</w:t>
      </w:r>
    </w:p>
    <w:p w:rsidR="00E50AEA" w:rsidRPr="0042750E" w:rsidRDefault="00CA05A5" w:rsidP="008B65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образец заполнения заявления о</w:t>
      </w:r>
      <w:r w:rsidR="007103DE" w:rsidRPr="0042750E">
        <w:rPr>
          <w:rFonts w:ascii="Times New Roman" w:hAnsi="Times New Roman" w:cs="Times New Roman"/>
          <w:sz w:val="28"/>
          <w:szCs w:val="28"/>
        </w:rPr>
        <w:t>б утверждении (установлении) границ охранных зон газораспределительных сетей</w:t>
      </w:r>
      <w:r w:rsidR="00E50AEA" w:rsidRPr="0042750E">
        <w:rPr>
          <w:rFonts w:ascii="Times New Roman" w:hAnsi="Times New Roman" w:cs="Times New Roman"/>
          <w:sz w:val="28"/>
          <w:szCs w:val="28"/>
        </w:rPr>
        <w:t>;</w:t>
      </w:r>
      <w:r w:rsidRPr="0042750E">
        <w:rPr>
          <w:rFonts w:ascii="Times New Roman" w:hAnsi="Times New Roman" w:cs="Times New Roman"/>
          <w:sz w:val="28"/>
          <w:szCs w:val="28"/>
        </w:rPr>
        <w:t xml:space="preserve"> </w:t>
      </w:r>
    </w:p>
    <w:p w:rsidR="00CA05A5" w:rsidRPr="0042750E" w:rsidRDefault="00CA05A5" w:rsidP="008B65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перечень документов, необходимых для предоставления государственной услуги.</w:t>
      </w:r>
    </w:p>
    <w:p w:rsidR="00CA05A5" w:rsidRPr="0042750E" w:rsidRDefault="00CA05A5" w:rsidP="008B65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порядок обжалования решений, действий (бездействия) должностных лиц, ответственных за предоставление государственной услуги.</w:t>
      </w:r>
    </w:p>
    <w:p w:rsidR="00CA05A5" w:rsidRPr="0042750E" w:rsidRDefault="00CA05A5" w:rsidP="00A3322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1.3.</w:t>
      </w:r>
      <w:r w:rsidR="00FF4E8A" w:rsidRPr="0042750E">
        <w:rPr>
          <w:rFonts w:ascii="Times New Roman" w:hAnsi="Times New Roman" w:cs="Times New Roman"/>
          <w:sz w:val="28"/>
          <w:szCs w:val="28"/>
        </w:rPr>
        <w:t>4</w:t>
      </w:r>
      <w:r w:rsidRPr="0042750E">
        <w:rPr>
          <w:rFonts w:ascii="Times New Roman" w:hAnsi="Times New Roman" w:cs="Times New Roman"/>
          <w:sz w:val="28"/>
          <w:szCs w:val="28"/>
        </w:rPr>
        <w:t>. Информация о порядке предоставления государственной услуги сообщается по телефонам, в письменной форме, по электронной почте.</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Должностное лицо обязано сообщить график приема заявителей, точный почтовый адрес Министерства, способ проезда к нему, а при необходимости - требования к письменному обращению.</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Во время разговора должностное лицо должно произносить слова четко и не прерывать разговор по причине поступления другого звонка.</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 либо предлагается получить информацию иным способом или назначить другое удобное для заявителя время консультации.</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При общении с заявителями должностные лица Министерства обязаны корректно и внимательно относиться к заявителям, не унижая их чести и достоинства. Информирование о порядке предоставления государственной услуги необходимо осуществлять с использованием официально-делового стиля речи. </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При информировании о ходе предоставления государственной услуги по письменным обращениям ответ на обращение направляется на почтовый адрес, указанный заявителем.</w:t>
      </w:r>
    </w:p>
    <w:p w:rsidR="00CA05A5" w:rsidRPr="0042750E" w:rsidRDefault="00CA05A5" w:rsidP="002D1EF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При консультировании по электронной почте ответ на запрос о ходе предоставления государственной услуги направляется на адрес электронной почты заявителя, указанный в запросе.</w:t>
      </w:r>
    </w:p>
    <w:p w:rsidR="002D1EF4" w:rsidRPr="0042750E" w:rsidRDefault="002D1EF4" w:rsidP="002D1EF4">
      <w:pPr>
        <w:spacing w:after="0"/>
        <w:ind w:firstLine="709"/>
        <w:jc w:val="both"/>
        <w:rPr>
          <w:rFonts w:ascii="Times New Roman" w:hAnsi="Times New Roman" w:cs="Times New Roman"/>
          <w:sz w:val="28"/>
          <w:szCs w:val="28"/>
        </w:rPr>
      </w:pPr>
    </w:p>
    <w:p w:rsidR="007E590B" w:rsidRPr="0042750E" w:rsidRDefault="007E590B" w:rsidP="00AE3BAB">
      <w:pPr>
        <w:jc w:val="center"/>
        <w:rPr>
          <w:rFonts w:ascii="Times New Roman" w:hAnsi="Times New Roman" w:cs="Times New Roman"/>
          <w:sz w:val="28"/>
          <w:szCs w:val="28"/>
        </w:rPr>
      </w:pPr>
      <w:r w:rsidRPr="0042750E">
        <w:rPr>
          <w:rFonts w:ascii="Times New Roman" w:hAnsi="Times New Roman" w:cs="Times New Roman"/>
          <w:sz w:val="28"/>
          <w:szCs w:val="28"/>
        </w:rPr>
        <w:t>2. Стандарт предоставления государственной услуги</w:t>
      </w:r>
    </w:p>
    <w:p w:rsidR="007E590B"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 Наименование государственной услуги:</w:t>
      </w:r>
      <w:r w:rsidR="00383FAB" w:rsidRPr="0042750E">
        <w:rPr>
          <w:rFonts w:ascii="Times New Roman" w:hAnsi="Times New Roman" w:cs="Times New Roman"/>
          <w:sz w:val="28"/>
          <w:szCs w:val="28"/>
        </w:rPr>
        <w:t xml:space="preserve"> у</w:t>
      </w:r>
      <w:r w:rsidRPr="0042750E">
        <w:rPr>
          <w:rFonts w:ascii="Times New Roman" w:hAnsi="Times New Roman" w:cs="Times New Roman"/>
          <w:sz w:val="28"/>
          <w:szCs w:val="28"/>
        </w:rPr>
        <w:t xml:space="preserve">тверждение (установление) </w:t>
      </w:r>
      <w:r w:rsidR="00C64A03" w:rsidRPr="0042750E">
        <w:rPr>
          <w:rFonts w:ascii="Times New Roman" w:hAnsi="Times New Roman" w:cs="Times New Roman"/>
          <w:sz w:val="28"/>
          <w:szCs w:val="28"/>
        </w:rPr>
        <w:t>границ</w:t>
      </w:r>
      <w:r w:rsidRPr="0042750E">
        <w:rPr>
          <w:rFonts w:ascii="Times New Roman" w:hAnsi="Times New Roman" w:cs="Times New Roman"/>
          <w:sz w:val="28"/>
          <w:szCs w:val="28"/>
        </w:rPr>
        <w:t xml:space="preserve"> охранных зон газораспределительных сетей.</w:t>
      </w:r>
    </w:p>
    <w:p w:rsidR="007E590B" w:rsidRPr="0042750E" w:rsidRDefault="000011FC"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2.2. Наименование исполнительного органа государственной власти Камчатского края, предоставляющего государственную услугу: </w:t>
      </w:r>
      <w:r w:rsidR="007E590B" w:rsidRPr="0042750E">
        <w:rPr>
          <w:rFonts w:ascii="Times New Roman" w:hAnsi="Times New Roman" w:cs="Times New Roman"/>
          <w:sz w:val="28"/>
          <w:szCs w:val="28"/>
        </w:rPr>
        <w:t xml:space="preserve">Министерство </w:t>
      </w:r>
      <w:r w:rsidR="00AC466D" w:rsidRPr="0042750E">
        <w:rPr>
          <w:rFonts w:ascii="Times New Roman" w:hAnsi="Times New Roman" w:cs="Times New Roman"/>
          <w:sz w:val="28"/>
          <w:szCs w:val="28"/>
        </w:rPr>
        <w:t>имущественных и земельных отношений Камчатского края</w:t>
      </w:r>
      <w:r w:rsidR="007E590B" w:rsidRPr="0042750E">
        <w:rPr>
          <w:rFonts w:ascii="Times New Roman" w:hAnsi="Times New Roman" w:cs="Times New Roman"/>
          <w:sz w:val="28"/>
          <w:szCs w:val="28"/>
        </w:rPr>
        <w:t>.</w:t>
      </w:r>
    </w:p>
    <w:p w:rsidR="000E533B" w:rsidRPr="0042750E" w:rsidRDefault="000E533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Организации, обращение в которые необходимо для предоставления государственной услуга</w:t>
      </w:r>
      <w:r w:rsidR="00A27BB9" w:rsidRPr="0042750E">
        <w:rPr>
          <w:rFonts w:ascii="Times New Roman" w:hAnsi="Times New Roman" w:cs="Times New Roman"/>
          <w:sz w:val="28"/>
          <w:szCs w:val="28"/>
        </w:rPr>
        <w:t>:</w:t>
      </w:r>
    </w:p>
    <w:p w:rsidR="001B3085" w:rsidRPr="0042750E" w:rsidRDefault="001B3085"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00BE37D8" w:rsidRPr="0042750E">
        <w:rPr>
          <w:rFonts w:ascii="Times New Roman" w:hAnsi="Times New Roman" w:cs="Times New Roman"/>
          <w:sz w:val="28"/>
          <w:szCs w:val="28"/>
        </w:rPr>
        <w:t xml:space="preserve">) </w:t>
      </w:r>
      <w:r w:rsidRPr="0042750E">
        <w:rPr>
          <w:rFonts w:ascii="Times New Roman" w:hAnsi="Times New Roman" w:cs="Times New Roman"/>
          <w:sz w:val="28"/>
          <w:szCs w:val="28"/>
        </w:rPr>
        <w:t>Федеральн</w:t>
      </w:r>
      <w:r w:rsidR="00E35801" w:rsidRPr="0042750E">
        <w:rPr>
          <w:rFonts w:ascii="Times New Roman" w:hAnsi="Times New Roman" w:cs="Times New Roman"/>
          <w:sz w:val="28"/>
          <w:szCs w:val="28"/>
        </w:rPr>
        <w:t>ая</w:t>
      </w:r>
      <w:r w:rsidRPr="0042750E">
        <w:rPr>
          <w:rFonts w:ascii="Times New Roman" w:hAnsi="Times New Roman" w:cs="Times New Roman"/>
          <w:sz w:val="28"/>
          <w:szCs w:val="28"/>
        </w:rPr>
        <w:t xml:space="preserve"> налогов</w:t>
      </w:r>
      <w:r w:rsidR="00E35801" w:rsidRPr="0042750E">
        <w:rPr>
          <w:rFonts w:ascii="Times New Roman" w:hAnsi="Times New Roman" w:cs="Times New Roman"/>
          <w:sz w:val="28"/>
          <w:szCs w:val="28"/>
        </w:rPr>
        <w:t>ая</w:t>
      </w:r>
      <w:r w:rsidRPr="0042750E">
        <w:rPr>
          <w:rFonts w:ascii="Times New Roman" w:hAnsi="Times New Roman" w:cs="Times New Roman"/>
          <w:sz w:val="28"/>
          <w:szCs w:val="28"/>
        </w:rPr>
        <w:t xml:space="preserve"> служб</w:t>
      </w:r>
      <w:r w:rsidR="00E35801" w:rsidRPr="0042750E">
        <w:rPr>
          <w:rFonts w:ascii="Times New Roman" w:hAnsi="Times New Roman" w:cs="Times New Roman"/>
          <w:sz w:val="28"/>
          <w:szCs w:val="28"/>
        </w:rPr>
        <w:t>а</w:t>
      </w:r>
      <w:r w:rsidR="00B13057" w:rsidRPr="0042750E">
        <w:rPr>
          <w:rFonts w:ascii="Times New Roman" w:hAnsi="Times New Roman" w:cs="Times New Roman"/>
          <w:sz w:val="28"/>
          <w:szCs w:val="28"/>
        </w:rPr>
        <w:t>;</w:t>
      </w:r>
      <w:r w:rsidRPr="0042750E">
        <w:rPr>
          <w:rFonts w:ascii="Times New Roman" w:hAnsi="Times New Roman" w:cs="Times New Roman"/>
          <w:sz w:val="28"/>
          <w:szCs w:val="28"/>
        </w:rPr>
        <w:t xml:space="preserve"> </w:t>
      </w:r>
    </w:p>
    <w:p w:rsidR="001F4C32" w:rsidRPr="0042750E" w:rsidRDefault="001B3085"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1A6411" w:rsidRPr="0042750E">
        <w:rPr>
          <w:rFonts w:ascii="Times New Roman" w:hAnsi="Times New Roman" w:cs="Times New Roman"/>
          <w:sz w:val="28"/>
          <w:szCs w:val="28"/>
        </w:rPr>
        <w:t>)</w:t>
      </w:r>
      <w:r w:rsidR="00D36573" w:rsidRPr="0042750E">
        <w:rPr>
          <w:rFonts w:ascii="Times New Roman" w:hAnsi="Times New Roman" w:cs="Times New Roman"/>
          <w:sz w:val="28"/>
          <w:szCs w:val="28"/>
        </w:rPr>
        <w:t xml:space="preserve"> </w:t>
      </w:r>
      <w:r w:rsidR="001F4C32" w:rsidRPr="0042750E">
        <w:rPr>
          <w:rFonts w:ascii="Times New Roman" w:hAnsi="Times New Roman" w:cs="Times New Roman"/>
          <w:sz w:val="28"/>
          <w:szCs w:val="28"/>
        </w:rPr>
        <w:t>Управление Федеральной службы государственной регистрации, кадастра и картографии по Камчатскому краю.</w:t>
      </w:r>
    </w:p>
    <w:p w:rsidR="000B06EC" w:rsidRPr="0042750E" w:rsidRDefault="000B06EC"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7E590B"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2.3. Описание результата предоставления государственной услуги.</w:t>
      </w:r>
    </w:p>
    <w:p w:rsidR="00733413" w:rsidRPr="0042750E" w:rsidRDefault="00A27BB9"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Р</w:t>
      </w:r>
      <w:r w:rsidR="007E590B" w:rsidRPr="0042750E">
        <w:rPr>
          <w:rFonts w:ascii="Times New Roman" w:hAnsi="Times New Roman" w:cs="Times New Roman"/>
          <w:sz w:val="28"/>
          <w:szCs w:val="28"/>
        </w:rPr>
        <w:t>езультатом предоставления государственной услуги является</w:t>
      </w:r>
      <w:r w:rsidR="00733413"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w:t>
      </w:r>
    </w:p>
    <w:p w:rsidR="00DA2BFD" w:rsidRPr="0042750E" w:rsidRDefault="007E590B" w:rsidP="007847B7">
      <w:pPr>
        <w:pStyle w:val="a3"/>
        <w:numPr>
          <w:ilvl w:val="0"/>
          <w:numId w:val="1"/>
        </w:numPr>
        <w:spacing w:after="0"/>
        <w:ind w:left="0"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 xml:space="preserve">решение об утверждении (установлении) </w:t>
      </w:r>
      <w:r w:rsidR="00C64A03" w:rsidRPr="0042750E">
        <w:rPr>
          <w:rFonts w:ascii="Times New Roman" w:hAnsi="Times New Roman" w:cs="Times New Roman"/>
          <w:sz w:val="28"/>
          <w:szCs w:val="28"/>
        </w:rPr>
        <w:t>границ</w:t>
      </w:r>
      <w:r w:rsidRPr="0042750E">
        <w:rPr>
          <w:rFonts w:ascii="Times New Roman" w:hAnsi="Times New Roman" w:cs="Times New Roman"/>
          <w:sz w:val="28"/>
          <w:szCs w:val="28"/>
        </w:rPr>
        <w:t xml:space="preserve"> охранных зон газораспределительных сетей</w:t>
      </w:r>
      <w:r w:rsidR="00733413" w:rsidRPr="0042750E">
        <w:rPr>
          <w:rFonts w:ascii="Times New Roman" w:hAnsi="Times New Roman" w:cs="Times New Roman"/>
          <w:sz w:val="28"/>
          <w:szCs w:val="28"/>
        </w:rPr>
        <w:t xml:space="preserve">; </w:t>
      </w:r>
    </w:p>
    <w:p w:rsidR="007E590B" w:rsidRPr="0042750E" w:rsidRDefault="00DA2BFD" w:rsidP="007847B7">
      <w:pPr>
        <w:pStyle w:val="a3"/>
        <w:numPr>
          <w:ilvl w:val="0"/>
          <w:numId w:val="1"/>
        </w:numPr>
        <w:spacing w:after="0"/>
        <w:ind w:left="0"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решение об отказе </w:t>
      </w:r>
      <w:r w:rsidR="007E590B" w:rsidRPr="0042750E">
        <w:rPr>
          <w:rFonts w:ascii="Times New Roman" w:hAnsi="Times New Roman" w:cs="Times New Roman"/>
          <w:sz w:val="28"/>
          <w:szCs w:val="28"/>
        </w:rPr>
        <w:t xml:space="preserve">в </w:t>
      </w:r>
      <w:r w:rsidR="00C640D1" w:rsidRPr="0042750E">
        <w:rPr>
          <w:rFonts w:ascii="Times New Roman" w:hAnsi="Times New Roman" w:cs="Times New Roman"/>
          <w:sz w:val="28"/>
          <w:szCs w:val="28"/>
        </w:rPr>
        <w:t xml:space="preserve">утверждении (установлении) </w:t>
      </w:r>
      <w:r w:rsidR="00C64A03" w:rsidRPr="0042750E">
        <w:rPr>
          <w:rFonts w:ascii="Times New Roman" w:hAnsi="Times New Roman" w:cs="Times New Roman"/>
          <w:sz w:val="28"/>
          <w:szCs w:val="28"/>
        </w:rPr>
        <w:t>границ</w:t>
      </w:r>
      <w:r w:rsidR="00C640D1" w:rsidRPr="0042750E">
        <w:rPr>
          <w:rFonts w:ascii="Times New Roman" w:hAnsi="Times New Roman" w:cs="Times New Roman"/>
          <w:sz w:val="28"/>
          <w:szCs w:val="28"/>
        </w:rPr>
        <w:t xml:space="preserve"> охранных зон газораспределительных сетей</w:t>
      </w:r>
      <w:r w:rsidR="007E590B" w:rsidRPr="0042750E">
        <w:rPr>
          <w:rFonts w:ascii="Times New Roman" w:hAnsi="Times New Roman" w:cs="Times New Roman"/>
          <w:sz w:val="28"/>
          <w:szCs w:val="28"/>
        </w:rPr>
        <w:t>.</w:t>
      </w:r>
    </w:p>
    <w:p w:rsidR="007E590B"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2.4. Срок предоставления государственной услуги.</w:t>
      </w:r>
    </w:p>
    <w:p w:rsidR="007E590B"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Предоставление государственной услуги осуществляется в течение </w:t>
      </w:r>
      <w:r w:rsidR="00A51053" w:rsidRPr="0042750E">
        <w:rPr>
          <w:rFonts w:ascii="Times New Roman" w:hAnsi="Times New Roman" w:cs="Times New Roman"/>
          <w:sz w:val="28"/>
          <w:szCs w:val="28"/>
        </w:rPr>
        <w:t>20</w:t>
      </w:r>
      <w:r w:rsidRPr="0042750E">
        <w:rPr>
          <w:rFonts w:ascii="Times New Roman" w:hAnsi="Times New Roman" w:cs="Times New Roman"/>
          <w:sz w:val="28"/>
          <w:szCs w:val="28"/>
        </w:rPr>
        <w:t xml:space="preserve"> календарных дней со дня регистрации в Министерстве заявления с прилагаемыми к нему документами.</w:t>
      </w:r>
    </w:p>
    <w:p w:rsidR="00FB4973" w:rsidRPr="0042750E" w:rsidRDefault="00FB4973"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2.5. Нормативные правовые акты, регулирующие предоставление государственной услуги.</w:t>
      </w:r>
    </w:p>
    <w:p w:rsidR="005A62F3" w:rsidRPr="0042750E" w:rsidRDefault="00FB4973"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Перечень нормативных правовых</w:t>
      </w:r>
      <w:r w:rsidR="007E590B" w:rsidRPr="0042750E">
        <w:rPr>
          <w:rFonts w:ascii="Times New Roman" w:hAnsi="Times New Roman" w:cs="Times New Roman"/>
          <w:sz w:val="28"/>
          <w:szCs w:val="28"/>
        </w:rPr>
        <w:t xml:space="preserve"> акт</w:t>
      </w:r>
      <w:r w:rsidRPr="0042750E">
        <w:rPr>
          <w:rFonts w:ascii="Times New Roman" w:hAnsi="Times New Roman" w:cs="Times New Roman"/>
          <w:sz w:val="28"/>
          <w:szCs w:val="28"/>
        </w:rPr>
        <w:t>ов</w:t>
      </w:r>
      <w:r w:rsidR="007E590B" w:rsidRPr="0042750E">
        <w:rPr>
          <w:rFonts w:ascii="Times New Roman" w:hAnsi="Times New Roman" w:cs="Times New Roman"/>
          <w:sz w:val="28"/>
          <w:szCs w:val="28"/>
        </w:rPr>
        <w:t>, регулирующи</w:t>
      </w:r>
      <w:r w:rsidR="005A62F3" w:rsidRPr="0042750E">
        <w:rPr>
          <w:rFonts w:ascii="Times New Roman" w:hAnsi="Times New Roman" w:cs="Times New Roman"/>
          <w:sz w:val="28"/>
          <w:szCs w:val="28"/>
        </w:rPr>
        <w:t>х</w:t>
      </w:r>
      <w:r w:rsidR="007E590B" w:rsidRPr="0042750E">
        <w:rPr>
          <w:rFonts w:ascii="Times New Roman" w:hAnsi="Times New Roman" w:cs="Times New Roman"/>
          <w:sz w:val="28"/>
          <w:szCs w:val="28"/>
        </w:rPr>
        <w:t xml:space="preserve"> предоставление </w:t>
      </w:r>
      <w:r w:rsidR="005A62F3" w:rsidRPr="0042750E">
        <w:rPr>
          <w:rFonts w:ascii="Times New Roman" w:hAnsi="Times New Roman" w:cs="Times New Roman"/>
          <w:sz w:val="28"/>
          <w:szCs w:val="28"/>
        </w:rPr>
        <w:t>государственной услуги (с указанием их реквизитов и источников официального опубликования</w:t>
      </w:r>
      <w:r w:rsidR="00723DD7" w:rsidRPr="0042750E">
        <w:rPr>
          <w:rFonts w:ascii="Times New Roman" w:hAnsi="Times New Roman" w:cs="Times New Roman"/>
          <w:sz w:val="28"/>
          <w:szCs w:val="28"/>
        </w:rPr>
        <w:t xml:space="preserve">), размещается и актуализируется на официальном сайте </w:t>
      </w:r>
      <w:r w:rsidR="00383FAB" w:rsidRPr="0042750E">
        <w:rPr>
          <w:rFonts w:ascii="Times New Roman" w:hAnsi="Times New Roman" w:cs="Times New Roman"/>
          <w:sz w:val="28"/>
          <w:szCs w:val="28"/>
        </w:rPr>
        <w:t>исполнительных органов государственной власти Камчатского края в информационно-телекоммуникационной сети «Интернет» по адресу: http://www.kamgov.ru</w:t>
      </w:r>
      <w:r w:rsidR="00723DD7" w:rsidRPr="0042750E">
        <w:rPr>
          <w:rFonts w:ascii="Times New Roman" w:hAnsi="Times New Roman" w:cs="Times New Roman"/>
          <w:sz w:val="28"/>
          <w:szCs w:val="28"/>
        </w:rPr>
        <w:t xml:space="preserve"> </w:t>
      </w:r>
      <w:r w:rsidR="00DC34F1" w:rsidRPr="0042750E">
        <w:rPr>
          <w:rFonts w:ascii="Times New Roman" w:hAnsi="Times New Roman" w:cs="Times New Roman"/>
          <w:sz w:val="28"/>
          <w:szCs w:val="28"/>
        </w:rPr>
        <w:t>и на ЕПГУ/РПГУ.</w:t>
      </w:r>
    </w:p>
    <w:p w:rsidR="00906393"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2.6. Исчерпывающий перечень документов, </w:t>
      </w:r>
      <w:r w:rsidR="00230613" w:rsidRPr="0042750E">
        <w:rPr>
          <w:rFonts w:ascii="Times New Roman" w:hAnsi="Times New Roman" w:cs="Times New Roman"/>
          <w:sz w:val="28"/>
          <w:szCs w:val="28"/>
        </w:rPr>
        <w:t>необходимых для предоставления государственной услуги</w:t>
      </w:r>
      <w:r w:rsidR="00906393" w:rsidRPr="0042750E">
        <w:rPr>
          <w:rFonts w:ascii="Times New Roman" w:hAnsi="Times New Roman" w:cs="Times New Roman"/>
          <w:sz w:val="28"/>
          <w:szCs w:val="28"/>
        </w:rPr>
        <w:t>, способ их полу</w:t>
      </w:r>
      <w:r w:rsidR="00AA4BBA" w:rsidRPr="0042750E">
        <w:rPr>
          <w:rFonts w:ascii="Times New Roman" w:hAnsi="Times New Roman" w:cs="Times New Roman"/>
          <w:sz w:val="28"/>
          <w:szCs w:val="28"/>
        </w:rPr>
        <w:t>чения и порядок предоставления.</w:t>
      </w:r>
    </w:p>
    <w:p w:rsidR="00AA4BBA" w:rsidRPr="0042750E" w:rsidRDefault="007E590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2.6.1. </w:t>
      </w:r>
      <w:r w:rsidR="00AA4BBA" w:rsidRPr="0042750E">
        <w:rPr>
          <w:rFonts w:ascii="Times New Roman" w:hAnsi="Times New Roman" w:cs="Times New Roman"/>
          <w:sz w:val="28"/>
          <w:szCs w:val="28"/>
        </w:rPr>
        <w:t xml:space="preserve">Заявителем предоставляются в Министерство следующие </w:t>
      </w:r>
      <w:r w:rsidR="00B54B3F" w:rsidRPr="0042750E">
        <w:rPr>
          <w:rFonts w:ascii="Times New Roman" w:hAnsi="Times New Roman" w:cs="Times New Roman"/>
          <w:sz w:val="28"/>
          <w:szCs w:val="28"/>
        </w:rPr>
        <w:t>документы:</w:t>
      </w:r>
    </w:p>
    <w:p w:rsidR="007E590B" w:rsidRPr="0042750E" w:rsidRDefault="00DA571E"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w:t>
      </w:r>
      <w:r w:rsidR="00AE03B4" w:rsidRPr="0042750E">
        <w:rPr>
          <w:rFonts w:ascii="Times New Roman" w:hAnsi="Times New Roman" w:cs="Times New Roman"/>
          <w:sz w:val="28"/>
          <w:szCs w:val="28"/>
        </w:rPr>
        <w:t>з</w:t>
      </w:r>
      <w:r w:rsidR="007E590B" w:rsidRPr="0042750E">
        <w:rPr>
          <w:rFonts w:ascii="Times New Roman" w:hAnsi="Times New Roman" w:cs="Times New Roman"/>
          <w:sz w:val="28"/>
          <w:szCs w:val="28"/>
        </w:rPr>
        <w:t xml:space="preserve">аявление об утверждении (установлении) границ охранных зон газораспределительных сетей по форме согласно приложению 1 к настоящему Регламенту </w:t>
      </w:r>
      <w:r w:rsidR="00870CD4" w:rsidRPr="0042750E">
        <w:rPr>
          <w:rFonts w:ascii="Times New Roman" w:hAnsi="Times New Roman" w:cs="Times New Roman"/>
          <w:sz w:val="28"/>
          <w:szCs w:val="28"/>
        </w:rPr>
        <w:t>(далее – заявление).</w:t>
      </w:r>
    </w:p>
    <w:p w:rsidR="00870CD4" w:rsidRPr="0042750E" w:rsidRDefault="007D6D88"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приложени</w:t>
      </w:r>
      <w:r w:rsidR="00383FAB" w:rsidRPr="0042750E">
        <w:rPr>
          <w:rFonts w:ascii="Times New Roman" w:hAnsi="Times New Roman" w:cs="Times New Roman"/>
          <w:sz w:val="28"/>
          <w:szCs w:val="28"/>
        </w:rPr>
        <w:t>е</w:t>
      </w:r>
      <w:r w:rsidRPr="0042750E">
        <w:rPr>
          <w:rFonts w:ascii="Times New Roman" w:hAnsi="Times New Roman" w:cs="Times New Roman"/>
          <w:sz w:val="28"/>
          <w:szCs w:val="28"/>
        </w:rPr>
        <w:t xml:space="preserve"> к заявлению:</w:t>
      </w:r>
    </w:p>
    <w:p w:rsidR="007E590B" w:rsidRPr="0042750E" w:rsidRDefault="00383FA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а</w:t>
      </w:r>
      <w:r w:rsidR="007D6D88"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w:t>
      </w:r>
      <w:r w:rsidR="003C0C83" w:rsidRPr="0042750E">
        <w:rPr>
          <w:rFonts w:ascii="Times New Roman" w:hAnsi="Times New Roman" w:cs="Times New Roman"/>
          <w:sz w:val="28"/>
          <w:szCs w:val="28"/>
        </w:rPr>
        <w:t>к</w:t>
      </w:r>
      <w:r w:rsidR="007E590B" w:rsidRPr="0042750E">
        <w:rPr>
          <w:rFonts w:ascii="Times New Roman" w:hAnsi="Times New Roman" w:cs="Times New Roman"/>
          <w:sz w:val="28"/>
          <w:szCs w:val="28"/>
        </w:rPr>
        <w:t>опия документа, удостоверяющего личность заявителя, являющегося физическим лицом, либо личность уполномоченного представителя физического или юридического лица</w:t>
      </w:r>
      <w:r w:rsidR="00344096" w:rsidRPr="0042750E">
        <w:rPr>
          <w:rFonts w:ascii="Times New Roman" w:hAnsi="Times New Roman" w:cs="Times New Roman"/>
          <w:sz w:val="28"/>
          <w:szCs w:val="28"/>
        </w:rPr>
        <w:t xml:space="preserve"> (с предъявлением подлинника при личном обращении в Министерство либо нотариально удостоверенная копия при направлении заявления почтовым отправлением либо личном обращении в Министерство)</w:t>
      </w:r>
      <w:r w:rsidR="007E590B" w:rsidRPr="0042750E">
        <w:rPr>
          <w:rFonts w:ascii="Times New Roman" w:hAnsi="Times New Roman" w:cs="Times New Roman"/>
          <w:sz w:val="28"/>
          <w:szCs w:val="28"/>
        </w:rPr>
        <w:t>;</w:t>
      </w:r>
    </w:p>
    <w:p w:rsidR="007E590B" w:rsidRPr="0042750E" w:rsidRDefault="00383FA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б</w:t>
      </w:r>
      <w:r w:rsidR="0035199F"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w:t>
      </w:r>
      <w:r w:rsidR="003C0C83" w:rsidRPr="0042750E">
        <w:rPr>
          <w:rFonts w:ascii="Times New Roman" w:hAnsi="Times New Roman" w:cs="Times New Roman"/>
          <w:sz w:val="28"/>
          <w:szCs w:val="28"/>
        </w:rPr>
        <w:t>к</w:t>
      </w:r>
      <w:r w:rsidR="007E590B" w:rsidRPr="0042750E">
        <w:rPr>
          <w:rFonts w:ascii="Times New Roman" w:hAnsi="Times New Roman" w:cs="Times New Roman"/>
          <w:sz w:val="28"/>
          <w:szCs w:val="28"/>
        </w:rPr>
        <w:t>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C0C83" w:rsidRPr="0042750E" w:rsidRDefault="00383FAB" w:rsidP="00AE37C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w:t>
      </w:r>
      <w:r w:rsidR="00FC0A51"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w:t>
      </w:r>
      <w:r w:rsidR="003C0C83" w:rsidRPr="0042750E">
        <w:rPr>
          <w:rFonts w:ascii="Times New Roman" w:hAnsi="Times New Roman" w:cs="Times New Roman"/>
          <w:sz w:val="28"/>
          <w:szCs w:val="28"/>
        </w:rPr>
        <w:t>к</w:t>
      </w:r>
      <w:r w:rsidR="007E590B" w:rsidRPr="0042750E">
        <w:rPr>
          <w:rFonts w:ascii="Times New Roman" w:hAnsi="Times New Roman" w:cs="Times New Roman"/>
          <w:sz w:val="28"/>
          <w:szCs w:val="28"/>
        </w:rPr>
        <w:t>опия действующего договора эксплуатации газораспределительных сетей (в случае обращения эксплуатационной организации);</w:t>
      </w:r>
      <w:r w:rsidR="00FC0A51" w:rsidRPr="0042750E">
        <w:rPr>
          <w:rFonts w:ascii="Times New Roman" w:hAnsi="Times New Roman" w:cs="Times New Roman"/>
          <w:sz w:val="28"/>
          <w:szCs w:val="28"/>
        </w:rPr>
        <w:t xml:space="preserve"> </w:t>
      </w:r>
    </w:p>
    <w:p w:rsidR="004B6DA4" w:rsidRPr="0042750E" w:rsidRDefault="00383FAB" w:rsidP="00AE37C0">
      <w:pPr>
        <w:spacing w:after="0"/>
        <w:ind w:firstLine="709"/>
        <w:jc w:val="both"/>
      </w:pPr>
      <w:r w:rsidRPr="0042750E">
        <w:rPr>
          <w:rFonts w:ascii="Times New Roman" w:hAnsi="Times New Roman" w:cs="Times New Roman"/>
          <w:sz w:val="28"/>
          <w:szCs w:val="28"/>
        </w:rPr>
        <w:t>г</w:t>
      </w:r>
      <w:r w:rsidR="00EE4AA8"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письменное согласование владельцев или пользователей каждого из земельных участков, расположенных в пределах границ охранных зон</w:t>
      </w:r>
      <w:r w:rsidR="00B0650B" w:rsidRPr="0042750E">
        <w:rPr>
          <w:rFonts w:ascii="Times New Roman" w:hAnsi="Times New Roman" w:cs="Times New Roman"/>
          <w:sz w:val="28"/>
          <w:szCs w:val="28"/>
        </w:rPr>
        <w:t xml:space="preserve"> (для проектируемых газораспределительных сетей)</w:t>
      </w:r>
      <w:r w:rsidR="007E590B" w:rsidRPr="0042750E">
        <w:rPr>
          <w:rFonts w:ascii="Times New Roman" w:hAnsi="Times New Roman" w:cs="Times New Roman"/>
          <w:sz w:val="28"/>
          <w:szCs w:val="28"/>
        </w:rPr>
        <w:t>.</w:t>
      </w:r>
      <w:r w:rsidR="001D1E19" w:rsidRPr="0042750E">
        <w:t xml:space="preserve"> </w:t>
      </w:r>
    </w:p>
    <w:p w:rsidR="00951BAB" w:rsidRPr="0042750E" w:rsidRDefault="00344096" w:rsidP="00951BA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д</w:t>
      </w:r>
      <w:r w:rsidR="00AE03B4" w:rsidRPr="0042750E">
        <w:rPr>
          <w:rFonts w:ascii="Times New Roman" w:hAnsi="Times New Roman" w:cs="Times New Roman"/>
          <w:sz w:val="28"/>
          <w:szCs w:val="28"/>
        </w:rPr>
        <w:t>)</w:t>
      </w:r>
      <w:r w:rsidR="00951BAB" w:rsidRPr="0042750E">
        <w:rPr>
          <w:rFonts w:ascii="Times New Roman" w:hAnsi="Times New Roman" w:cs="Times New Roman"/>
          <w:sz w:val="28"/>
          <w:szCs w:val="28"/>
        </w:rPr>
        <w:t xml:space="preserve"> </w:t>
      </w:r>
      <w:r w:rsidR="00B0650B" w:rsidRPr="0042750E">
        <w:rPr>
          <w:rFonts w:ascii="Times New Roman" w:hAnsi="Times New Roman" w:cs="Times New Roman"/>
          <w:sz w:val="28"/>
          <w:szCs w:val="28"/>
        </w:rPr>
        <w:t>с</w:t>
      </w:r>
      <w:r w:rsidR="00951BAB" w:rsidRPr="0042750E">
        <w:rPr>
          <w:rFonts w:ascii="Times New Roman" w:hAnsi="Times New Roman" w:cs="Times New Roman"/>
          <w:sz w:val="28"/>
          <w:szCs w:val="28"/>
        </w:rPr>
        <w:t xml:space="preserve">ведения о границах охранной зоны газораспределительных сетей, которые должны содержать текстовое и графическое описания местоположения границ такой зоны, перечень координат характерных точек этих границ в </w:t>
      </w:r>
      <w:r w:rsidR="00951BAB" w:rsidRPr="0042750E">
        <w:rPr>
          <w:rFonts w:ascii="Times New Roman" w:hAnsi="Times New Roman" w:cs="Times New Roman"/>
          <w:sz w:val="28"/>
          <w:szCs w:val="28"/>
        </w:rPr>
        <w:lastRenderedPageBreak/>
        <w:t>системе координат, установленной для ведения государственного кадастра недвижимости на бумажном носителе и в электронном виде.</w:t>
      </w:r>
    </w:p>
    <w:p w:rsidR="007E590B" w:rsidRPr="0042750E" w:rsidRDefault="00951BAB" w:rsidP="003A382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состав сведений о границах охранных зон организации-собственники или эксплуатационные организации обязаны включать материалы исполнительной съемки газораспределительных сетей и границ их охранных зон, выполненной в единой государственной или местной системах координат и оформленной в устан</w:t>
      </w:r>
      <w:r w:rsidR="003A382E" w:rsidRPr="0042750E">
        <w:rPr>
          <w:rFonts w:ascii="Times New Roman" w:hAnsi="Times New Roman" w:cs="Times New Roman"/>
          <w:sz w:val="28"/>
          <w:szCs w:val="28"/>
        </w:rPr>
        <w:t>овленном порядке.</w:t>
      </w:r>
      <w:r w:rsidR="00A01937" w:rsidRPr="0042750E">
        <w:rPr>
          <w:rFonts w:ascii="Times New Roman" w:hAnsi="Times New Roman" w:cs="Times New Roman"/>
          <w:sz w:val="28"/>
          <w:szCs w:val="28"/>
        </w:rPr>
        <w:t xml:space="preserve"> </w:t>
      </w:r>
    </w:p>
    <w:p w:rsidR="00CB76FA" w:rsidRPr="0042750E" w:rsidRDefault="00CB76FA" w:rsidP="00CB76F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FB7965" w:rsidRPr="0042750E" w:rsidRDefault="00FB7965" w:rsidP="00FB796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w:t>
      </w:r>
      <w:r w:rsidR="00596F33" w:rsidRPr="0042750E">
        <w:rPr>
          <w:rFonts w:ascii="Times New Roman" w:hAnsi="Times New Roman" w:cs="Times New Roman"/>
          <w:sz w:val="28"/>
          <w:szCs w:val="28"/>
        </w:rPr>
        <w:t>выписка</w:t>
      </w:r>
      <w:r w:rsidRPr="0042750E">
        <w:rPr>
          <w:rFonts w:ascii="Times New Roman" w:hAnsi="Times New Roman" w:cs="Times New Roman"/>
          <w:sz w:val="28"/>
          <w:szCs w:val="28"/>
        </w:rPr>
        <w:t xml:space="preserve"> из Единого государственного реестра юридических лиц </w:t>
      </w:r>
      <w:r w:rsidR="00776796" w:rsidRPr="0042750E">
        <w:rPr>
          <w:rFonts w:ascii="Times New Roman" w:hAnsi="Times New Roman" w:cs="Times New Roman"/>
          <w:sz w:val="28"/>
          <w:szCs w:val="28"/>
        </w:rPr>
        <w:t xml:space="preserve">о </w:t>
      </w:r>
      <w:r w:rsidRPr="0042750E">
        <w:rPr>
          <w:rFonts w:ascii="Times New Roman" w:hAnsi="Times New Roman" w:cs="Times New Roman"/>
          <w:sz w:val="28"/>
          <w:szCs w:val="28"/>
        </w:rPr>
        <w:t>юридическ</w:t>
      </w:r>
      <w:r w:rsidR="00776796" w:rsidRPr="0042750E">
        <w:rPr>
          <w:rFonts w:ascii="Times New Roman" w:hAnsi="Times New Roman" w:cs="Times New Roman"/>
          <w:sz w:val="28"/>
          <w:szCs w:val="28"/>
        </w:rPr>
        <w:t>ом</w:t>
      </w:r>
      <w:r w:rsidRPr="0042750E">
        <w:rPr>
          <w:rFonts w:ascii="Times New Roman" w:hAnsi="Times New Roman" w:cs="Times New Roman"/>
          <w:sz w:val="28"/>
          <w:szCs w:val="28"/>
        </w:rPr>
        <w:t xml:space="preserve"> лиц</w:t>
      </w:r>
      <w:r w:rsidR="00776796" w:rsidRPr="0042750E">
        <w:rPr>
          <w:rFonts w:ascii="Times New Roman" w:hAnsi="Times New Roman" w:cs="Times New Roman"/>
          <w:sz w:val="28"/>
          <w:szCs w:val="28"/>
        </w:rPr>
        <w:t>е</w:t>
      </w:r>
      <w:r w:rsidRPr="0042750E">
        <w:rPr>
          <w:rFonts w:ascii="Times New Roman" w:hAnsi="Times New Roman" w:cs="Times New Roman"/>
          <w:sz w:val="28"/>
          <w:szCs w:val="28"/>
        </w:rPr>
        <w:t>;</w:t>
      </w:r>
    </w:p>
    <w:p w:rsidR="00596F33" w:rsidRPr="0042750E" w:rsidRDefault="00FB7965" w:rsidP="00FB796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 </w:t>
      </w:r>
      <w:r w:rsidR="00596F33" w:rsidRPr="0042750E">
        <w:rPr>
          <w:rFonts w:ascii="Times New Roman" w:hAnsi="Times New Roman" w:cs="Times New Roman"/>
          <w:sz w:val="28"/>
          <w:szCs w:val="28"/>
        </w:rPr>
        <w:t>выписка</w:t>
      </w:r>
      <w:r w:rsidRPr="0042750E">
        <w:rPr>
          <w:rFonts w:ascii="Times New Roman" w:hAnsi="Times New Roman" w:cs="Times New Roman"/>
          <w:sz w:val="28"/>
          <w:szCs w:val="28"/>
        </w:rPr>
        <w:t xml:space="preserve"> из Единого государственного реестра индивидуальных предпринимателей</w:t>
      </w:r>
      <w:r w:rsidR="004226D8" w:rsidRPr="0042750E">
        <w:rPr>
          <w:rFonts w:ascii="Times New Roman" w:hAnsi="Times New Roman" w:cs="Times New Roman"/>
          <w:sz w:val="28"/>
          <w:szCs w:val="28"/>
        </w:rPr>
        <w:t>;</w:t>
      </w:r>
    </w:p>
    <w:p w:rsidR="00FB7965" w:rsidRPr="0042750E" w:rsidRDefault="00FB7965" w:rsidP="0058214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 </w:t>
      </w:r>
      <w:r w:rsidR="00861C73" w:rsidRPr="0042750E">
        <w:rPr>
          <w:rFonts w:ascii="Times New Roman" w:hAnsi="Times New Roman" w:cs="Times New Roman"/>
          <w:sz w:val="28"/>
          <w:szCs w:val="28"/>
        </w:rPr>
        <w:t xml:space="preserve">выписка </w:t>
      </w:r>
      <w:r w:rsidRPr="0042750E">
        <w:rPr>
          <w:rFonts w:ascii="Times New Roman" w:hAnsi="Times New Roman" w:cs="Times New Roman"/>
          <w:sz w:val="28"/>
          <w:szCs w:val="28"/>
        </w:rPr>
        <w:t xml:space="preserve">из </w:t>
      </w:r>
      <w:r w:rsidR="00861C73" w:rsidRPr="0042750E">
        <w:rPr>
          <w:rFonts w:ascii="Times New Roman" w:hAnsi="Times New Roman" w:cs="Times New Roman"/>
          <w:sz w:val="28"/>
          <w:szCs w:val="28"/>
        </w:rPr>
        <w:t>Е</w:t>
      </w:r>
      <w:r w:rsidRPr="0042750E">
        <w:rPr>
          <w:rFonts w:ascii="Times New Roman" w:hAnsi="Times New Roman" w:cs="Times New Roman"/>
          <w:sz w:val="28"/>
          <w:szCs w:val="28"/>
        </w:rPr>
        <w:t xml:space="preserve">диного </w:t>
      </w:r>
      <w:r w:rsidR="00861C73" w:rsidRPr="0042750E">
        <w:rPr>
          <w:rFonts w:ascii="Times New Roman" w:hAnsi="Times New Roman" w:cs="Times New Roman"/>
          <w:sz w:val="28"/>
          <w:szCs w:val="28"/>
        </w:rPr>
        <w:t xml:space="preserve">государственного </w:t>
      </w:r>
      <w:r w:rsidRPr="0042750E">
        <w:rPr>
          <w:rFonts w:ascii="Times New Roman" w:hAnsi="Times New Roman" w:cs="Times New Roman"/>
          <w:sz w:val="28"/>
          <w:szCs w:val="28"/>
        </w:rPr>
        <w:t xml:space="preserve">реестра </w:t>
      </w:r>
      <w:r w:rsidR="00861C73" w:rsidRPr="0042750E">
        <w:rPr>
          <w:rFonts w:ascii="Times New Roman" w:hAnsi="Times New Roman" w:cs="Times New Roman"/>
          <w:sz w:val="28"/>
          <w:szCs w:val="28"/>
        </w:rPr>
        <w:t>недвижимости</w:t>
      </w:r>
      <w:r w:rsidR="00AF0F78" w:rsidRPr="0042750E">
        <w:rPr>
          <w:rFonts w:ascii="Times New Roman" w:hAnsi="Times New Roman" w:cs="Times New Roman"/>
          <w:sz w:val="28"/>
          <w:szCs w:val="28"/>
        </w:rPr>
        <w:t xml:space="preserve"> об объекте недвижимости</w:t>
      </w:r>
      <w:r w:rsidR="005A3717" w:rsidRPr="0042750E">
        <w:rPr>
          <w:rFonts w:ascii="Times New Roman" w:hAnsi="Times New Roman" w:cs="Times New Roman"/>
          <w:sz w:val="28"/>
          <w:szCs w:val="28"/>
        </w:rPr>
        <w:t>.</w:t>
      </w:r>
    </w:p>
    <w:p w:rsidR="007E590B" w:rsidRPr="0042750E" w:rsidRDefault="007E590B"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2.6.</w:t>
      </w:r>
      <w:r w:rsidR="00803E97" w:rsidRPr="0042750E">
        <w:rPr>
          <w:rFonts w:ascii="Times New Roman" w:hAnsi="Times New Roman" w:cs="Times New Roman"/>
          <w:sz w:val="28"/>
          <w:szCs w:val="28"/>
        </w:rPr>
        <w:t>3</w:t>
      </w:r>
      <w:r w:rsidRPr="0042750E">
        <w:rPr>
          <w:rFonts w:ascii="Times New Roman" w:hAnsi="Times New Roman" w:cs="Times New Roman"/>
          <w:sz w:val="28"/>
          <w:szCs w:val="28"/>
        </w:rPr>
        <w:t xml:space="preserve">. Документы, указанные в </w:t>
      </w:r>
      <w:r w:rsidR="00E84F93" w:rsidRPr="0042750E">
        <w:rPr>
          <w:rFonts w:ascii="Times New Roman" w:hAnsi="Times New Roman" w:cs="Times New Roman"/>
          <w:sz w:val="28"/>
          <w:szCs w:val="28"/>
        </w:rPr>
        <w:t>под</w:t>
      </w:r>
      <w:r w:rsidRPr="0042750E">
        <w:rPr>
          <w:rFonts w:ascii="Times New Roman" w:hAnsi="Times New Roman" w:cs="Times New Roman"/>
          <w:sz w:val="28"/>
          <w:szCs w:val="28"/>
        </w:rPr>
        <w:t xml:space="preserve">пунктах </w:t>
      </w:r>
      <w:r w:rsidR="002546E0" w:rsidRPr="0042750E">
        <w:rPr>
          <w:rFonts w:ascii="Times New Roman" w:hAnsi="Times New Roman" w:cs="Times New Roman"/>
          <w:sz w:val="28"/>
          <w:szCs w:val="28"/>
        </w:rPr>
        <w:t xml:space="preserve">«б» – «д» пункта 2 части </w:t>
      </w:r>
      <w:r w:rsidR="00E84F93" w:rsidRPr="0042750E">
        <w:rPr>
          <w:rFonts w:ascii="Times New Roman" w:hAnsi="Times New Roman" w:cs="Times New Roman"/>
          <w:sz w:val="28"/>
          <w:szCs w:val="28"/>
        </w:rPr>
        <w:t>2.6.1</w:t>
      </w:r>
      <w:r w:rsidRPr="0042750E">
        <w:rPr>
          <w:rFonts w:ascii="Times New Roman" w:hAnsi="Times New Roman" w:cs="Times New Roman"/>
          <w:sz w:val="28"/>
          <w:szCs w:val="28"/>
        </w:rPr>
        <w:t xml:space="preserve"> настоящего Регламента, предоставляются </w:t>
      </w:r>
      <w:r w:rsidR="00904D7B" w:rsidRPr="0042750E">
        <w:rPr>
          <w:rFonts w:ascii="Times New Roman" w:hAnsi="Times New Roman" w:cs="Times New Roman"/>
          <w:sz w:val="28"/>
          <w:szCs w:val="28"/>
        </w:rPr>
        <w:t xml:space="preserve">по форме </w:t>
      </w:r>
      <w:r w:rsidRPr="0042750E">
        <w:rPr>
          <w:rFonts w:ascii="Times New Roman" w:hAnsi="Times New Roman" w:cs="Times New Roman"/>
          <w:sz w:val="28"/>
          <w:szCs w:val="28"/>
        </w:rPr>
        <w:t>в соответствии с законодательством Российской Федерации.</w:t>
      </w:r>
    </w:p>
    <w:p w:rsidR="009F7253" w:rsidRPr="0042750E" w:rsidRDefault="009F7253"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2.6.</w:t>
      </w:r>
      <w:r w:rsidR="00803E97" w:rsidRPr="0042750E">
        <w:rPr>
          <w:rFonts w:ascii="Times New Roman" w:hAnsi="Times New Roman" w:cs="Times New Roman"/>
          <w:sz w:val="28"/>
          <w:szCs w:val="28"/>
        </w:rPr>
        <w:t>4</w:t>
      </w:r>
      <w:r w:rsidRPr="0042750E">
        <w:rPr>
          <w:rFonts w:ascii="Times New Roman" w:hAnsi="Times New Roman" w:cs="Times New Roman"/>
          <w:sz w:val="28"/>
          <w:szCs w:val="28"/>
        </w:rPr>
        <w:t>. Требования к документам, необходимым для предоставления государственной услуги.</w:t>
      </w:r>
    </w:p>
    <w:p w:rsidR="009F7253" w:rsidRPr="0042750E" w:rsidRDefault="007816DD"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Заявление должно быть написано </w:t>
      </w:r>
      <w:r w:rsidR="009F7253" w:rsidRPr="0042750E">
        <w:rPr>
          <w:rFonts w:ascii="Times New Roman" w:hAnsi="Times New Roman" w:cs="Times New Roman"/>
          <w:sz w:val="28"/>
          <w:szCs w:val="28"/>
        </w:rPr>
        <w:t>разборчиво от руки, машинописным способом или распечатано посредством электронных печатающих устройств (не допускаются подчистки, помарки, исправления).</w:t>
      </w:r>
    </w:p>
    <w:p w:rsidR="009F7253" w:rsidRPr="0042750E" w:rsidRDefault="009F7253"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Заявление не должно быть написано карандашом.</w:t>
      </w:r>
    </w:p>
    <w:p w:rsidR="009F7253" w:rsidRPr="0042750E" w:rsidRDefault="009F7253"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Заявление подписывается лично заявителем или его представителем.</w:t>
      </w:r>
    </w:p>
    <w:p w:rsidR="009F7253" w:rsidRPr="0042750E" w:rsidRDefault="009F7253"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Если с заявлением обращается юридическое лицо, заявление заверяется печатью данного юридического лица.</w:t>
      </w:r>
    </w:p>
    <w:p w:rsidR="009F7253" w:rsidRPr="0042750E" w:rsidRDefault="008979A7"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Копии предоставляемых или направляемых в адрес Министерства почтой документов, указанных в части 2.6.1 раздела 2 Регламента, должны быть надлежащим образом заверены, либо при их предоставлении должны быть предъявлены подлинники соответствующих документов.</w:t>
      </w:r>
    </w:p>
    <w:p w:rsidR="0027367B" w:rsidRPr="0042750E" w:rsidRDefault="0027367B"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2.6.</w:t>
      </w:r>
      <w:r w:rsidR="00803E97" w:rsidRPr="0042750E">
        <w:rPr>
          <w:rFonts w:ascii="Times New Roman" w:hAnsi="Times New Roman" w:cs="Times New Roman"/>
          <w:sz w:val="28"/>
          <w:szCs w:val="28"/>
        </w:rPr>
        <w:t>5</w:t>
      </w:r>
      <w:r w:rsidRPr="0042750E">
        <w:rPr>
          <w:rFonts w:ascii="Times New Roman" w:hAnsi="Times New Roman" w:cs="Times New Roman"/>
          <w:sz w:val="28"/>
          <w:szCs w:val="28"/>
        </w:rPr>
        <w:t>. Способы обращения за предоставлением государственной услуги.</w:t>
      </w:r>
    </w:p>
    <w:p w:rsidR="0027367B" w:rsidRPr="0042750E" w:rsidRDefault="0027367B"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По выбору заявителя заявление может быть подано (направлено) одним из следующих способов:</w:t>
      </w:r>
    </w:p>
    <w:p w:rsidR="0027367B" w:rsidRPr="0042750E" w:rsidRDefault="0027367B"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лично в Министерство;</w:t>
      </w:r>
    </w:p>
    <w:p w:rsidR="0027367B" w:rsidRPr="0042750E" w:rsidRDefault="0027367B"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почтовым отправлением в Министерство;</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2.6.</w:t>
      </w:r>
      <w:r w:rsidR="00803E97" w:rsidRPr="0042750E">
        <w:rPr>
          <w:rFonts w:ascii="Times New Roman" w:hAnsi="Times New Roman" w:cs="Times New Roman"/>
          <w:sz w:val="28"/>
          <w:szCs w:val="28"/>
        </w:rPr>
        <w:t>6</w:t>
      </w:r>
      <w:r w:rsidRPr="0042750E">
        <w:rPr>
          <w:rFonts w:ascii="Times New Roman" w:hAnsi="Times New Roman" w:cs="Times New Roman"/>
          <w:sz w:val="28"/>
          <w:szCs w:val="28"/>
        </w:rPr>
        <w:t>. Должностные лица не вправе требовать от заявителя:</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42750E">
        <w:rPr>
          <w:rFonts w:ascii="Times New Roman" w:hAnsi="Times New Roman" w:cs="Times New Roman"/>
          <w:sz w:val="28"/>
          <w:szCs w:val="28"/>
        </w:rPr>
        <w:lastRenderedPageBreak/>
        <w:t>нормативными правовыми актами Российской Федерации и Камчатского края, регулирующими отношения, возникающие в связи с предоставлением государственной услуги;</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представления документов и информации, которые находятся в распоряжении Министерства,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 предоставления государ</w:t>
      </w:r>
      <w:r w:rsidR="00467BAC" w:rsidRPr="0042750E">
        <w:rPr>
          <w:rFonts w:ascii="Times New Roman" w:hAnsi="Times New Roman" w:cs="Times New Roman"/>
          <w:sz w:val="28"/>
          <w:szCs w:val="28"/>
        </w:rPr>
        <w:t>ственных и муниципальных услуг»;</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50C6A"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7367B" w:rsidRPr="0042750E" w:rsidRDefault="00150C6A" w:rsidP="00150C6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Министерства или государственного служащего Министерства при первоначальном отказе в приеме документов, необходимых для предоставления государственной, либо в предоставлении государственной услуги, о чем в </w:t>
      </w:r>
      <w:r w:rsidRPr="0042750E">
        <w:rPr>
          <w:rFonts w:ascii="Times New Roman" w:hAnsi="Times New Roman" w:cs="Times New Roman"/>
          <w:sz w:val="28"/>
          <w:szCs w:val="28"/>
        </w:rPr>
        <w:lastRenderedPageBreak/>
        <w:t>письменном виде за подписью руководителя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4939FC" w:rsidRPr="0042750E" w:rsidRDefault="004939FC" w:rsidP="004939F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государственной услуги</w:t>
      </w:r>
      <w:r w:rsidR="006D0D05" w:rsidRPr="0042750E">
        <w:rPr>
          <w:rFonts w:ascii="Times New Roman" w:hAnsi="Times New Roman" w:cs="Times New Roman"/>
          <w:sz w:val="28"/>
          <w:szCs w:val="28"/>
        </w:rPr>
        <w:t>.</w:t>
      </w:r>
    </w:p>
    <w:p w:rsidR="006D0D05" w:rsidRPr="0042750E" w:rsidRDefault="006D0D05" w:rsidP="004939F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Основания для отказа в приеме документов отсутствуют.</w:t>
      </w:r>
    </w:p>
    <w:p w:rsidR="003E3BE4" w:rsidRPr="0042750E" w:rsidRDefault="007E590B" w:rsidP="00BD3322">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2.8. В случае непредставления заявителем по собственной инициативе документ</w:t>
      </w:r>
      <w:r w:rsidR="00F34C7A" w:rsidRPr="0042750E">
        <w:rPr>
          <w:rFonts w:ascii="Times New Roman" w:hAnsi="Times New Roman" w:cs="Times New Roman"/>
          <w:sz w:val="28"/>
          <w:szCs w:val="28"/>
        </w:rPr>
        <w:t>ов</w:t>
      </w:r>
      <w:r w:rsidRPr="0042750E">
        <w:rPr>
          <w:rFonts w:ascii="Times New Roman" w:hAnsi="Times New Roman" w:cs="Times New Roman"/>
          <w:sz w:val="28"/>
          <w:szCs w:val="28"/>
        </w:rPr>
        <w:t>, указанн</w:t>
      </w:r>
      <w:r w:rsidR="00F34C7A" w:rsidRPr="0042750E">
        <w:rPr>
          <w:rFonts w:ascii="Times New Roman" w:hAnsi="Times New Roman" w:cs="Times New Roman"/>
          <w:sz w:val="28"/>
          <w:szCs w:val="28"/>
        </w:rPr>
        <w:t>ых</w:t>
      </w:r>
      <w:r w:rsidRPr="0042750E">
        <w:rPr>
          <w:rFonts w:ascii="Times New Roman" w:hAnsi="Times New Roman" w:cs="Times New Roman"/>
          <w:sz w:val="28"/>
          <w:szCs w:val="28"/>
        </w:rPr>
        <w:t xml:space="preserve"> в </w:t>
      </w:r>
      <w:r w:rsidR="00665D21" w:rsidRPr="0042750E">
        <w:rPr>
          <w:rFonts w:ascii="Times New Roman" w:hAnsi="Times New Roman" w:cs="Times New Roman"/>
          <w:sz w:val="28"/>
          <w:szCs w:val="28"/>
        </w:rPr>
        <w:t>части</w:t>
      </w:r>
      <w:r w:rsidRPr="0042750E">
        <w:rPr>
          <w:rFonts w:ascii="Times New Roman" w:hAnsi="Times New Roman" w:cs="Times New Roman"/>
          <w:sz w:val="28"/>
          <w:szCs w:val="28"/>
        </w:rPr>
        <w:t xml:space="preserve"> 2.</w:t>
      </w:r>
      <w:r w:rsidR="00D73EA8" w:rsidRPr="0042750E">
        <w:rPr>
          <w:rFonts w:ascii="Times New Roman" w:hAnsi="Times New Roman" w:cs="Times New Roman"/>
          <w:sz w:val="28"/>
          <w:szCs w:val="28"/>
        </w:rPr>
        <w:t>6.2</w:t>
      </w:r>
      <w:r w:rsidRPr="0042750E">
        <w:rPr>
          <w:rFonts w:ascii="Times New Roman" w:hAnsi="Times New Roman" w:cs="Times New Roman"/>
          <w:sz w:val="28"/>
          <w:szCs w:val="28"/>
        </w:rPr>
        <w:t>, Министерство запрашивает указанный документ в порядке межведомственного взаимодействия.</w:t>
      </w:r>
    </w:p>
    <w:p w:rsidR="007E590B" w:rsidRPr="0042750E" w:rsidRDefault="007E590B" w:rsidP="00E177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4415E7" w:rsidRPr="0042750E">
        <w:rPr>
          <w:rFonts w:ascii="Times New Roman" w:hAnsi="Times New Roman" w:cs="Times New Roman"/>
          <w:sz w:val="28"/>
          <w:szCs w:val="28"/>
        </w:rPr>
        <w:t>9</w:t>
      </w:r>
      <w:r w:rsidRPr="0042750E">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p w:rsidR="00D43EDB" w:rsidRPr="0042750E" w:rsidRDefault="00D43EDB" w:rsidP="00D43ED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42179D" w:rsidRPr="0042750E">
        <w:rPr>
          <w:rFonts w:ascii="Times New Roman" w:hAnsi="Times New Roman" w:cs="Times New Roman"/>
          <w:sz w:val="28"/>
          <w:szCs w:val="28"/>
        </w:rPr>
        <w:t>9</w:t>
      </w:r>
      <w:r w:rsidRPr="0042750E">
        <w:rPr>
          <w:rFonts w:ascii="Times New Roman" w:hAnsi="Times New Roman" w:cs="Times New Roman"/>
          <w:sz w:val="28"/>
          <w:szCs w:val="28"/>
        </w:rPr>
        <w:t>.1. Основания для приостановления предоставления государственной услуги законодательством Российской Федерации не предусмотрены.</w:t>
      </w:r>
    </w:p>
    <w:p w:rsidR="00D43EDB" w:rsidRPr="0042750E" w:rsidRDefault="00D43EDB" w:rsidP="00D43ED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42179D" w:rsidRPr="0042750E">
        <w:rPr>
          <w:rFonts w:ascii="Times New Roman" w:hAnsi="Times New Roman" w:cs="Times New Roman"/>
          <w:sz w:val="28"/>
          <w:szCs w:val="28"/>
        </w:rPr>
        <w:t>9</w:t>
      </w:r>
      <w:r w:rsidRPr="0042750E">
        <w:rPr>
          <w:rFonts w:ascii="Times New Roman" w:hAnsi="Times New Roman" w:cs="Times New Roman"/>
          <w:sz w:val="28"/>
          <w:szCs w:val="28"/>
        </w:rPr>
        <w:t>.2. Основаниями для отказа в предоставлении государственной услуги являются:</w:t>
      </w:r>
    </w:p>
    <w:p w:rsidR="008870C6" w:rsidRPr="0042750E" w:rsidRDefault="00344096" w:rsidP="004650A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007E590B" w:rsidRPr="0042750E">
        <w:rPr>
          <w:rFonts w:ascii="Times New Roman" w:hAnsi="Times New Roman" w:cs="Times New Roman"/>
          <w:sz w:val="28"/>
          <w:szCs w:val="28"/>
        </w:rPr>
        <w:t xml:space="preserve"> с заявлением обратилось лицо, не являющееся получателем государственной услуги согласно </w:t>
      </w:r>
      <w:r w:rsidRPr="0042750E">
        <w:rPr>
          <w:rFonts w:ascii="Times New Roman" w:hAnsi="Times New Roman" w:cs="Times New Roman"/>
          <w:sz w:val="28"/>
          <w:szCs w:val="28"/>
        </w:rPr>
        <w:t>части</w:t>
      </w:r>
      <w:r w:rsidR="007E590B" w:rsidRPr="0042750E">
        <w:rPr>
          <w:rFonts w:ascii="Times New Roman" w:hAnsi="Times New Roman" w:cs="Times New Roman"/>
          <w:sz w:val="28"/>
          <w:szCs w:val="28"/>
        </w:rPr>
        <w:t xml:space="preserve"> 1.2 настоящего Административного регламента;</w:t>
      </w:r>
    </w:p>
    <w:p w:rsidR="007E590B" w:rsidRPr="0042750E" w:rsidRDefault="00344096" w:rsidP="00E177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7E590B" w:rsidRPr="0042750E">
        <w:rPr>
          <w:rFonts w:ascii="Times New Roman" w:hAnsi="Times New Roman" w:cs="Times New Roman"/>
          <w:sz w:val="28"/>
          <w:szCs w:val="28"/>
        </w:rPr>
        <w:t xml:space="preserve"> лицо не уполномочено обращаться с заявлением о предоставлении государственной услуги;</w:t>
      </w:r>
    </w:p>
    <w:p w:rsidR="004650AE" w:rsidRPr="0042750E" w:rsidRDefault="00344096" w:rsidP="00274442">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w:t>
      </w:r>
      <w:r w:rsidR="00B57855" w:rsidRPr="0042750E">
        <w:rPr>
          <w:rFonts w:ascii="Times New Roman" w:hAnsi="Times New Roman" w:cs="Times New Roman"/>
          <w:sz w:val="28"/>
          <w:szCs w:val="28"/>
        </w:rPr>
        <w:t xml:space="preserve"> сети</w:t>
      </w:r>
      <w:r w:rsidR="007E590B" w:rsidRPr="0042750E">
        <w:rPr>
          <w:rFonts w:ascii="Times New Roman" w:hAnsi="Times New Roman" w:cs="Times New Roman"/>
          <w:sz w:val="28"/>
          <w:szCs w:val="28"/>
        </w:rPr>
        <w:t xml:space="preserve"> </w:t>
      </w:r>
      <w:r w:rsidR="00F17FF5" w:rsidRPr="0042750E">
        <w:rPr>
          <w:rFonts w:ascii="Times New Roman" w:hAnsi="Times New Roman" w:cs="Times New Roman"/>
          <w:sz w:val="28"/>
          <w:szCs w:val="28"/>
        </w:rPr>
        <w:t>(объект</w:t>
      </w:r>
      <w:r w:rsidR="00896487" w:rsidRPr="0042750E">
        <w:rPr>
          <w:rFonts w:ascii="Times New Roman" w:hAnsi="Times New Roman" w:cs="Times New Roman"/>
          <w:sz w:val="28"/>
          <w:szCs w:val="28"/>
        </w:rPr>
        <w:t>ы</w:t>
      </w:r>
      <w:r w:rsidR="00F17FF5" w:rsidRPr="0042750E">
        <w:rPr>
          <w:rFonts w:ascii="Times New Roman" w:hAnsi="Times New Roman" w:cs="Times New Roman"/>
          <w:sz w:val="28"/>
          <w:szCs w:val="28"/>
        </w:rPr>
        <w:t>)</w:t>
      </w:r>
      <w:r w:rsidR="00896487" w:rsidRPr="0042750E">
        <w:rPr>
          <w:rFonts w:ascii="Times New Roman" w:hAnsi="Times New Roman" w:cs="Times New Roman"/>
          <w:sz w:val="28"/>
          <w:szCs w:val="28"/>
        </w:rPr>
        <w:t xml:space="preserve"> </w:t>
      </w:r>
      <w:r w:rsidR="007E590B" w:rsidRPr="0042750E">
        <w:rPr>
          <w:rFonts w:ascii="Times New Roman" w:hAnsi="Times New Roman" w:cs="Times New Roman"/>
          <w:sz w:val="28"/>
          <w:szCs w:val="28"/>
        </w:rPr>
        <w:t>не являются газораспределительными</w:t>
      </w:r>
      <w:r w:rsidR="00B57855" w:rsidRPr="0042750E">
        <w:rPr>
          <w:rFonts w:ascii="Times New Roman" w:hAnsi="Times New Roman" w:cs="Times New Roman"/>
          <w:sz w:val="28"/>
          <w:szCs w:val="28"/>
        </w:rPr>
        <w:t xml:space="preserve"> </w:t>
      </w:r>
      <w:r w:rsidR="00C06A2F" w:rsidRPr="0042750E">
        <w:rPr>
          <w:rFonts w:ascii="Times New Roman" w:hAnsi="Times New Roman" w:cs="Times New Roman"/>
          <w:sz w:val="28"/>
          <w:szCs w:val="28"/>
        </w:rPr>
        <w:t>сетями</w:t>
      </w:r>
      <w:r w:rsidR="007E590B" w:rsidRPr="0042750E">
        <w:rPr>
          <w:rFonts w:ascii="Times New Roman" w:hAnsi="Times New Roman" w:cs="Times New Roman"/>
          <w:sz w:val="28"/>
          <w:szCs w:val="28"/>
        </w:rPr>
        <w:t>;</w:t>
      </w:r>
    </w:p>
    <w:p w:rsidR="007E590B" w:rsidRPr="0042750E" w:rsidRDefault="00344096" w:rsidP="00E177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4) </w:t>
      </w:r>
      <w:r w:rsidR="007E590B" w:rsidRPr="0042750E">
        <w:rPr>
          <w:rFonts w:ascii="Times New Roman" w:hAnsi="Times New Roman" w:cs="Times New Roman"/>
          <w:sz w:val="28"/>
          <w:szCs w:val="28"/>
        </w:rPr>
        <w:t xml:space="preserve">представленные документы по составу, содержанию, форме не соответствуют требованиям, установленным </w:t>
      </w:r>
      <w:r w:rsidRPr="0042750E">
        <w:rPr>
          <w:rFonts w:ascii="Times New Roman" w:hAnsi="Times New Roman" w:cs="Times New Roman"/>
          <w:sz w:val="28"/>
          <w:szCs w:val="28"/>
        </w:rPr>
        <w:t>частью</w:t>
      </w:r>
      <w:r w:rsidR="007E590B" w:rsidRPr="0042750E">
        <w:rPr>
          <w:rFonts w:ascii="Times New Roman" w:hAnsi="Times New Roman" w:cs="Times New Roman"/>
          <w:sz w:val="28"/>
          <w:szCs w:val="28"/>
        </w:rPr>
        <w:t xml:space="preserve"> 2.6 настоящего Административного регламента;</w:t>
      </w:r>
    </w:p>
    <w:p w:rsidR="00EF24B6" w:rsidRPr="0042750E" w:rsidRDefault="00344096" w:rsidP="00454D02">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w:t>
      </w:r>
      <w:r w:rsidR="007E590B" w:rsidRPr="0042750E">
        <w:rPr>
          <w:rFonts w:ascii="Times New Roman" w:hAnsi="Times New Roman" w:cs="Times New Roman"/>
          <w:sz w:val="28"/>
          <w:szCs w:val="28"/>
        </w:rPr>
        <w:t xml:space="preserve"> в заявлении, документах</w:t>
      </w:r>
      <w:r w:rsidR="00D9560B" w:rsidRPr="0042750E">
        <w:rPr>
          <w:rFonts w:ascii="Times New Roman" w:hAnsi="Times New Roman" w:cs="Times New Roman"/>
          <w:sz w:val="28"/>
          <w:szCs w:val="28"/>
        </w:rPr>
        <w:t>,</w:t>
      </w:r>
      <w:r w:rsidR="007E590B" w:rsidRPr="0042750E">
        <w:rPr>
          <w:rFonts w:ascii="Times New Roman" w:hAnsi="Times New Roman" w:cs="Times New Roman"/>
          <w:sz w:val="28"/>
          <w:szCs w:val="28"/>
        </w:rPr>
        <w:t xml:space="preserve"> </w:t>
      </w:r>
      <w:r w:rsidR="00D9560B" w:rsidRPr="0042750E">
        <w:rPr>
          <w:rFonts w:ascii="Times New Roman" w:hAnsi="Times New Roman" w:cs="Times New Roman"/>
          <w:sz w:val="28"/>
          <w:szCs w:val="28"/>
        </w:rPr>
        <w:t xml:space="preserve">прилагаемых к заявлению, </w:t>
      </w:r>
      <w:r w:rsidR="007E590B" w:rsidRPr="0042750E">
        <w:rPr>
          <w:rFonts w:ascii="Times New Roman" w:hAnsi="Times New Roman" w:cs="Times New Roman"/>
          <w:sz w:val="28"/>
          <w:szCs w:val="28"/>
        </w:rPr>
        <w:t xml:space="preserve">имеются </w:t>
      </w:r>
      <w:r w:rsidR="00B25463" w:rsidRPr="0042750E">
        <w:rPr>
          <w:rFonts w:ascii="Times New Roman" w:hAnsi="Times New Roman" w:cs="Times New Roman"/>
          <w:sz w:val="28"/>
          <w:szCs w:val="28"/>
        </w:rPr>
        <w:t>подчистк</w:t>
      </w:r>
      <w:r w:rsidR="00D9560B" w:rsidRPr="0042750E">
        <w:rPr>
          <w:rFonts w:ascii="Times New Roman" w:hAnsi="Times New Roman" w:cs="Times New Roman"/>
          <w:sz w:val="28"/>
          <w:szCs w:val="28"/>
        </w:rPr>
        <w:t>и</w:t>
      </w:r>
      <w:r w:rsidR="00B25463" w:rsidRPr="0042750E">
        <w:rPr>
          <w:rFonts w:ascii="Times New Roman" w:hAnsi="Times New Roman" w:cs="Times New Roman"/>
          <w:sz w:val="28"/>
          <w:szCs w:val="28"/>
        </w:rPr>
        <w:t xml:space="preserve">, </w:t>
      </w:r>
      <w:r w:rsidR="007E590B" w:rsidRPr="0042750E">
        <w:rPr>
          <w:rFonts w:ascii="Times New Roman" w:hAnsi="Times New Roman" w:cs="Times New Roman"/>
          <w:sz w:val="28"/>
          <w:szCs w:val="28"/>
        </w:rPr>
        <w:t>не</w:t>
      </w:r>
      <w:r w:rsidR="00FE4BDE" w:rsidRPr="0042750E">
        <w:rPr>
          <w:rFonts w:ascii="Times New Roman" w:hAnsi="Times New Roman" w:cs="Times New Roman"/>
          <w:sz w:val="28"/>
          <w:szCs w:val="28"/>
        </w:rPr>
        <w:t xml:space="preserve">заверенные </w:t>
      </w:r>
      <w:r w:rsidR="007E590B" w:rsidRPr="0042750E">
        <w:rPr>
          <w:rFonts w:ascii="Times New Roman" w:hAnsi="Times New Roman" w:cs="Times New Roman"/>
          <w:sz w:val="28"/>
          <w:szCs w:val="28"/>
        </w:rPr>
        <w:t xml:space="preserve">исправления, </w:t>
      </w:r>
      <w:r w:rsidR="00FE4BDE" w:rsidRPr="0042750E">
        <w:rPr>
          <w:rFonts w:ascii="Times New Roman" w:hAnsi="Times New Roman" w:cs="Times New Roman"/>
          <w:sz w:val="28"/>
          <w:szCs w:val="28"/>
        </w:rPr>
        <w:t>приписк</w:t>
      </w:r>
      <w:r w:rsidR="00454D02" w:rsidRPr="0042750E">
        <w:rPr>
          <w:rFonts w:ascii="Times New Roman" w:hAnsi="Times New Roman" w:cs="Times New Roman"/>
          <w:sz w:val="28"/>
          <w:szCs w:val="28"/>
        </w:rPr>
        <w:t>и</w:t>
      </w:r>
      <w:r w:rsidR="00FE4BDE" w:rsidRPr="0042750E">
        <w:rPr>
          <w:rFonts w:ascii="Times New Roman" w:hAnsi="Times New Roman" w:cs="Times New Roman"/>
          <w:sz w:val="28"/>
          <w:szCs w:val="28"/>
        </w:rPr>
        <w:t>, зачеркнуты</w:t>
      </w:r>
      <w:r w:rsidR="00454D02" w:rsidRPr="0042750E">
        <w:rPr>
          <w:rFonts w:ascii="Times New Roman" w:hAnsi="Times New Roman" w:cs="Times New Roman"/>
          <w:sz w:val="28"/>
          <w:szCs w:val="28"/>
        </w:rPr>
        <w:t>е</w:t>
      </w:r>
      <w:r w:rsidR="00FE4BDE" w:rsidRPr="0042750E">
        <w:rPr>
          <w:rFonts w:ascii="Times New Roman" w:hAnsi="Times New Roman" w:cs="Times New Roman"/>
          <w:sz w:val="28"/>
          <w:szCs w:val="28"/>
        </w:rPr>
        <w:t xml:space="preserve"> слов</w:t>
      </w:r>
      <w:r w:rsidR="00454D02" w:rsidRPr="0042750E">
        <w:rPr>
          <w:rFonts w:ascii="Times New Roman" w:hAnsi="Times New Roman" w:cs="Times New Roman"/>
          <w:sz w:val="28"/>
          <w:szCs w:val="28"/>
        </w:rPr>
        <w:t>а</w:t>
      </w:r>
      <w:r w:rsidR="00FE4BDE" w:rsidRPr="0042750E">
        <w:rPr>
          <w:rFonts w:ascii="Times New Roman" w:hAnsi="Times New Roman" w:cs="Times New Roman"/>
          <w:sz w:val="28"/>
          <w:szCs w:val="28"/>
        </w:rPr>
        <w:t>, повреждени</w:t>
      </w:r>
      <w:r w:rsidR="00454D02" w:rsidRPr="0042750E">
        <w:rPr>
          <w:rFonts w:ascii="Times New Roman" w:hAnsi="Times New Roman" w:cs="Times New Roman"/>
          <w:sz w:val="28"/>
          <w:szCs w:val="28"/>
        </w:rPr>
        <w:t>я</w:t>
      </w:r>
      <w:r w:rsidR="00FE4BDE" w:rsidRPr="0042750E">
        <w:rPr>
          <w:rFonts w:ascii="Times New Roman" w:hAnsi="Times New Roman" w:cs="Times New Roman"/>
          <w:sz w:val="28"/>
          <w:szCs w:val="28"/>
        </w:rPr>
        <w:t xml:space="preserve">, неразборчивое написание текста документов, </w:t>
      </w:r>
      <w:r w:rsidR="007E590B" w:rsidRPr="0042750E">
        <w:rPr>
          <w:rFonts w:ascii="Times New Roman" w:hAnsi="Times New Roman" w:cs="Times New Roman"/>
          <w:sz w:val="28"/>
          <w:szCs w:val="28"/>
        </w:rPr>
        <w:t xml:space="preserve">не позволяющие однозначно </w:t>
      </w:r>
      <w:r w:rsidR="006D0D05" w:rsidRPr="0042750E">
        <w:rPr>
          <w:rFonts w:ascii="Times New Roman" w:hAnsi="Times New Roman" w:cs="Times New Roman"/>
          <w:sz w:val="28"/>
          <w:szCs w:val="28"/>
        </w:rPr>
        <w:t>истолковать их содержание;</w:t>
      </w:r>
    </w:p>
    <w:p w:rsidR="006D0D05" w:rsidRPr="0042750E" w:rsidRDefault="006D0D05" w:rsidP="006D0D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2.9.3. Основания для отказа в принятии заявления и прилагаемых к нему документов к рассмотрению: несоблюдение требований</w:t>
      </w:r>
      <w:r w:rsidR="00F34C7A" w:rsidRPr="0042750E">
        <w:rPr>
          <w:rFonts w:ascii="Times New Roman" w:hAnsi="Times New Roman" w:cs="Times New Roman"/>
          <w:sz w:val="28"/>
          <w:szCs w:val="28"/>
        </w:rPr>
        <w:t xml:space="preserve">, предусмотренных частью </w:t>
      </w:r>
      <w:r w:rsidRPr="0042750E">
        <w:rPr>
          <w:rFonts w:ascii="Times New Roman" w:hAnsi="Times New Roman" w:cs="Times New Roman"/>
          <w:sz w:val="28"/>
          <w:szCs w:val="28"/>
        </w:rPr>
        <w:t xml:space="preserve"> </w:t>
      </w:r>
      <w:r w:rsidR="00F34C7A" w:rsidRPr="0042750E">
        <w:rPr>
          <w:rFonts w:ascii="Times New Roman" w:hAnsi="Times New Roman" w:cs="Times New Roman"/>
          <w:sz w:val="28"/>
          <w:szCs w:val="28"/>
        </w:rPr>
        <w:t xml:space="preserve">2.6.4 раздела 2 настоящего Регламента </w:t>
      </w:r>
      <w:r w:rsidRPr="0042750E">
        <w:rPr>
          <w:rFonts w:ascii="Times New Roman" w:hAnsi="Times New Roman" w:cs="Times New Roman"/>
          <w:sz w:val="28"/>
          <w:szCs w:val="28"/>
        </w:rPr>
        <w:t>к оформлению документов, предусмотренных частью 2.6.1</w:t>
      </w:r>
      <w:r w:rsidR="00C02C71" w:rsidRPr="0042750E">
        <w:rPr>
          <w:rFonts w:ascii="Times New Roman" w:hAnsi="Times New Roman" w:cs="Times New Roman"/>
          <w:sz w:val="28"/>
          <w:szCs w:val="28"/>
        </w:rPr>
        <w:t xml:space="preserve"> раздела 2 настоящего Регламента</w:t>
      </w:r>
      <w:r w:rsidRPr="0042750E">
        <w:rPr>
          <w:rFonts w:ascii="Times New Roman" w:hAnsi="Times New Roman" w:cs="Times New Roman"/>
          <w:sz w:val="28"/>
          <w:szCs w:val="28"/>
        </w:rPr>
        <w:t>.</w:t>
      </w:r>
    </w:p>
    <w:p w:rsidR="00344096" w:rsidRPr="0042750E" w:rsidRDefault="007E590B" w:rsidP="00D61B8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0C1872" w:rsidRPr="0042750E">
        <w:rPr>
          <w:rFonts w:ascii="Times New Roman" w:hAnsi="Times New Roman" w:cs="Times New Roman"/>
          <w:sz w:val="28"/>
          <w:szCs w:val="28"/>
        </w:rPr>
        <w:t>0</w:t>
      </w:r>
      <w:r w:rsidRPr="0042750E">
        <w:rPr>
          <w:rFonts w:ascii="Times New Roman" w:hAnsi="Times New Roman" w:cs="Times New Roman"/>
          <w:sz w:val="28"/>
          <w:szCs w:val="28"/>
        </w:rPr>
        <w:t xml:space="preserve">. </w:t>
      </w:r>
      <w:r w:rsidR="00C1448E" w:rsidRPr="0042750E">
        <w:rPr>
          <w:rFonts w:ascii="Times New Roman" w:hAnsi="Times New Roman" w:cs="Times New Roman"/>
          <w:sz w:val="28"/>
          <w:szCs w:val="28"/>
        </w:rPr>
        <w:t>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государственной услуги: отсутствует.</w:t>
      </w:r>
    </w:p>
    <w:p w:rsidR="00D61B83" w:rsidRPr="0042750E" w:rsidRDefault="00D61B83" w:rsidP="00D61B8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0C1872" w:rsidRPr="0042750E">
        <w:rPr>
          <w:rFonts w:ascii="Times New Roman" w:hAnsi="Times New Roman" w:cs="Times New Roman"/>
          <w:sz w:val="28"/>
          <w:szCs w:val="28"/>
        </w:rPr>
        <w:t>1</w:t>
      </w:r>
      <w:r w:rsidRPr="0042750E">
        <w:rPr>
          <w:rFonts w:ascii="Times New Roman" w:hAnsi="Times New Roman" w:cs="Times New Roman"/>
          <w:sz w:val="28"/>
          <w:szCs w:val="28"/>
        </w:rPr>
        <w:t>. Государственная пошлина или иная плата за предоставление государственной услуги не взимается.</w:t>
      </w:r>
    </w:p>
    <w:p w:rsidR="00D61B83" w:rsidRPr="0042750E" w:rsidRDefault="00D61B83" w:rsidP="00D61B8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2</w:t>
      </w:r>
      <w:r w:rsidRPr="0042750E">
        <w:rPr>
          <w:rFonts w:ascii="Times New Roman" w:hAnsi="Times New Roman" w:cs="Times New Roman"/>
          <w:sz w:val="28"/>
          <w:szCs w:val="28"/>
        </w:rPr>
        <w:t>. Порядок, размер и основания взимания платы за предоставление необходимых и обязательных услуг.</w:t>
      </w:r>
    </w:p>
    <w:p w:rsidR="008A6A54" w:rsidRPr="0042750E" w:rsidRDefault="00D61B83" w:rsidP="00D61B8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связи с отсутствием необходимых и обязательных услуг плата не взимается.</w:t>
      </w:r>
    </w:p>
    <w:p w:rsidR="00246498" w:rsidRPr="0042750E" w:rsidRDefault="00246498" w:rsidP="00246498">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2.1</w:t>
      </w:r>
      <w:r w:rsidR="00344096" w:rsidRPr="0042750E">
        <w:rPr>
          <w:rFonts w:ascii="Times New Roman" w:hAnsi="Times New Roman" w:cs="Times New Roman"/>
          <w:sz w:val="28"/>
          <w:szCs w:val="28"/>
        </w:rPr>
        <w:t>3</w:t>
      </w:r>
      <w:r w:rsidRPr="0042750E">
        <w:rPr>
          <w:rFonts w:ascii="Times New Roman" w:hAnsi="Times New Roman" w:cs="Times New Roman"/>
          <w:sz w:val="28"/>
          <w:szCs w:val="28"/>
        </w:rPr>
        <w:t>.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246498" w:rsidRPr="0042750E" w:rsidRDefault="00246498" w:rsidP="00246498">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время ожидания в очереди при подаче документов - до 15 минут;</w:t>
      </w:r>
    </w:p>
    <w:p w:rsidR="00246498" w:rsidRPr="0042750E" w:rsidRDefault="00246498" w:rsidP="00246498">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время ожидания в очереди при получении документов - до 15 минут.</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4</w:t>
      </w:r>
      <w:r w:rsidRPr="0042750E">
        <w:rPr>
          <w:rFonts w:ascii="Times New Roman" w:hAnsi="Times New Roman" w:cs="Times New Roman"/>
          <w:sz w:val="28"/>
          <w:szCs w:val="28"/>
        </w:rPr>
        <w:t>. Срок и порядок регистрации запроса заявителя о предоставлении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Заявление регистрируется в день его поступления в Министерство в журнале учета входящей корреспонденции Министерства.</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Срок регистрации заявления - до 7 минут.</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Заявление, поступившее </w:t>
      </w:r>
      <w:r w:rsidR="002944C2" w:rsidRPr="0042750E">
        <w:rPr>
          <w:rFonts w:ascii="Times New Roman" w:hAnsi="Times New Roman" w:cs="Times New Roman"/>
          <w:sz w:val="28"/>
          <w:szCs w:val="28"/>
        </w:rPr>
        <w:t>посредством почтового отправления,</w:t>
      </w:r>
      <w:r w:rsidRPr="0042750E">
        <w:rPr>
          <w:rFonts w:ascii="Times New Roman" w:hAnsi="Times New Roman" w:cs="Times New Roman"/>
          <w:sz w:val="28"/>
          <w:szCs w:val="28"/>
        </w:rPr>
        <w:t xml:space="preserve"> регистрируется не позднее первого рабочего дня, следующего за днем его поступления.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Срок регистрации заявления - до 7 минут.</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.1. Помещения, в которых предоставляется государственная услуга, места ожидания и приема заявителей должны соответствовать требованиям удобства, комфорта и безопасности.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Помещения, в которых предоставляется государственная услуга, места ожидания и приема заявителей оборудуются: информационными стендами с визуальной и текстовой информацией, стульями и столами для возможности ожидания в очереди и оформления документов, противопожарной системой, средствами пожаротушения.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На входе в здание должна быть установлена наглядно оформленная вывеска с официальным названием Министерства.</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На информационном стенде в помещении Министерства (4 этаж здания) размещается следующая информация: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Pr="0042750E">
        <w:rPr>
          <w:rFonts w:ascii="Times New Roman" w:hAnsi="Times New Roman" w:cs="Times New Roman"/>
          <w:sz w:val="28"/>
          <w:szCs w:val="28"/>
        </w:rPr>
        <w:tab/>
        <w:t>текст настоящего Регламента;</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Pr="0042750E">
        <w:rPr>
          <w:rFonts w:ascii="Times New Roman" w:hAnsi="Times New Roman" w:cs="Times New Roman"/>
          <w:sz w:val="28"/>
          <w:szCs w:val="28"/>
        </w:rPr>
        <w:tab/>
        <w:t>место нахождения, график (режим) работы Министерства, номера телефонов, адреса Интернет – сайта и электронной почты Министерства;</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w:t>
      </w:r>
      <w:r w:rsidRPr="0042750E">
        <w:rPr>
          <w:rFonts w:ascii="Times New Roman" w:hAnsi="Times New Roman" w:cs="Times New Roman"/>
          <w:sz w:val="28"/>
          <w:szCs w:val="28"/>
        </w:rPr>
        <w:tab/>
        <w:t>образец заполнения заявления;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w:t>
      </w:r>
      <w:r w:rsidRPr="0042750E">
        <w:rPr>
          <w:rFonts w:ascii="Times New Roman" w:hAnsi="Times New Roman" w:cs="Times New Roman"/>
          <w:sz w:val="28"/>
          <w:szCs w:val="28"/>
        </w:rPr>
        <w:tab/>
        <w:t>перечень документов, необходимых для предоставления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.2. Инвалидам предоставляется возможность самостоятельного передвижения по территории, на которой расположены помещения, предназначенные для приема заявителей, посадки в транспортное средство и высадки из него, в том числе с использованием кресла-коляски.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расположено Министерство.</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На территориях, на которых расположены помещения, предназначенные для приема заявителей,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.3. Прием заявителей по вопросам предоставления государственной услуги осуществляется в кабинетах, специально оборудованных для приема заявителей. Рабочее место специалиста, ведущего прием заявителей, должно быть оборудовано персональным компьютером, принтером и сканером, копировальной техникой, средствами телефонной связи.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202556" w:rsidRPr="0042750E" w:rsidRDefault="00202556"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 xml:space="preserve">.4. В помещениях для приема заявителей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 </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В Министерстве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2750E">
        <w:rPr>
          <w:rFonts w:ascii="Times New Roman" w:hAnsi="Times New Roman" w:cs="Times New Roman"/>
          <w:sz w:val="28"/>
          <w:szCs w:val="28"/>
        </w:rPr>
        <w:t>сурдопереводчика</w:t>
      </w:r>
      <w:proofErr w:type="spellEnd"/>
      <w:r w:rsidRPr="0042750E">
        <w:rPr>
          <w:rFonts w:ascii="Times New Roman" w:hAnsi="Times New Roman" w:cs="Times New Roman"/>
          <w:sz w:val="28"/>
          <w:szCs w:val="28"/>
        </w:rPr>
        <w:t xml:space="preserve"> и </w:t>
      </w:r>
      <w:proofErr w:type="spellStart"/>
      <w:r w:rsidRPr="0042750E">
        <w:rPr>
          <w:rFonts w:ascii="Times New Roman" w:hAnsi="Times New Roman" w:cs="Times New Roman"/>
          <w:sz w:val="28"/>
          <w:szCs w:val="28"/>
        </w:rPr>
        <w:t>тифлосурдопереводчика</w:t>
      </w:r>
      <w:proofErr w:type="spellEnd"/>
      <w:r w:rsidRPr="0042750E">
        <w:rPr>
          <w:rFonts w:ascii="Times New Roman" w:hAnsi="Times New Roman" w:cs="Times New Roman"/>
          <w:sz w:val="28"/>
          <w:szCs w:val="28"/>
        </w:rPr>
        <w:t xml:space="preserve">. </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местах приема заявителей на видном месте размещаются схемы размещения средств пожаротушения и путей эвакуации заявителей и специалистов Министерства, участвующих в предоставлении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5</w:t>
      </w:r>
      <w:r w:rsidRPr="0042750E">
        <w:rPr>
          <w:rFonts w:ascii="Times New Roman" w:hAnsi="Times New Roman" w:cs="Times New Roman"/>
          <w:sz w:val="28"/>
          <w:szCs w:val="28"/>
        </w:rPr>
        <w:t>.</w:t>
      </w:r>
      <w:r w:rsidR="00202556" w:rsidRPr="0042750E">
        <w:rPr>
          <w:rFonts w:ascii="Times New Roman" w:hAnsi="Times New Roman" w:cs="Times New Roman"/>
          <w:sz w:val="28"/>
          <w:szCs w:val="28"/>
        </w:rPr>
        <w:t>5</w:t>
      </w:r>
      <w:r w:rsidRPr="0042750E">
        <w:rPr>
          <w:rFonts w:ascii="Times New Roman" w:hAnsi="Times New Roman" w:cs="Times New Roman"/>
          <w:sz w:val="28"/>
          <w:szCs w:val="28"/>
        </w:rPr>
        <w:t>. На территориях, прилегающих к местам расположения Министерства, оборудуются места для стоянки (остановки) автотранспортных средств. На стоянке выделяется не менее 10 процентов мест для парковки специальных автотранспортных средств инвалидов.</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Доступ заявителей к парковочным местам является бесплатным.</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6</w:t>
      </w:r>
      <w:r w:rsidRPr="0042750E">
        <w:rPr>
          <w:rFonts w:ascii="Times New Roman" w:hAnsi="Times New Roman" w:cs="Times New Roman"/>
          <w:sz w:val="28"/>
          <w:szCs w:val="28"/>
        </w:rPr>
        <w:t>. Показатели доступности и качества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6</w:t>
      </w:r>
      <w:r w:rsidRPr="0042750E">
        <w:rPr>
          <w:rFonts w:ascii="Times New Roman" w:hAnsi="Times New Roman" w:cs="Times New Roman"/>
          <w:sz w:val="28"/>
          <w:szCs w:val="28"/>
        </w:rPr>
        <w:t>.1. Показателями доступности государственной услуги являются: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полнота и доступность информации о местах, порядке и сроках предоставления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возможность выбора заявителем форм предоставления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3) количество взаимодействий заявителя со специалистом Министерства при предоставлении государственной услуги и их продолжительность;</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отсутствие обоснованных жалоб со стороны заявителей по результатам предоставления государственных услуг;</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2.1</w:t>
      </w:r>
      <w:r w:rsidR="00344096" w:rsidRPr="0042750E">
        <w:rPr>
          <w:rFonts w:ascii="Times New Roman" w:hAnsi="Times New Roman" w:cs="Times New Roman"/>
          <w:sz w:val="28"/>
          <w:szCs w:val="28"/>
        </w:rPr>
        <w:t>6</w:t>
      </w:r>
      <w:r w:rsidRPr="0042750E">
        <w:rPr>
          <w:rFonts w:ascii="Times New Roman" w:hAnsi="Times New Roman" w:cs="Times New Roman"/>
          <w:sz w:val="28"/>
          <w:szCs w:val="28"/>
        </w:rPr>
        <w:t>.2. Показателями качества государственной услуги являются: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достоверность предоставляемой информации;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полнота информирования;</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степень удовлетворенности заявителя качеством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количество обоснованных жалоб на действия (бездействия) и решения специалистов Министерства в процессе предоставления государственной услуги;</w:t>
      </w:r>
    </w:p>
    <w:p w:rsidR="007D5B81" w:rsidRPr="0042750E" w:rsidRDefault="007D5B81" w:rsidP="007D5B8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3F1F6E" w:rsidRPr="0042750E" w:rsidRDefault="003F1F6E" w:rsidP="007D5B81">
      <w:pPr>
        <w:spacing w:after="0"/>
        <w:ind w:firstLine="709"/>
        <w:jc w:val="both"/>
        <w:rPr>
          <w:rFonts w:ascii="Times New Roman" w:hAnsi="Times New Roman" w:cs="Times New Roman"/>
          <w:sz w:val="28"/>
          <w:szCs w:val="28"/>
        </w:rPr>
      </w:pPr>
    </w:p>
    <w:p w:rsidR="003F1F6E" w:rsidRPr="0042750E" w:rsidRDefault="003F1F6E" w:rsidP="003F1F6E">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3. Состав, последовательность и сроки выполнения</w:t>
      </w:r>
    </w:p>
    <w:p w:rsidR="007D5B81" w:rsidRPr="0042750E" w:rsidRDefault="003F1F6E" w:rsidP="003F1F6E">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административных процедур, требования к порядку их выполнения</w:t>
      </w:r>
    </w:p>
    <w:p w:rsidR="007D5B81" w:rsidRPr="0042750E" w:rsidRDefault="007D5B81" w:rsidP="00246498">
      <w:pPr>
        <w:spacing w:after="0"/>
        <w:ind w:firstLine="709"/>
        <w:jc w:val="both"/>
        <w:rPr>
          <w:rFonts w:ascii="Times New Roman" w:hAnsi="Times New Roman" w:cs="Times New Roman"/>
          <w:sz w:val="28"/>
          <w:szCs w:val="28"/>
        </w:rPr>
      </w:pPr>
    </w:p>
    <w:p w:rsidR="003F1F6E" w:rsidRPr="0042750E" w:rsidRDefault="003F1F6E" w:rsidP="003F1F6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3F1F6E" w:rsidRPr="0042750E" w:rsidRDefault="003F1F6E" w:rsidP="003F1F6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прием и регистрация заявления </w:t>
      </w:r>
      <w:r w:rsidR="00076EFE" w:rsidRPr="0042750E">
        <w:rPr>
          <w:rFonts w:ascii="Times New Roman" w:hAnsi="Times New Roman" w:cs="Times New Roman"/>
          <w:sz w:val="28"/>
          <w:szCs w:val="28"/>
        </w:rPr>
        <w:t>и</w:t>
      </w:r>
      <w:r w:rsidRPr="0042750E">
        <w:rPr>
          <w:rFonts w:ascii="Times New Roman" w:hAnsi="Times New Roman" w:cs="Times New Roman"/>
          <w:sz w:val="28"/>
          <w:szCs w:val="28"/>
        </w:rPr>
        <w:t xml:space="preserve"> прилагаемы</w:t>
      </w:r>
      <w:r w:rsidR="00076EFE" w:rsidRPr="0042750E">
        <w:rPr>
          <w:rFonts w:ascii="Times New Roman" w:hAnsi="Times New Roman" w:cs="Times New Roman"/>
          <w:sz w:val="28"/>
          <w:szCs w:val="28"/>
        </w:rPr>
        <w:t>х</w:t>
      </w:r>
      <w:r w:rsidRPr="0042750E">
        <w:rPr>
          <w:rFonts w:ascii="Times New Roman" w:hAnsi="Times New Roman" w:cs="Times New Roman"/>
          <w:sz w:val="28"/>
          <w:szCs w:val="28"/>
        </w:rPr>
        <w:t xml:space="preserve"> </w:t>
      </w:r>
      <w:r w:rsidR="00076EFE" w:rsidRPr="0042750E">
        <w:rPr>
          <w:rFonts w:ascii="Times New Roman" w:hAnsi="Times New Roman" w:cs="Times New Roman"/>
          <w:sz w:val="28"/>
          <w:szCs w:val="28"/>
        </w:rPr>
        <w:t xml:space="preserve">к нему </w:t>
      </w:r>
      <w:r w:rsidRPr="0042750E">
        <w:rPr>
          <w:rFonts w:ascii="Times New Roman" w:hAnsi="Times New Roman" w:cs="Times New Roman"/>
          <w:sz w:val="28"/>
          <w:szCs w:val="28"/>
        </w:rPr>
        <w:t>документ</w:t>
      </w:r>
      <w:r w:rsidR="00076EFE" w:rsidRPr="0042750E">
        <w:rPr>
          <w:rFonts w:ascii="Times New Roman" w:hAnsi="Times New Roman" w:cs="Times New Roman"/>
          <w:sz w:val="28"/>
          <w:szCs w:val="28"/>
        </w:rPr>
        <w:t>ов</w:t>
      </w:r>
      <w:r w:rsidRPr="0042750E">
        <w:rPr>
          <w:rFonts w:ascii="Times New Roman" w:hAnsi="Times New Roman" w:cs="Times New Roman"/>
          <w:sz w:val="28"/>
          <w:szCs w:val="28"/>
        </w:rPr>
        <w:t>;</w:t>
      </w:r>
    </w:p>
    <w:p w:rsidR="007F57AC" w:rsidRPr="0042750E" w:rsidRDefault="00AF272F" w:rsidP="007F57A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 </w:t>
      </w:r>
      <w:r w:rsidR="007F57AC" w:rsidRPr="0042750E">
        <w:rPr>
          <w:rFonts w:ascii="Times New Roman" w:hAnsi="Times New Roman" w:cs="Times New Roman"/>
          <w:sz w:val="28"/>
          <w:szCs w:val="28"/>
        </w:rPr>
        <w:t>принятие заявления и прилагаемых к нему документов к рассмотрению;</w:t>
      </w:r>
    </w:p>
    <w:p w:rsidR="007F57AC" w:rsidRPr="0042750E" w:rsidRDefault="007F57AC" w:rsidP="007F57AC">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формирование и направление межведомственных запросов;</w:t>
      </w:r>
    </w:p>
    <w:p w:rsidR="007F57AC" w:rsidRPr="0042750E" w:rsidRDefault="007F57AC" w:rsidP="00AF272F">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рассмотрение заявления;</w:t>
      </w:r>
    </w:p>
    <w:p w:rsidR="003F1F6E" w:rsidRPr="0042750E" w:rsidRDefault="00AF272F" w:rsidP="003F1F6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w:t>
      </w:r>
      <w:r w:rsidR="003F1F6E" w:rsidRPr="0042750E">
        <w:rPr>
          <w:rFonts w:ascii="Times New Roman" w:hAnsi="Times New Roman" w:cs="Times New Roman"/>
          <w:sz w:val="28"/>
          <w:szCs w:val="28"/>
        </w:rPr>
        <w:t xml:space="preserve">) принятие решения Министерством об утверждении границ охранных зон газораспределительных сетей (в форме </w:t>
      </w:r>
      <w:r w:rsidR="00371C8E" w:rsidRPr="0042750E">
        <w:rPr>
          <w:rFonts w:ascii="Times New Roman" w:hAnsi="Times New Roman" w:cs="Times New Roman"/>
          <w:sz w:val="28"/>
          <w:szCs w:val="28"/>
        </w:rPr>
        <w:t>распоряжения</w:t>
      </w:r>
      <w:r w:rsidR="008A50E7" w:rsidRPr="0042750E">
        <w:rPr>
          <w:rFonts w:ascii="Times New Roman" w:hAnsi="Times New Roman" w:cs="Times New Roman"/>
          <w:sz w:val="28"/>
          <w:szCs w:val="28"/>
        </w:rPr>
        <w:t xml:space="preserve"> Министерства</w:t>
      </w:r>
      <w:r w:rsidR="003F1F6E" w:rsidRPr="0042750E">
        <w:rPr>
          <w:rFonts w:ascii="Times New Roman" w:hAnsi="Times New Roman" w:cs="Times New Roman"/>
          <w:sz w:val="28"/>
          <w:szCs w:val="28"/>
        </w:rPr>
        <w:t xml:space="preserve">) или об отказе в утверждении границ охранных зон газораспределительных сетей </w:t>
      </w:r>
      <w:r w:rsidR="002944C2" w:rsidRPr="0042750E">
        <w:rPr>
          <w:rFonts w:ascii="Times New Roman" w:hAnsi="Times New Roman" w:cs="Times New Roman"/>
          <w:sz w:val="28"/>
          <w:szCs w:val="28"/>
        </w:rPr>
        <w:t>(в форме письма</w:t>
      </w:r>
      <w:r w:rsidR="008A50E7" w:rsidRPr="0042750E">
        <w:rPr>
          <w:rFonts w:ascii="Times New Roman" w:hAnsi="Times New Roman" w:cs="Times New Roman"/>
          <w:sz w:val="28"/>
          <w:szCs w:val="28"/>
        </w:rPr>
        <w:t xml:space="preserve"> Министерства</w:t>
      </w:r>
      <w:r w:rsidR="002944C2" w:rsidRPr="0042750E">
        <w:rPr>
          <w:rFonts w:ascii="Times New Roman" w:hAnsi="Times New Roman" w:cs="Times New Roman"/>
          <w:sz w:val="28"/>
          <w:szCs w:val="28"/>
        </w:rPr>
        <w:t>).</w:t>
      </w:r>
    </w:p>
    <w:p w:rsidR="003F1F6E" w:rsidRPr="0042750E" w:rsidRDefault="003F1F6E" w:rsidP="003F1F6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3.2. Прием и регистрация заявления с прилагаемыми документами.</w:t>
      </w:r>
    </w:p>
    <w:p w:rsidR="00DB6EEE" w:rsidRPr="0042750E" w:rsidRDefault="003F1F6E" w:rsidP="00D1314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3.2.1. Основание</w:t>
      </w:r>
      <w:r w:rsidR="008A50E7" w:rsidRPr="0042750E">
        <w:rPr>
          <w:rFonts w:ascii="Times New Roman" w:hAnsi="Times New Roman" w:cs="Times New Roman"/>
          <w:sz w:val="28"/>
          <w:szCs w:val="28"/>
        </w:rPr>
        <w:t>м</w:t>
      </w:r>
      <w:r w:rsidRPr="0042750E">
        <w:rPr>
          <w:rFonts w:ascii="Times New Roman" w:hAnsi="Times New Roman" w:cs="Times New Roman"/>
          <w:sz w:val="28"/>
          <w:szCs w:val="28"/>
        </w:rPr>
        <w:t xml:space="preserve"> для начала выполнения административной процедуры </w:t>
      </w:r>
      <w:r w:rsidR="0098761F" w:rsidRPr="0042750E">
        <w:rPr>
          <w:rFonts w:ascii="Times New Roman" w:hAnsi="Times New Roman" w:cs="Times New Roman"/>
          <w:sz w:val="28"/>
          <w:szCs w:val="28"/>
        </w:rPr>
        <w:t xml:space="preserve">является предоставление заявителем </w:t>
      </w:r>
      <w:r w:rsidRPr="0042750E">
        <w:rPr>
          <w:rFonts w:ascii="Times New Roman" w:hAnsi="Times New Roman" w:cs="Times New Roman"/>
          <w:sz w:val="28"/>
          <w:szCs w:val="28"/>
        </w:rPr>
        <w:t xml:space="preserve">в Министерство заявления </w:t>
      </w:r>
      <w:r w:rsidR="0098761F" w:rsidRPr="0042750E">
        <w:rPr>
          <w:rFonts w:ascii="Times New Roman" w:hAnsi="Times New Roman" w:cs="Times New Roman"/>
          <w:sz w:val="28"/>
          <w:szCs w:val="28"/>
        </w:rPr>
        <w:t>и</w:t>
      </w:r>
      <w:r w:rsidRPr="0042750E">
        <w:rPr>
          <w:rFonts w:ascii="Times New Roman" w:hAnsi="Times New Roman" w:cs="Times New Roman"/>
          <w:sz w:val="28"/>
          <w:szCs w:val="28"/>
        </w:rPr>
        <w:t xml:space="preserve"> прилагаемы</w:t>
      </w:r>
      <w:r w:rsidR="0098761F" w:rsidRPr="0042750E">
        <w:rPr>
          <w:rFonts w:ascii="Times New Roman" w:hAnsi="Times New Roman" w:cs="Times New Roman"/>
          <w:sz w:val="28"/>
          <w:szCs w:val="28"/>
        </w:rPr>
        <w:t>х</w:t>
      </w:r>
      <w:r w:rsidR="003B7106" w:rsidRPr="0042750E">
        <w:rPr>
          <w:rFonts w:ascii="Times New Roman" w:hAnsi="Times New Roman" w:cs="Times New Roman"/>
          <w:sz w:val="28"/>
          <w:szCs w:val="28"/>
        </w:rPr>
        <w:t xml:space="preserve"> к нему</w:t>
      </w:r>
      <w:r w:rsidRPr="0042750E">
        <w:rPr>
          <w:rFonts w:ascii="Times New Roman" w:hAnsi="Times New Roman" w:cs="Times New Roman"/>
          <w:sz w:val="28"/>
          <w:szCs w:val="28"/>
        </w:rPr>
        <w:t xml:space="preserve"> документ</w:t>
      </w:r>
      <w:r w:rsidR="003B7106" w:rsidRPr="0042750E">
        <w:rPr>
          <w:rFonts w:ascii="Times New Roman" w:hAnsi="Times New Roman" w:cs="Times New Roman"/>
          <w:sz w:val="28"/>
          <w:szCs w:val="28"/>
        </w:rPr>
        <w:t>ов одним из способов, предусмотренных частью 2.6.</w:t>
      </w:r>
      <w:r w:rsidR="0056360C" w:rsidRPr="0042750E">
        <w:rPr>
          <w:rFonts w:ascii="Times New Roman" w:hAnsi="Times New Roman" w:cs="Times New Roman"/>
          <w:sz w:val="28"/>
          <w:szCs w:val="28"/>
        </w:rPr>
        <w:t>5</w:t>
      </w:r>
      <w:r w:rsidR="003B7106" w:rsidRPr="0042750E">
        <w:rPr>
          <w:rFonts w:ascii="Times New Roman" w:hAnsi="Times New Roman" w:cs="Times New Roman"/>
          <w:sz w:val="28"/>
          <w:szCs w:val="28"/>
        </w:rPr>
        <w:t>. раздела 2 настоящего Регламента.</w:t>
      </w:r>
    </w:p>
    <w:p w:rsidR="0023164F" w:rsidRPr="0042750E" w:rsidRDefault="0023164F" w:rsidP="0023164F">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3.2.2. Регистрация заявления и прилагаемых к нему документов осуществляется специалистом Министерства, ответственным за прием и регистрацию документов, в журнале учета входящих документов Министерства.</w:t>
      </w:r>
    </w:p>
    <w:p w:rsidR="00D13143" w:rsidRPr="0042750E" w:rsidRDefault="0023164F" w:rsidP="00D1314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Регистрация заявления и прилагаемых к нему документов осуществляется в срок, установленный частью 2.1</w:t>
      </w:r>
      <w:r w:rsidR="002546E0" w:rsidRPr="0042750E">
        <w:rPr>
          <w:rFonts w:ascii="Times New Roman" w:hAnsi="Times New Roman" w:cs="Times New Roman"/>
          <w:sz w:val="28"/>
          <w:szCs w:val="28"/>
        </w:rPr>
        <w:t>4</w:t>
      </w:r>
      <w:r w:rsidRPr="0042750E">
        <w:rPr>
          <w:rFonts w:ascii="Times New Roman" w:hAnsi="Times New Roman" w:cs="Times New Roman"/>
          <w:sz w:val="28"/>
          <w:szCs w:val="28"/>
        </w:rPr>
        <w:t>. настоящего Регламента.</w:t>
      </w:r>
    </w:p>
    <w:p w:rsidR="0023164F" w:rsidRPr="0042750E" w:rsidRDefault="0023164F" w:rsidP="0023164F">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Специалист Министерства, ответственный за прием и регистрацию документов проставляет дату и номер регистрации на заявлени</w:t>
      </w:r>
      <w:r w:rsidR="008A50E7" w:rsidRPr="0042750E">
        <w:rPr>
          <w:rFonts w:ascii="Times New Roman" w:hAnsi="Times New Roman" w:cs="Times New Roman"/>
          <w:sz w:val="28"/>
          <w:szCs w:val="28"/>
        </w:rPr>
        <w:t>и</w:t>
      </w:r>
      <w:r w:rsidRPr="0042750E">
        <w:rPr>
          <w:rFonts w:ascii="Times New Roman" w:hAnsi="Times New Roman" w:cs="Times New Roman"/>
          <w:sz w:val="28"/>
          <w:szCs w:val="28"/>
        </w:rPr>
        <w:t>, а также при наличии второго экземпляра заявления или копии заявления и на данном документе. Второй экземпляр заявления или копия заявления возвращает</w:t>
      </w:r>
      <w:r w:rsidR="008A50E7" w:rsidRPr="0042750E">
        <w:rPr>
          <w:rFonts w:ascii="Times New Roman" w:hAnsi="Times New Roman" w:cs="Times New Roman"/>
          <w:sz w:val="28"/>
          <w:szCs w:val="28"/>
        </w:rPr>
        <w:t>ся</w:t>
      </w:r>
      <w:r w:rsidRPr="0042750E">
        <w:rPr>
          <w:rFonts w:ascii="Times New Roman" w:hAnsi="Times New Roman" w:cs="Times New Roman"/>
          <w:sz w:val="28"/>
          <w:szCs w:val="28"/>
        </w:rPr>
        <w:t xml:space="preserve"> заявителю в случае личного обращения либо представителю заявителя.</w:t>
      </w:r>
    </w:p>
    <w:p w:rsidR="0023164F" w:rsidRPr="0042750E" w:rsidRDefault="0023164F" w:rsidP="0023164F">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Результатом административной процедуры является регистрация заявления в журнале учета входящих документов Министерства.</w:t>
      </w:r>
    </w:p>
    <w:p w:rsidR="008D10CB" w:rsidRPr="0042750E" w:rsidRDefault="0023164F" w:rsidP="00074A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Способом фиксации результата административной процедуры является внесение сведений в журнал учета входящих документов Министерства.</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3.3. Принятие заявления и прилагаемых к нему документов к рассмотрению.</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3.3.1. Основанием для начала административной процедуры является передача специалистом Министерства, ответственным за прием и рег</w:t>
      </w:r>
      <w:r w:rsidR="00645AF1" w:rsidRPr="0042750E">
        <w:rPr>
          <w:rFonts w:ascii="Times New Roman" w:hAnsi="Times New Roman" w:cs="Times New Roman"/>
          <w:sz w:val="28"/>
          <w:szCs w:val="28"/>
        </w:rPr>
        <w:t xml:space="preserve">истрацию документов, заявления </w:t>
      </w:r>
      <w:r w:rsidRPr="0042750E">
        <w:rPr>
          <w:rFonts w:ascii="Times New Roman" w:hAnsi="Times New Roman" w:cs="Times New Roman"/>
          <w:sz w:val="28"/>
          <w:szCs w:val="28"/>
        </w:rPr>
        <w:t>и прилагаемых к нему документов в срок не позднее одного рабочего дня, следующего за днем его регистрации, на рассмотрение начальнику отдела земельных отношений.</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3.3.2. Начальник отдела земельных отношений в течение одного рабочего дня с момента получения заявления назначает ответственного исполнителя по рассмотрению заявления и прилагаемых к нему документов (далее - специалист отдела земельных отношений). </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Специалист отдела земельных отношений проводит проверку на наличие (отсутствие) оснований для отказа в принятии заявления к рассмотрению.</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3.3.3. В случае наличия оснований</w:t>
      </w:r>
      <w:r w:rsidR="00E842C6" w:rsidRPr="0042750E">
        <w:rPr>
          <w:rFonts w:ascii="Times New Roman" w:hAnsi="Times New Roman" w:cs="Times New Roman"/>
          <w:sz w:val="28"/>
          <w:szCs w:val="28"/>
        </w:rPr>
        <w:t xml:space="preserve"> для отказа в принятии заявления и прилагаемых к нему документов к рассмотрению</w:t>
      </w:r>
      <w:r w:rsidRPr="0042750E">
        <w:rPr>
          <w:rFonts w:ascii="Times New Roman" w:hAnsi="Times New Roman" w:cs="Times New Roman"/>
          <w:sz w:val="28"/>
          <w:szCs w:val="28"/>
        </w:rPr>
        <w:t xml:space="preserve">, предусмотренных частью </w:t>
      </w:r>
      <w:r w:rsidR="00E842C6" w:rsidRPr="0042750E">
        <w:rPr>
          <w:rFonts w:ascii="Times New Roman" w:hAnsi="Times New Roman" w:cs="Times New Roman"/>
          <w:sz w:val="28"/>
          <w:szCs w:val="28"/>
        </w:rPr>
        <w:t>2.9.3. раздела 2 настоящего Регламента</w:t>
      </w:r>
      <w:r w:rsidRPr="0042750E">
        <w:rPr>
          <w:rFonts w:ascii="Times New Roman" w:hAnsi="Times New Roman" w:cs="Times New Roman"/>
          <w:sz w:val="28"/>
          <w:szCs w:val="28"/>
        </w:rPr>
        <w:t>, специалист отдела земельных отношений не позднее 5 дней с момента регистрации заявления подготавливает проект письма о возврате заявления</w:t>
      </w:r>
      <w:r w:rsidR="00E842C6" w:rsidRPr="0042750E">
        <w:rPr>
          <w:rFonts w:ascii="Times New Roman" w:hAnsi="Times New Roman" w:cs="Times New Roman"/>
          <w:sz w:val="28"/>
          <w:szCs w:val="28"/>
        </w:rPr>
        <w:t xml:space="preserve"> и прилагаемых к нему документов </w:t>
      </w:r>
      <w:r w:rsidRPr="0042750E">
        <w:rPr>
          <w:rFonts w:ascii="Times New Roman" w:hAnsi="Times New Roman" w:cs="Times New Roman"/>
          <w:sz w:val="28"/>
          <w:szCs w:val="28"/>
        </w:rPr>
        <w:t>с указанием причин, послуживших основанием для отказа в принятии заявления</w:t>
      </w:r>
      <w:r w:rsidR="00E842C6" w:rsidRPr="0042750E">
        <w:rPr>
          <w:rFonts w:ascii="Times New Roman" w:hAnsi="Times New Roman" w:cs="Times New Roman"/>
          <w:sz w:val="28"/>
          <w:szCs w:val="28"/>
        </w:rPr>
        <w:t xml:space="preserve"> и прилагаемых к нему документов к рассмотрению</w:t>
      </w:r>
      <w:r w:rsidR="00A63197" w:rsidRPr="0042750E">
        <w:rPr>
          <w:rFonts w:ascii="Times New Roman" w:hAnsi="Times New Roman" w:cs="Times New Roman"/>
          <w:sz w:val="28"/>
          <w:szCs w:val="28"/>
        </w:rPr>
        <w:t>,</w:t>
      </w:r>
      <w:r w:rsidR="00E842C6"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и передает его начальнику отдела земельных отношений в день подготовки такого письма. </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Проект письма о возврате заявления заявителю в течение 1 рабочего дня визируется начальником отдела земельных отношений, после чего в день визирования передается через приемную Министерства на рассмотрение и подписание Министру имущественных и земельных отношений Камчатского края (далее - Министр).</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Министр рассматривает и подписывает письмо о возврате заявления заявителю на следующий день после его получения.</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3.3.4. После подписания письма о возврате заявления заявителю его регистрация осуществляется в приемной Министерства специалистом, ответственным за регистрацию исходящих документов в журнале учета исходящих документов Министерства в течение рабочего дня с момента подписания. Один экземпляр зарегистрированного письма специалист Министерства, ответственный за регистрацию исходящих документов передает специалисту отдела земельных отношений, подготовившему его.</w:t>
      </w:r>
    </w:p>
    <w:p w:rsidR="00B7625B"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Письмо о возврате заявления заявителю выдается заявителю лично или направляется заявителю по почте заказным письмом с уведомлением в течение 7 дней со дня его регистрации.</w:t>
      </w:r>
    </w:p>
    <w:p w:rsidR="00634C28"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Критерием принятия решения является наличие оснований для отказа </w:t>
      </w:r>
      <w:r w:rsidR="00634C28" w:rsidRPr="0042750E">
        <w:rPr>
          <w:rFonts w:ascii="Times New Roman" w:hAnsi="Times New Roman" w:cs="Times New Roman"/>
          <w:sz w:val="28"/>
          <w:szCs w:val="28"/>
        </w:rPr>
        <w:t>в принятии заявления и прилагаемых к нему документов к рассмотрению, предусмотренных частью 2.9.3 раздела 2 настоящего Регламента.</w:t>
      </w:r>
    </w:p>
    <w:p w:rsidR="005B5BA3"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Результатом выполнения административной процедуры является принятие решения о возврате заявления заявителю</w:t>
      </w:r>
      <w:r w:rsidR="005B5BA3" w:rsidRPr="0042750E">
        <w:rPr>
          <w:rFonts w:ascii="Times New Roman" w:hAnsi="Times New Roman" w:cs="Times New Roman"/>
          <w:sz w:val="28"/>
          <w:szCs w:val="28"/>
        </w:rPr>
        <w:t>.</w:t>
      </w:r>
    </w:p>
    <w:p w:rsidR="00CF55F3" w:rsidRPr="0042750E" w:rsidRDefault="00B7625B" w:rsidP="00B7625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Способом фиксации результата административной процедуры является внесение сведений о принятом решении в журнал учета исходящих документов Министерства.</w:t>
      </w:r>
    </w:p>
    <w:p w:rsidR="0036255E"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3.3.5. В случае отсутствия оснований для отказа в принятии заявления</w:t>
      </w:r>
      <w:r w:rsidR="00A265B6" w:rsidRPr="0042750E">
        <w:rPr>
          <w:rFonts w:ascii="Times New Roman" w:hAnsi="Times New Roman" w:cs="Times New Roman"/>
          <w:sz w:val="28"/>
          <w:szCs w:val="28"/>
        </w:rPr>
        <w:t xml:space="preserve"> и прилагаемых к нему документов к рассмотрению</w:t>
      </w:r>
      <w:r w:rsidRPr="0042750E">
        <w:rPr>
          <w:rFonts w:ascii="Times New Roman" w:hAnsi="Times New Roman" w:cs="Times New Roman"/>
          <w:sz w:val="28"/>
          <w:szCs w:val="28"/>
        </w:rPr>
        <w:t xml:space="preserve">, предусмотренных </w:t>
      </w:r>
      <w:r w:rsidR="00A265B6" w:rsidRPr="0042750E">
        <w:rPr>
          <w:rFonts w:ascii="Times New Roman" w:hAnsi="Times New Roman" w:cs="Times New Roman"/>
          <w:sz w:val="28"/>
          <w:szCs w:val="28"/>
        </w:rPr>
        <w:t>частью 2.9.3 раздела 2 настоящего Регламента</w:t>
      </w:r>
      <w:r w:rsidR="008A50E7" w:rsidRPr="0042750E">
        <w:rPr>
          <w:rFonts w:ascii="Times New Roman" w:hAnsi="Times New Roman" w:cs="Times New Roman"/>
          <w:sz w:val="28"/>
          <w:szCs w:val="28"/>
        </w:rPr>
        <w:t>,</w:t>
      </w:r>
      <w:r w:rsidRPr="0042750E">
        <w:rPr>
          <w:rFonts w:ascii="Times New Roman" w:hAnsi="Times New Roman" w:cs="Times New Roman"/>
          <w:sz w:val="28"/>
          <w:szCs w:val="28"/>
        </w:rPr>
        <w:t xml:space="preserve"> специалист отдела земельных отношений: </w:t>
      </w:r>
    </w:p>
    <w:p w:rsidR="0036255E"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проверяет наличие у заявителя полномочий на обращение с заявлением о предоставлении государственной услуги, если с заявлением обращается представитель </w:t>
      </w:r>
      <w:r w:rsidR="008A50E7" w:rsidRPr="0042750E">
        <w:rPr>
          <w:rFonts w:ascii="Times New Roman" w:hAnsi="Times New Roman" w:cs="Times New Roman"/>
          <w:sz w:val="28"/>
          <w:szCs w:val="28"/>
        </w:rPr>
        <w:t>заявителя</w:t>
      </w:r>
      <w:r w:rsidRPr="0042750E">
        <w:rPr>
          <w:rFonts w:ascii="Times New Roman" w:hAnsi="Times New Roman" w:cs="Times New Roman"/>
          <w:sz w:val="28"/>
          <w:szCs w:val="28"/>
        </w:rPr>
        <w:t>;</w:t>
      </w:r>
    </w:p>
    <w:p w:rsidR="0036255E"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проверяет полноту представленных документов и соответствие их требованиям части 2.6.</w:t>
      </w:r>
      <w:r w:rsidR="00A410F7" w:rsidRPr="0042750E">
        <w:rPr>
          <w:rFonts w:ascii="Times New Roman" w:hAnsi="Times New Roman" w:cs="Times New Roman"/>
          <w:sz w:val="28"/>
          <w:szCs w:val="28"/>
        </w:rPr>
        <w:t>3</w:t>
      </w:r>
      <w:r w:rsidRPr="0042750E">
        <w:rPr>
          <w:rFonts w:ascii="Times New Roman" w:hAnsi="Times New Roman" w:cs="Times New Roman"/>
          <w:sz w:val="28"/>
          <w:szCs w:val="28"/>
        </w:rPr>
        <w:t xml:space="preserve"> раздела 2 настоящего Регламента;</w:t>
      </w:r>
    </w:p>
    <w:p w:rsidR="0036255E"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при необходимости осуществляет формирование и направление межведомственных запросов.</w:t>
      </w:r>
    </w:p>
    <w:p w:rsidR="0036255E"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Критерием принятия решения является отсутствие оснований для отказа </w:t>
      </w:r>
      <w:r w:rsidR="00A63197" w:rsidRPr="0042750E">
        <w:rPr>
          <w:rFonts w:ascii="Times New Roman" w:hAnsi="Times New Roman" w:cs="Times New Roman"/>
          <w:sz w:val="28"/>
          <w:szCs w:val="28"/>
        </w:rPr>
        <w:t>в принятии заявления и прилагаемых к нему документов к рассмотрению</w:t>
      </w:r>
      <w:r w:rsidRPr="0042750E">
        <w:rPr>
          <w:rFonts w:ascii="Times New Roman" w:hAnsi="Times New Roman" w:cs="Times New Roman"/>
          <w:sz w:val="28"/>
          <w:szCs w:val="28"/>
        </w:rPr>
        <w:t xml:space="preserve">. </w:t>
      </w:r>
    </w:p>
    <w:p w:rsidR="00CF55F3" w:rsidRPr="0042750E" w:rsidRDefault="0036255E" w:rsidP="0036255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Результатом выполнения административной процедуры является принятие заявления и прилагаемых документов к рассмотрению.</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 Формирование и направление межведомственных запросов.</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частью 2.6.2. настоящего Регламента.</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Межведомственный запрос о предоставлении документов и информации осуществляется специалистом отдела земельных отношений, ответственным за предоставление государственной услуги.</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3.4.1.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курьерской доставкой.</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3.4.2. При необходимости получения документов, которые заявитель не представил по собственной инициативе, и которые подлежат представлению в рамках межведомственного информационного взаимодействия, специалист отдела земельных отношений осуществляет формирование и направление межведомственных запросов:</w:t>
      </w:r>
    </w:p>
    <w:p w:rsidR="0070225B" w:rsidRPr="0042750E" w:rsidRDefault="00F35C05" w:rsidP="00207F6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запрос выписки из </w:t>
      </w:r>
      <w:r w:rsidR="00DE313F" w:rsidRPr="0042750E">
        <w:rPr>
          <w:rFonts w:ascii="Times New Roman" w:hAnsi="Times New Roman" w:cs="Times New Roman"/>
          <w:sz w:val="28"/>
          <w:szCs w:val="28"/>
        </w:rPr>
        <w:t>Единого государственного реестра недвижимости</w:t>
      </w:r>
      <w:r w:rsidRPr="0042750E">
        <w:rPr>
          <w:rFonts w:ascii="Times New Roman" w:hAnsi="Times New Roman" w:cs="Times New Roman"/>
          <w:sz w:val="28"/>
          <w:szCs w:val="28"/>
        </w:rPr>
        <w:t xml:space="preserve"> об объекте недвижимости;</w:t>
      </w:r>
    </w:p>
    <w:p w:rsidR="00F35C05" w:rsidRPr="0042750E" w:rsidRDefault="00207F66"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F35C05" w:rsidRPr="0042750E">
        <w:rPr>
          <w:rFonts w:ascii="Times New Roman" w:hAnsi="Times New Roman" w:cs="Times New Roman"/>
          <w:sz w:val="28"/>
          <w:szCs w:val="28"/>
        </w:rPr>
        <w:t>) запрос выписки из Единого государственного реестра юри</w:t>
      </w:r>
      <w:r w:rsidR="00DE313F" w:rsidRPr="0042750E">
        <w:rPr>
          <w:rFonts w:ascii="Times New Roman" w:hAnsi="Times New Roman" w:cs="Times New Roman"/>
          <w:sz w:val="28"/>
          <w:szCs w:val="28"/>
        </w:rPr>
        <w:t>дических лиц о юридическом лице</w:t>
      </w:r>
      <w:r w:rsidR="00F35C05" w:rsidRPr="0042750E">
        <w:rPr>
          <w:rFonts w:ascii="Times New Roman" w:hAnsi="Times New Roman" w:cs="Times New Roman"/>
          <w:sz w:val="28"/>
          <w:szCs w:val="28"/>
        </w:rPr>
        <w:t>;</w:t>
      </w:r>
    </w:p>
    <w:p w:rsidR="005D1B16" w:rsidRPr="0042750E" w:rsidRDefault="00207F66" w:rsidP="007F4982">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w:t>
      </w:r>
      <w:r w:rsidR="00F35C05" w:rsidRPr="0042750E">
        <w:rPr>
          <w:rFonts w:ascii="Times New Roman" w:hAnsi="Times New Roman" w:cs="Times New Roman"/>
          <w:sz w:val="28"/>
          <w:szCs w:val="28"/>
        </w:rPr>
        <w:t>) запрос выписки из Единого государственного реестра индивидуальных предпринимателей.</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Максимальный срок формирования и направления запроса составляет 1 рабочий день.</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3.4.3. Подготовка и направление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осуществляется в соответствии с требованиями, установленными частью 3 статьи 7.2. Федерального закона от 27.07.2010 № 210-ФЗ «Об организации предоставления государственных и муниципальных услуг».</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Максимальный срок административной процедуры 5 рабочих дней.</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3.4.4. Критерием принятия решения является необходимость получения информации в рамках межведомственного взаимодействия для формирования полного пакета документов, необходимых для предоставления государственной услуги.</w:t>
      </w:r>
    </w:p>
    <w:p w:rsidR="00F35C05"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3.4.5. Результатом административной процедуры является поступление ответа на запрос в рамках межведомственного взаимодействия.</w:t>
      </w:r>
    </w:p>
    <w:p w:rsidR="00CF55F3" w:rsidRPr="0042750E" w:rsidRDefault="00F35C05" w:rsidP="00F35C05">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3.4.6. Способом фиксации результата административной процедуры является регистрация документов, полученных в рамках межведомственного взаимодействия, в журнале учета входящих документов Министерства.</w:t>
      </w:r>
      <w:r w:rsidR="0020211E" w:rsidRPr="0042750E">
        <w:rPr>
          <w:rFonts w:ascii="Times New Roman" w:hAnsi="Times New Roman" w:cs="Times New Roman"/>
          <w:sz w:val="28"/>
          <w:szCs w:val="28"/>
        </w:rPr>
        <w:t xml:space="preserve"> </w:t>
      </w:r>
    </w:p>
    <w:p w:rsidR="008F37D4" w:rsidRPr="0042750E" w:rsidRDefault="008F37D4" w:rsidP="008F37D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3.5. Рассмотрение заявления. </w:t>
      </w:r>
    </w:p>
    <w:p w:rsidR="008F37D4" w:rsidRPr="0042750E" w:rsidRDefault="008F37D4" w:rsidP="00151FB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3.5.1. Основанием для начала административной процедуры является принятие заявления </w:t>
      </w:r>
      <w:r w:rsidR="00A63197" w:rsidRPr="0042750E">
        <w:rPr>
          <w:rFonts w:ascii="Times New Roman" w:hAnsi="Times New Roman" w:cs="Times New Roman"/>
          <w:sz w:val="28"/>
          <w:szCs w:val="28"/>
        </w:rPr>
        <w:t>и прилагаемых к нему документов к рассмотрению</w:t>
      </w:r>
      <w:r w:rsidRPr="0042750E">
        <w:rPr>
          <w:rFonts w:ascii="Times New Roman" w:hAnsi="Times New Roman" w:cs="Times New Roman"/>
          <w:sz w:val="28"/>
          <w:szCs w:val="28"/>
        </w:rPr>
        <w:t xml:space="preserve">, в том числе по результатам получения информации по межведомственным запросам. </w:t>
      </w:r>
    </w:p>
    <w:p w:rsidR="008F37D4" w:rsidRPr="0042750E" w:rsidRDefault="008F37D4" w:rsidP="008F37D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 xml:space="preserve">Специалист отдела земельных отношений </w:t>
      </w:r>
      <w:r w:rsidR="005B5BA3" w:rsidRPr="0042750E">
        <w:rPr>
          <w:rFonts w:ascii="Times New Roman" w:hAnsi="Times New Roman" w:cs="Times New Roman"/>
          <w:sz w:val="28"/>
          <w:szCs w:val="28"/>
        </w:rPr>
        <w:t xml:space="preserve">в течение 14 дней со дня регистрации заявления </w:t>
      </w:r>
      <w:r w:rsidRPr="0042750E">
        <w:rPr>
          <w:rFonts w:ascii="Times New Roman" w:hAnsi="Times New Roman" w:cs="Times New Roman"/>
          <w:sz w:val="28"/>
          <w:szCs w:val="28"/>
        </w:rPr>
        <w:t>выполняет одно из следующих действий:</w:t>
      </w:r>
    </w:p>
    <w:p w:rsidR="00C30E11" w:rsidRPr="0042750E" w:rsidRDefault="005B5BA3" w:rsidP="00C30E11">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008F37D4" w:rsidRPr="0042750E">
        <w:rPr>
          <w:rFonts w:ascii="Times New Roman" w:hAnsi="Times New Roman" w:cs="Times New Roman"/>
          <w:sz w:val="28"/>
          <w:szCs w:val="28"/>
        </w:rPr>
        <w:t xml:space="preserve"> подготавливает проект решения </w:t>
      </w:r>
      <w:r w:rsidR="00151FBE" w:rsidRPr="0042750E">
        <w:rPr>
          <w:rFonts w:ascii="Times New Roman" w:hAnsi="Times New Roman" w:cs="Times New Roman"/>
          <w:sz w:val="28"/>
          <w:szCs w:val="28"/>
        </w:rPr>
        <w:t>об утверждении (установлении) границ охранных зон газораспределительных сетей</w:t>
      </w:r>
      <w:r w:rsidRPr="0042750E">
        <w:rPr>
          <w:rFonts w:ascii="Times New Roman" w:hAnsi="Times New Roman" w:cs="Times New Roman"/>
          <w:sz w:val="28"/>
          <w:szCs w:val="28"/>
        </w:rPr>
        <w:t xml:space="preserve"> по форме согласно приложению 2 к настоящему Регламенту</w:t>
      </w:r>
      <w:r w:rsidR="00151FBE" w:rsidRPr="0042750E">
        <w:rPr>
          <w:rFonts w:ascii="Times New Roman" w:hAnsi="Times New Roman" w:cs="Times New Roman"/>
          <w:sz w:val="28"/>
          <w:szCs w:val="28"/>
        </w:rPr>
        <w:t xml:space="preserve"> </w:t>
      </w:r>
      <w:r w:rsidR="00846BF8" w:rsidRPr="0042750E">
        <w:rPr>
          <w:rFonts w:ascii="Times New Roman" w:hAnsi="Times New Roman" w:cs="Times New Roman"/>
          <w:sz w:val="28"/>
          <w:szCs w:val="28"/>
        </w:rPr>
        <w:t>(далее - проект решения об утверждении</w:t>
      </w:r>
      <w:r w:rsidR="00714235" w:rsidRPr="0042750E">
        <w:rPr>
          <w:rFonts w:ascii="Times New Roman" w:hAnsi="Times New Roman" w:cs="Times New Roman"/>
          <w:sz w:val="28"/>
          <w:szCs w:val="28"/>
        </w:rPr>
        <w:t xml:space="preserve"> (установлении) </w:t>
      </w:r>
      <w:r w:rsidR="00C64A03" w:rsidRPr="0042750E">
        <w:rPr>
          <w:rFonts w:ascii="Times New Roman" w:hAnsi="Times New Roman" w:cs="Times New Roman"/>
          <w:sz w:val="28"/>
          <w:szCs w:val="28"/>
        </w:rPr>
        <w:t>границ</w:t>
      </w:r>
      <w:r w:rsidR="00714235" w:rsidRPr="0042750E">
        <w:rPr>
          <w:rFonts w:ascii="Times New Roman" w:hAnsi="Times New Roman" w:cs="Times New Roman"/>
          <w:sz w:val="28"/>
          <w:szCs w:val="28"/>
        </w:rPr>
        <w:t xml:space="preserve"> охранных зон);</w:t>
      </w:r>
    </w:p>
    <w:p w:rsidR="00E94143" w:rsidRPr="0042750E" w:rsidRDefault="005B5BA3" w:rsidP="00E9414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008F37D4" w:rsidRPr="0042750E">
        <w:rPr>
          <w:rFonts w:ascii="Times New Roman" w:hAnsi="Times New Roman" w:cs="Times New Roman"/>
          <w:sz w:val="28"/>
          <w:szCs w:val="28"/>
        </w:rPr>
        <w:t xml:space="preserve"> подготавливает проект решения об отказе заявителю </w:t>
      </w:r>
      <w:r w:rsidR="00E94143" w:rsidRPr="0042750E">
        <w:rPr>
          <w:rFonts w:ascii="Times New Roman" w:hAnsi="Times New Roman" w:cs="Times New Roman"/>
          <w:sz w:val="28"/>
          <w:szCs w:val="28"/>
        </w:rPr>
        <w:t>об</w:t>
      </w:r>
      <w:r w:rsidR="008F37D4" w:rsidRPr="0042750E">
        <w:rPr>
          <w:rFonts w:ascii="Times New Roman" w:hAnsi="Times New Roman" w:cs="Times New Roman"/>
          <w:sz w:val="28"/>
          <w:szCs w:val="28"/>
        </w:rPr>
        <w:t xml:space="preserve"> </w:t>
      </w:r>
      <w:r w:rsidR="00E94143" w:rsidRPr="0042750E">
        <w:rPr>
          <w:rFonts w:ascii="Times New Roman" w:hAnsi="Times New Roman" w:cs="Times New Roman"/>
          <w:sz w:val="28"/>
          <w:szCs w:val="28"/>
        </w:rPr>
        <w:t>утверждении (установлении) границ охранных зон газораспределительных сетей (далее - проект решения об отказе);</w:t>
      </w:r>
    </w:p>
    <w:p w:rsidR="00DE0D9F" w:rsidRPr="0042750E" w:rsidRDefault="008F37D4" w:rsidP="003D7FA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3.5.2. В случае наличия оснований для отказа в предоставлении государственной услуги специалист отдела земельных отношений подготавливает проект решения об отказе. В течение </w:t>
      </w:r>
      <w:r w:rsidR="005B5BA3" w:rsidRPr="0042750E">
        <w:rPr>
          <w:rFonts w:ascii="Times New Roman" w:hAnsi="Times New Roman" w:cs="Times New Roman"/>
          <w:sz w:val="28"/>
          <w:szCs w:val="28"/>
        </w:rPr>
        <w:t>2</w:t>
      </w:r>
      <w:r w:rsidRPr="0042750E">
        <w:rPr>
          <w:rFonts w:ascii="Times New Roman" w:hAnsi="Times New Roman" w:cs="Times New Roman"/>
          <w:sz w:val="28"/>
          <w:szCs w:val="28"/>
        </w:rPr>
        <w:t xml:space="preserve"> рабоч</w:t>
      </w:r>
      <w:r w:rsidR="005B5BA3" w:rsidRPr="0042750E">
        <w:rPr>
          <w:rFonts w:ascii="Times New Roman" w:hAnsi="Times New Roman" w:cs="Times New Roman"/>
          <w:sz w:val="28"/>
          <w:szCs w:val="28"/>
        </w:rPr>
        <w:t>их</w:t>
      </w:r>
      <w:r w:rsidRPr="0042750E">
        <w:rPr>
          <w:rFonts w:ascii="Times New Roman" w:hAnsi="Times New Roman" w:cs="Times New Roman"/>
          <w:sz w:val="28"/>
          <w:szCs w:val="28"/>
        </w:rPr>
        <w:t xml:space="preserve"> дн</w:t>
      </w:r>
      <w:r w:rsidR="005B5BA3" w:rsidRPr="0042750E">
        <w:rPr>
          <w:rFonts w:ascii="Times New Roman" w:hAnsi="Times New Roman" w:cs="Times New Roman"/>
          <w:sz w:val="28"/>
          <w:szCs w:val="28"/>
        </w:rPr>
        <w:t>ей</w:t>
      </w:r>
      <w:r w:rsidRPr="0042750E">
        <w:rPr>
          <w:rFonts w:ascii="Times New Roman" w:hAnsi="Times New Roman" w:cs="Times New Roman"/>
          <w:sz w:val="28"/>
          <w:szCs w:val="28"/>
        </w:rPr>
        <w:t xml:space="preserve"> проект решения об отказе визируется начальником отдела земельных отношений</w:t>
      </w:r>
      <w:r w:rsidR="005B5BA3" w:rsidRPr="0042750E">
        <w:rPr>
          <w:rFonts w:ascii="Times New Roman" w:hAnsi="Times New Roman" w:cs="Times New Roman"/>
          <w:sz w:val="28"/>
          <w:szCs w:val="28"/>
        </w:rPr>
        <w:t xml:space="preserve">, заместителем Министра </w:t>
      </w:r>
      <w:r w:rsidRPr="0042750E">
        <w:rPr>
          <w:rFonts w:ascii="Times New Roman" w:hAnsi="Times New Roman" w:cs="Times New Roman"/>
          <w:sz w:val="28"/>
          <w:szCs w:val="28"/>
        </w:rPr>
        <w:t>и на следующий рабочий день передает</w:t>
      </w:r>
      <w:r w:rsidR="005B5BA3" w:rsidRPr="0042750E">
        <w:rPr>
          <w:rFonts w:ascii="Times New Roman" w:hAnsi="Times New Roman" w:cs="Times New Roman"/>
          <w:sz w:val="28"/>
          <w:szCs w:val="28"/>
        </w:rPr>
        <w:t>ся</w:t>
      </w:r>
      <w:r w:rsidRPr="0042750E">
        <w:rPr>
          <w:rFonts w:ascii="Times New Roman" w:hAnsi="Times New Roman" w:cs="Times New Roman"/>
          <w:sz w:val="28"/>
          <w:szCs w:val="28"/>
        </w:rPr>
        <w:t xml:space="preserve"> </w:t>
      </w:r>
      <w:r w:rsidR="00DE0D9F" w:rsidRPr="0042750E">
        <w:rPr>
          <w:rFonts w:ascii="Times New Roman" w:hAnsi="Times New Roman" w:cs="Times New Roman"/>
          <w:sz w:val="28"/>
          <w:szCs w:val="28"/>
        </w:rPr>
        <w:t>на</w:t>
      </w:r>
      <w:r w:rsidR="005B5BA3" w:rsidRPr="0042750E">
        <w:rPr>
          <w:rFonts w:ascii="Times New Roman" w:hAnsi="Times New Roman" w:cs="Times New Roman"/>
          <w:sz w:val="28"/>
          <w:szCs w:val="28"/>
        </w:rPr>
        <w:t xml:space="preserve"> рассмотрение и</w:t>
      </w:r>
      <w:r w:rsidR="00DE0D9F" w:rsidRPr="0042750E">
        <w:rPr>
          <w:rFonts w:ascii="Times New Roman" w:hAnsi="Times New Roman" w:cs="Times New Roman"/>
          <w:sz w:val="28"/>
          <w:szCs w:val="28"/>
        </w:rPr>
        <w:t xml:space="preserve"> подписание Министру.</w:t>
      </w:r>
    </w:p>
    <w:p w:rsidR="005B5BA3" w:rsidRPr="0042750E" w:rsidRDefault="008F37D4" w:rsidP="005B5BA3">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3.5.3. В случае отсутствия оснований для отказа в предоставлении государственной услуги специалист отдела земельных отношений подготавливает проект решения </w:t>
      </w:r>
      <w:r w:rsidR="003D7FAB" w:rsidRPr="0042750E">
        <w:rPr>
          <w:rFonts w:ascii="Times New Roman" w:hAnsi="Times New Roman" w:cs="Times New Roman"/>
          <w:sz w:val="28"/>
          <w:szCs w:val="28"/>
        </w:rPr>
        <w:t>об утверждении (установлении) границ охранных зон</w:t>
      </w:r>
      <w:r w:rsidR="005B5BA3" w:rsidRPr="0042750E">
        <w:rPr>
          <w:rFonts w:ascii="Times New Roman" w:hAnsi="Times New Roman" w:cs="Times New Roman"/>
          <w:sz w:val="28"/>
          <w:szCs w:val="28"/>
        </w:rPr>
        <w:t>. В течение 2 рабочих дней проект решения об утверждении (установлении) границ охранных зон визируется начальником отдела земельных отношений, заместителем Министра и на следующий рабочий день передается на рассмотрение и подписание Министру.</w:t>
      </w:r>
    </w:p>
    <w:p w:rsidR="008F37D4" w:rsidRPr="0042750E" w:rsidRDefault="008F37D4" w:rsidP="008F37D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3.5.4. Критерием принятия решения является наличие или отсутствие оснований для отказа в предоставлении государственной услуги.</w:t>
      </w:r>
    </w:p>
    <w:p w:rsidR="001D128A" w:rsidRPr="0042750E" w:rsidRDefault="008F37D4" w:rsidP="008F37D4">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Результатом административной процедуры является передача проекта решения </w:t>
      </w:r>
      <w:r w:rsidR="00B2665F" w:rsidRPr="0042750E">
        <w:rPr>
          <w:rFonts w:ascii="Times New Roman" w:hAnsi="Times New Roman" w:cs="Times New Roman"/>
          <w:sz w:val="28"/>
          <w:szCs w:val="28"/>
        </w:rPr>
        <w:t>об утверждении (установлении) границ охранных зон</w:t>
      </w:r>
      <w:r w:rsidRPr="0042750E">
        <w:rPr>
          <w:rFonts w:ascii="Times New Roman" w:hAnsi="Times New Roman" w:cs="Times New Roman"/>
          <w:sz w:val="28"/>
          <w:szCs w:val="28"/>
        </w:rPr>
        <w:t xml:space="preserve"> или проекта решения об отказе на рассмотрение и подписание Министру.</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 Принятие решения </w:t>
      </w:r>
      <w:r w:rsidR="00354343" w:rsidRPr="0042750E">
        <w:rPr>
          <w:rFonts w:ascii="Times New Roman" w:hAnsi="Times New Roman" w:cs="Times New Roman"/>
          <w:sz w:val="28"/>
          <w:szCs w:val="28"/>
        </w:rPr>
        <w:t xml:space="preserve">об утверждении (установлении) границ охранных зон </w:t>
      </w:r>
      <w:r w:rsidRPr="0042750E">
        <w:rPr>
          <w:rFonts w:ascii="Times New Roman" w:hAnsi="Times New Roman" w:cs="Times New Roman"/>
          <w:sz w:val="28"/>
          <w:szCs w:val="28"/>
        </w:rPr>
        <w:t>или решения об отказе.</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3.6.1. Основанием для начала административной процедуры является передача проекта решения </w:t>
      </w:r>
      <w:r w:rsidR="00354343" w:rsidRPr="0042750E">
        <w:rPr>
          <w:rFonts w:ascii="Times New Roman" w:hAnsi="Times New Roman" w:cs="Times New Roman"/>
          <w:sz w:val="28"/>
          <w:szCs w:val="28"/>
        </w:rPr>
        <w:t xml:space="preserve">об утверждении (установлении) границ охранных зон </w:t>
      </w:r>
      <w:r w:rsidRPr="0042750E">
        <w:rPr>
          <w:rFonts w:ascii="Times New Roman" w:hAnsi="Times New Roman" w:cs="Times New Roman"/>
          <w:sz w:val="28"/>
          <w:szCs w:val="28"/>
        </w:rPr>
        <w:t>или решения об отказе на рассмотрение и подписание Министру.</w:t>
      </w:r>
      <w:r w:rsidR="00354343" w:rsidRPr="0042750E">
        <w:rPr>
          <w:rFonts w:ascii="Times New Roman" w:hAnsi="Times New Roman" w:cs="Times New Roman"/>
          <w:sz w:val="28"/>
          <w:szCs w:val="28"/>
        </w:rPr>
        <w:t xml:space="preserve"> </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3.6.2. Министр рассматривает и подписывает решение о предоставлении или решение об отказе на следующий </w:t>
      </w:r>
      <w:r w:rsidR="005B5BA3" w:rsidRPr="0042750E">
        <w:rPr>
          <w:rFonts w:ascii="Times New Roman" w:hAnsi="Times New Roman" w:cs="Times New Roman"/>
          <w:sz w:val="28"/>
          <w:szCs w:val="28"/>
        </w:rPr>
        <w:t xml:space="preserve">рабочий </w:t>
      </w:r>
      <w:r w:rsidRPr="0042750E">
        <w:rPr>
          <w:rFonts w:ascii="Times New Roman" w:hAnsi="Times New Roman" w:cs="Times New Roman"/>
          <w:sz w:val="28"/>
          <w:szCs w:val="28"/>
        </w:rPr>
        <w:t>день после его получения.</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3.6.3. После подписания Министром решения об отказе его регистрация осуществляется специалистом Министерства, ответственным за прием и регистрацию документов, в журнале учета исходящих документов Министерства в течение дня, в котором оно подписано. Один экземпляр зарегистрированного решения об отказе передается специалисту отдела земельных отношений, подготовившему его.</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3.6.4. Решение об отказе выдается заявителю лично или направляется заявителю по почте заказным письмом с уведомлением в течение 7 дней со дня регистрации такого решения.</w:t>
      </w:r>
    </w:p>
    <w:p w:rsidR="007041A0" w:rsidRPr="0042750E" w:rsidRDefault="007041A0" w:rsidP="000264AB">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3.6.5. После подписания Министром решения </w:t>
      </w:r>
      <w:r w:rsidR="000264AB" w:rsidRPr="0042750E">
        <w:rPr>
          <w:rFonts w:ascii="Times New Roman" w:hAnsi="Times New Roman" w:cs="Times New Roman"/>
          <w:sz w:val="28"/>
          <w:szCs w:val="28"/>
        </w:rPr>
        <w:t xml:space="preserve">об утверждении (установлении) </w:t>
      </w:r>
      <w:r w:rsidR="00C64A03" w:rsidRPr="0042750E">
        <w:rPr>
          <w:rFonts w:ascii="Times New Roman" w:hAnsi="Times New Roman" w:cs="Times New Roman"/>
          <w:sz w:val="28"/>
          <w:szCs w:val="28"/>
        </w:rPr>
        <w:t>границ</w:t>
      </w:r>
      <w:r w:rsidR="000264AB" w:rsidRPr="0042750E">
        <w:rPr>
          <w:rFonts w:ascii="Times New Roman" w:hAnsi="Times New Roman" w:cs="Times New Roman"/>
          <w:sz w:val="28"/>
          <w:szCs w:val="28"/>
        </w:rPr>
        <w:t xml:space="preserve"> охранных зон</w:t>
      </w:r>
      <w:r w:rsidRPr="0042750E">
        <w:rPr>
          <w:rFonts w:ascii="Times New Roman" w:hAnsi="Times New Roman" w:cs="Times New Roman"/>
          <w:sz w:val="28"/>
          <w:szCs w:val="28"/>
        </w:rPr>
        <w:t xml:space="preserve"> специалист Министерства, ответственным за прием и регистрацию документов, осуществляет его регистрацию в журнале учета распоряжений Министерства в течение дня, в котором оно подписано.</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3.6.6. Один экземпляр зарегистрированного решения </w:t>
      </w:r>
      <w:r w:rsidR="000264AB" w:rsidRPr="0042750E">
        <w:rPr>
          <w:rFonts w:ascii="Times New Roman" w:hAnsi="Times New Roman" w:cs="Times New Roman"/>
          <w:sz w:val="28"/>
          <w:szCs w:val="28"/>
        </w:rPr>
        <w:t xml:space="preserve">об утверждении (установлении) </w:t>
      </w:r>
      <w:r w:rsidR="00C64A03" w:rsidRPr="0042750E">
        <w:rPr>
          <w:rFonts w:ascii="Times New Roman" w:hAnsi="Times New Roman" w:cs="Times New Roman"/>
          <w:sz w:val="28"/>
          <w:szCs w:val="28"/>
        </w:rPr>
        <w:t>границ</w:t>
      </w:r>
      <w:r w:rsidR="000264AB" w:rsidRPr="0042750E">
        <w:rPr>
          <w:rFonts w:ascii="Times New Roman" w:hAnsi="Times New Roman" w:cs="Times New Roman"/>
          <w:sz w:val="28"/>
          <w:szCs w:val="28"/>
        </w:rPr>
        <w:t xml:space="preserve"> охранных зон </w:t>
      </w:r>
      <w:r w:rsidRPr="0042750E">
        <w:rPr>
          <w:rFonts w:ascii="Times New Roman" w:hAnsi="Times New Roman" w:cs="Times New Roman"/>
          <w:sz w:val="28"/>
          <w:szCs w:val="28"/>
        </w:rPr>
        <w:t>передается специалисту отдела земельных отношений, подготовившему его.</w:t>
      </w:r>
    </w:p>
    <w:p w:rsidR="000D7F16" w:rsidRPr="0042750E" w:rsidRDefault="007041A0" w:rsidP="000D7F1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3.6.7. Решение </w:t>
      </w:r>
      <w:r w:rsidR="002C47C4" w:rsidRPr="0042750E">
        <w:rPr>
          <w:rFonts w:ascii="Times New Roman" w:hAnsi="Times New Roman" w:cs="Times New Roman"/>
          <w:sz w:val="28"/>
          <w:szCs w:val="28"/>
        </w:rPr>
        <w:t xml:space="preserve">об утверждении (установлении) </w:t>
      </w:r>
      <w:r w:rsidR="00C64A03" w:rsidRPr="0042750E">
        <w:rPr>
          <w:rFonts w:ascii="Times New Roman" w:hAnsi="Times New Roman" w:cs="Times New Roman"/>
          <w:sz w:val="28"/>
          <w:szCs w:val="28"/>
        </w:rPr>
        <w:t>границ</w:t>
      </w:r>
      <w:r w:rsidR="002C47C4" w:rsidRPr="0042750E">
        <w:rPr>
          <w:rFonts w:ascii="Times New Roman" w:hAnsi="Times New Roman" w:cs="Times New Roman"/>
          <w:sz w:val="28"/>
          <w:szCs w:val="28"/>
        </w:rPr>
        <w:t xml:space="preserve"> охранных зон</w:t>
      </w:r>
      <w:r w:rsidRPr="0042750E">
        <w:rPr>
          <w:rFonts w:ascii="Times New Roman" w:hAnsi="Times New Roman" w:cs="Times New Roman"/>
          <w:sz w:val="28"/>
          <w:szCs w:val="28"/>
        </w:rPr>
        <w:t xml:space="preserve"> выдается заявителю лично или направляется заявителю по почте заказным письмом с уведомлением в течение 7 дней со дня издания решения.</w:t>
      </w:r>
    </w:p>
    <w:p w:rsidR="007041A0"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3.6.8. Результатом административной процедуры является принятие решения </w:t>
      </w:r>
      <w:r w:rsidR="000D7F16" w:rsidRPr="0042750E">
        <w:rPr>
          <w:rFonts w:ascii="Times New Roman" w:hAnsi="Times New Roman" w:cs="Times New Roman"/>
          <w:sz w:val="28"/>
          <w:szCs w:val="28"/>
        </w:rPr>
        <w:t xml:space="preserve">об утверждении (установлении) </w:t>
      </w:r>
      <w:r w:rsidR="00C64A03" w:rsidRPr="0042750E">
        <w:rPr>
          <w:rFonts w:ascii="Times New Roman" w:hAnsi="Times New Roman" w:cs="Times New Roman"/>
          <w:sz w:val="28"/>
          <w:szCs w:val="28"/>
        </w:rPr>
        <w:t>границ</w:t>
      </w:r>
      <w:r w:rsidR="000D7F16" w:rsidRPr="0042750E">
        <w:rPr>
          <w:rFonts w:ascii="Times New Roman" w:hAnsi="Times New Roman" w:cs="Times New Roman"/>
          <w:sz w:val="28"/>
          <w:szCs w:val="28"/>
        </w:rPr>
        <w:t xml:space="preserve"> охранных зон </w:t>
      </w:r>
      <w:r w:rsidRPr="0042750E">
        <w:rPr>
          <w:rFonts w:ascii="Times New Roman" w:hAnsi="Times New Roman" w:cs="Times New Roman"/>
          <w:sz w:val="28"/>
          <w:szCs w:val="28"/>
        </w:rPr>
        <w:t>или решения об отказе.</w:t>
      </w:r>
    </w:p>
    <w:p w:rsidR="00F35C05" w:rsidRPr="0042750E" w:rsidRDefault="007041A0" w:rsidP="007041A0">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Способом фиксации результата административной процедуры является внесение сведений о принятом решении в журнал учета исходящих документов</w:t>
      </w:r>
      <w:r w:rsidR="005B5BA3" w:rsidRPr="0042750E">
        <w:rPr>
          <w:rFonts w:ascii="Times New Roman" w:hAnsi="Times New Roman" w:cs="Times New Roman"/>
          <w:sz w:val="28"/>
          <w:szCs w:val="28"/>
        </w:rPr>
        <w:t xml:space="preserve"> (распоряжений)</w:t>
      </w:r>
      <w:r w:rsidRPr="0042750E">
        <w:rPr>
          <w:rFonts w:ascii="Times New Roman" w:hAnsi="Times New Roman" w:cs="Times New Roman"/>
          <w:sz w:val="28"/>
          <w:szCs w:val="28"/>
        </w:rPr>
        <w:t xml:space="preserve"> Министерства.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3.7. Порядок осуществления административных процедур в электронной форме с использованием РПГУ. </w:t>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 xml:space="preserve">3.7.1. Порядок записи на прием в орган (организацию) посредством </w:t>
      </w:r>
      <w:r w:rsidR="00D274C0" w:rsidRPr="000D110F">
        <w:rPr>
          <w:rFonts w:ascii="Times New Roman" w:hAnsi="Times New Roman" w:cs="Times New Roman"/>
          <w:sz w:val="28"/>
          <w:szCs w:val="28"/>
        </w:rPr>
        <w:t>ЕПГУ/</w:t>
      </w:r>
      <w:r w:rsidRPr="000D110F">
        <w:rPr>
          <w:rFonts w:ascii="Times New Roman" w:hAnsi="Times New Roman" w:cs="Times New Roman"/>
          <w:sz w:val="28"/>
          <w:szCs w:val="28"/>
        </w:rPr>
        <w:t>РПГУ.</w:t>
      </w:r>
      <w:r w:rsidRPr="000D110F">
        <w:rPr>
          <w:rFonts w:ascii="Times New Roman" w:hAnsi="Times New Roman" w:cs="Times New Roman"/>
          <w:sz w:val="28"/>
          <w:szCs w:val="28"/>
        </w:rPr>
        <w:tab/>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 xml:space="preserve">Запись на прием проводится посредством </w:t>
      </w:r>
      <w:r w:rsidR="00D274C0" w:rsidRPr="000D110F">
        <w:rPr>
          <w:rFonts w:ascii="Times New Roman" w:hAnsi="Times New Roman" w:cs="Times New Roman"/>
          <w:sz w:val="28"/>
          <w:szCs w:val="28"/>
        </w:rPr>
        <w:t>ЕПГУ/</w:t>
      </w:r>
      <w:r w:rsidRPr="000D110F">
        <w:rPr>
          <w:rFonts w:ascii="Times New Roman" w:hAnsi="Times New Roman" w:cs="Times New Roman"/>
          <w:sz w:val="28"/>
          <w:szCs w:val="28"/>
        </w:rPr>
        <w:t xml:space="preserve">РПГУ. </w:t>
      </w:r>
    </w:p>
    <w:p w:rsidR="000D110F" w:rsidRPr="000D110F" w:rsidRDefault="000D110F" w:rsidP="000D110F">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Возможность записи на прием предоставляется только заявителям, имеющим подтвержденную учетную запись в Единой системе аутентификации и идентификации (далее – ЕСИА).</w:t>
      </w:r>
    </w:p>
    <w:p w:rsidR="000D110F" w:rsidRPr="000D110F" w:rsidRDefault="000D110F" w:rsidP="000D110F">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Министерство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3.7.2. Осуществление оценки качества предоставления государственной услуги.</w:t>
      </w:r>
    </w:p>
    <w:p w:rsidR="00867BAE" w:rsidRPr="000D110F" w:rsidRDefault="002552DA" w:rsidP="00867BAE">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При наличии технической возможности заявитель вправе оценить качество предоставления государственной услуги в электронной форме с использованием ЕПГУ/РПГУ.</w:t>
      </w:r>
    </w:p>
    <w:p w:rsidR="00867BAE" w:rsidRPr="0042750E" w:rsidRDefault="00867BAE" w:rsidP="00867BAE">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 xml:space="preserve">В Личном кабинете на РПГУ в разделе «Оказанные услуги» по результату предоставления государственной услуги реализована возможность оценки данной услуги. Для этого необходимо выбрать государственную услугу со статусом «Исполнено», нажать кнопку «Подробнее» и выбрать «Оценить». </w:t>
      </w:r>
      <w:r w:rsidRPr="000D110F">
        <w:rPr>
          <w:rFonts w:ascii="Times New Roman" w:hAnsi="Times New Roman" w:cs="Times New Roman"/>
          <w:sz w:val="28"/>
          <w:szCs w:val="28"/>
        </w:rPr>
        <w:lastRenderedPageBreak/>
        <w:t>Далее будет осуществлён переход к анкете обратной связи с вопросами об удобстве подачи заявления на предоставление государственной услуги, полезности Портала государственных и муниципальных услуг Камчатского края, а также возможность оставить в отдельном поле пожелания и предложения по улучшению работы Портала. После заполнения анкеты обратной связи необходимо нажать кнопку «Отправить».</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3.8. Порядок исправлени</w:t>
      </w:r>
      <w:r w:rsidR="007C157C" w:rsidRPr="0042750E">
        <w:rPr>
          <w:rFonts w:ascii="Times New Roman" w:hAnsi="Times New Roman" w:cs="Times New Roman"/>
          <w:sz w:val="28"/>
          <w:szCs w:val="28"/>
        </w:rPr>
        <w:t xml:space="preserve">я допущенных опечаток и ошибок </w:t>
      </w:r>
      <w:r w:rsidRPr="0042750E">
        <w:rPr>
          <w:rFonts w:ascii="Times New Roman" w:hAnsi="Times New Roman" w:cs="Times New Roman"/>
          <w:sz w:val="28"/>
          <w:szCs w:val="28"/>
        </w:rPr>
        <w:t>в выданных в результате предоставления государственной услуги документах.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3.8.1. Для исправления допущенных опечаток и ошибок в выданных в результате предоставления государственной услуги документах заявитель представляет в Министерство письмо об исправлении опечаток и ошибок в выданных в результате предоставления государственной услуги документах с изложением сути допущенных опечаток и ошибок и приложением документа, в котором содержатся опечатки и ошибки.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3.8.2. В течение 5 рабочих дней со дня регистрации письма об исправлении опечаток и ошибок в выданных в результате предоставления государственной услуги документах начальник отдела земельных отношений непосредственно либо назначенный им ответственный исполнитель устанавливает наличие опечаток и устраняет </w:t>
      </w:r>
      <w:proofErr w:type="gramStart"/>
      <w:r w:rsidRPr="0042750E">
        <w:rPr>
          <w:rFonts w:ascii="Times New Roman" w:hAnsi="Times New Roman" w:cs="Times New Roman"/>
          <w:sz w:val="28"/>
          <w:szCs w:val="28"/>
        </w:rPr>
        <w:t>их</w:t>
      </w:r>
      <w:proofErr w:type="gramEnd"/>
      <w:r w:rsidRPr="0042750E">
        <w:rPr>
          <w:rFonts w:ascii="Times New Roman" w:hAnsi="Times New Roman" w:cs="Times New Roman"/>
          <w:sz w:val="28"/>
          <w:szCs w:val="28"/>
        </w:rPr>
        <w:t xml:space="preserve"> либо направляет заявителю уведомление с обоснованным отказом в оформлении документа с исправленными опечатками и ошибками.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3.8.3. Исправленный документ оформляется в соответствии с реквизитами ранее выданного Министерством документа.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3.8.4. 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rsidR="002552DA" w:rsidRPr="0042750E" w:rsidRDefault="002552DA" w:rsidP="002552DA">
      <w:pPr>
        <w:spacing w:after="0"/>
        <w:ind w:firstLine="709"/>
        <w:jc w:val="both"/>
        <w:rPr>
          <w:rFonts w:ascii="Times New Roman" w:hAnsi="Times New Roman" w:cs="Times New Roman"/>
          <w:sz w:val="28"/>
          <w:szCs w:val="28"/>
        </w:rPr>
      </w:pPr>
    </w:p>
    <w:p w:rsidR="002552DA" w:rsidRPr="0042750E" w:rsidRDefault="002552DA" w:rsidP="002552DA">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4. Порядок и формы контроля за</w:t>
      </w:r>
    </w:p>
    <w:p w:rsidR="002552DA" w:rsidRPr="0042750E" w:rsidRDefault="002552DA" w:rsidP="002552DA">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предоставлением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Российской Федерации и Камчатского края, устанавливающих требования к предоставлению государственной услуги, а также принятием ими решений.</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Полномочия по осуществлению текущего контроля за соблюдением и исполнением специалистами, осуществляющими предоставление государственной услуги, положений Регламента, устанавливающих требования к оказанию государственной услуги, осуществляются Министром.</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Текущий контроль осуществляется путем проведения Министром проверок соблюдения и исполнения специалистами, осуществляющими предоставление государственной услуги, положений Регламента.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Периодичность осуществления текущего контроля устанавливается Министром.</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Полнота и качество предоставления государственной услуги контролируется путем проведения плановых и внеплановых проверок.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Плановые проверки полноты и качества предоставления государственной услуги проводятся не чаще одного раза в год. Внеплановые проверки осуществляются при наличии конкретного обращения заявителя, содержащего указание на </w:t>
      </w:r>
      <w:r w:rsidR="00DC79F4" w:rsidRPr="0042750E">
        <w:rPr>
          <w:rFonts w:ascii="Times New Roman" w:hAnsi="Times New Roman" w:cs="Times New Roman"/>
          <w:sz w:val="28"/>
          <w:szCs w:val="28"/>
        </w:rPr>
        <w:t>основания</w:t>
      </w:r>
      <w:r w:rsidRPr="0042750E">
        <w:rPr>
          <w:rFonts w:ascii="Times New Roman" w:hAnsi="Times New Roman" w:cs="Times New Roman"/>
          <w:sz w:val="28"/>
          <w:szCs w:val="28"/>
        </w:rPr>
        <w:t xml:space="preserve"> проведения внеплановой проверки.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По результатам текущего контроля, в случае выявления нарушений соблюдения административных действий по предоставлению государственной услуги, либо нарушений прав заявителей осуществляется привлечение виновных лиц к ответственности в соответствии с требованиями законодательства Российской Федерации и должностного регламента.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Персональная ответственность специалистов за решения и действия (бездействие), принимаемые в ходе предоставления государственной услуги закрепляется в их должностных регламентах, утверждаемых Министром в соответствии с установленными требованиями.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4.4. Контроль за предоставлением государственной услуги, в том числе со стороны граждан, их объединений и организаций осуществляется в следующих формах: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инициирование процедуры проведения внеплановой проверки;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ознакомление с результатами проведенной проверки.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Организация контроля осуществляется посредством направления в Министерство обращений соответствующих лиц, изъявивших желание осуществить данный контроль.</w:t>
      </w:r>
    </w:p>
    <w:p w:rsidR="002552DA" w:rsidRPr="0042750E" w:rsidRDefault="002552DA" w:rsidP="002552DA">
      <w:pPr>
        <w:spacing w:after="0"/>
        <w:ind w:firstLine="709"/>
        <w:jc w:val="both"/>
        <w:rPr>
          <w:rFonts w:ascii="Times New Roman" w:hAnsi="Times New Roman" w:cs="Times New Roman"/>
          <w:sz w:val="28"/>
          <w:szCs w:val="28"/>
        </w:rPr>
      </w:pPr>
    </w:p>
    <w:p w:rsidR="002552DA" w:rsidRPr="0042750E" w:rsidRDefault="002552DA" w:rsidP="00BD655A">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5. Досудебный (внесудебный) порядок обжалования решений и</w:t>
      </w:r>
    </w:p>
    <w:p w:rsidR="002552DA" w:rsidRPr="0042750E" w:rsidRDefault="002552DA" w:rsidP="00BD655A">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действий (бездействия) Министерства, должностных лиц</w:t>
      </w:r>
    </w:p>
    <w:p w:rsidR="002552DA" w:rsidRPr="0042750E" w:rsidRDefault="002552DA" w:rsidP="00BD655A">
      <w:pPr>
        <w:spacing w:after="0"/>
        <w:ind w:firstLine="709"/>
        <w:jc w:val="center"/>
        <w:rPr>
          <w:rFonts w:ascii="Times New Roman" w:hAnsi="Times New Roman" w:cs="Times New Roman"/>
          <w:sz w:val="28"/>
          <w:szCs w:val="28"/>
        </w:rPr>
      </w:pPr>
      <w:r w:rsidRPr="0042750E">
        <w:rPr>
          <w:rFonts w:ascii="Times New Roman" w:hAnsi="Times New Roman" w:cs="Times New Roman"/>
          <w:sz w:val="28"/>
          <w:szCs w:val="28"/>
        </w:rPr>
        <w:t>и специалистов Министерства</w:t>
      </w:r>
    </w:p>
    <w:p w:rsidR="002552DA" w:rsidRPr="0042750E" w:rsidRDefault="002552DA" w:rsidP="002552DA">
      <w:pPr>
        <w:spacing w:after="0"/>
        <w:ind w:firstLine="709"/>
        <w:jc w:val="both"/>
        <w:rPr>
          <w:rFonts w:ascii="Times New Roman" w:hAnsi="Times New Roman" w:cs="Times New Roman"/>
          <w:sz w:val="28"/>
          <w:szCs w:val="28"/>
        </w:rPr>
      </w:pP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5.1. Заявитель имеет право обжаловать в досудебном (внесудебном) порядке действия (бездействие) и решения Министерства, должностных лиц и специалистов Министерства, осуществляемые (принятые) в ходе предоставления государственной услуги и повлекшие за собой нарушение прав, свобод и законных интересов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5.2. Предметом досудебного (внесудебного) порядка обжалования заявителем решений и действ</w:t>
      </w:r>
      <w:r w:rsidR="00BD655A" w:rsidRPr="0042750E">
        <w:rPr>
          <w:rFonts w:ascii="Times New Roman" w:hAnsi="Times New Roman" w:cs="Times New Roman"/>
          <w:sz w:val="28"/>
          <w:szCs w:val="28"/>
        </w:rPr>
        <w:t xml:space="preserve">ий (бездействия) Министерства, </w:t>
      </w:r>
      <w:r w:rsidRPr="0042750E">
        <w:rPr>
          <w:rFonts w:ascii="Times New Roman" w:hAnsi="Times New Roman" w:cs="Times New Roman"/>
          <w:sz w:val="28"/>
          <w:szCs w:val="28"/>
        </w:rPr>
        <w:t>должностных лиц и специалистов Министерства, является нарушение прав, свобод или законных интересов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5.3. Заявите</w:t>
      </w:r>
      <w:r w:rsidR="00BD655A" w:rsidRPr="0042750E">
        <w:rPr>
          <w:rFonts w:ascii="Times New Roman" w:hAnsi="Times New Roman" w:cs="Times New Roman"/>
          <w:sz w:val="28"/>
          <w:szCs w:val="28"/>
        </w:rPr>
        <w:t xml:space="preserve">ль может обратиться с жалобой, </w:t>
      </w:r>
      <w:r w:rsidRPr="0042750E">
        <w:rPr>
          <w:rFonts w:ascii="Times New Roman" w:hAnsi="Times New Roman" w:cs="Times New Roman"/>
          <w:sz w:val="28"/>
          <w:szCs w:val="28"/>
        </w:rPr>
        <w:t>в том числе в следующих случаях: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нарушение срока регистрации заявления о предоставлении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нарушение срока предоставления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Камчатского края;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7) отказ Министерства, должностного лица или специалиста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w:t>
      </w:r>
      <w:r w:rsidRPr="0042750E">
        <w:rPr>
          <w:rFonts w:ascii="Times New Roman" w:hAnsi="Times New Roman" w:cs="Times New Roman"/>
          <w:sz w:val="28"/>
          <w:szCs w:val="28"/>
        </w:rPr>
        <w:lastRenderedPageBreak/>
        <w:t xml:space="preserve">части 1 статьи 7 Федерального закона от 27.07.2010 № 210-ФЗ «Об организации предоставления государственных и муниципальных услуг». </w:t>
      </w:r>
    </w:p>
    <w:p w:rsidR="002552DA" w:rsidRPr="000D110F"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5.4. Общие требования к порядку подачи и рассмотрения жалобы.</w:t>
      </w:r>
    </w:p>
    <w:p w:rsidR="00E60508" w:rsidRPr="000D110F" w:rsidRDefault="002552DA" w:rsidP="00C6563E">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5.4.1. Жалоба подается заявителем либо представителем заявителя в письменной форме на бумажном носителе, в э</w:t>
      </w:r>
      <w:r w:rsidR="00E60508" w:rsidRPr="000D110F">
        <w:rPr>
          <w:rFonts w:ascii="Times New Roman" w:hAnsi="Times New Roman" w:cs="Times New Roman"/>
          <w:sz w:val="28"/>
          <w:szCs w:val="28"/>
        </w:rPr>
        <w:t>лектронной форме в Министерство, также может быть принята при личном приеме заявителя</w:t>
      </w:r>
      <w:r w:rsidR="00E46AE6" w:rsidRPr="000D110F">
        <w:rPr>
          <w:rFonts w:ascii="Times New Roman" w:hAnsi="Times New Roman" w:cs="Times New Roman"/>
          <w:sz w:val="28"/>
          <w:szCs w:val="28"/>
        </w:rPr>
        <w:t xml:space="preserve"> либо направлена по почте</w:t>
      </w:r>
      <w:r w:rsidR="00E60508" w:rsidRPr="000D110F">
        <w:rPr>
          <w:rFonts w:ascii="Times New Roman" w:hAnsi="Times New Roman" w:cs="Times New Roman"/>
          <w:sz w:val="28"/>
          <w:szCs w:val="28"/>
        </w:rPr>
        <w:t>.</w:t>
      </w:r>
    </w:p>
    <w:p w:rsidR="0026707B" w:rsidRPr="000D110F" w:rsidRDefault="0026707B" w:rsidP="0026707B">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5.4.2. В электронном виде жалоба может быть подана заявителем посредством:</w:t>
      </w:r>
    </w:p>
    <w:p w:rsidR="0026707B" w:rsidRPr="000D110F" w:rsidRDefault="0026707B" w:rsidP="00E60508">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 xml:space="preserve">1) официального сайта </w:t>
      </w:r>
      <w:r w:rsidR="00814FBF" w:rsidRPr="000D110F">
        <w:rPr>
          <w:rFonts w:ascii="Times New Roman" w:hAnsi="Times New Roman" w:cs="Times New Roman"/>
          <w:sz w:val="28"/>
          <w:szCs w:val="28"/>
        </w:rPr>
        <w:t>исполнительных органов государственной власти Камчатского края</w:t>
      </w:r>
      <w:r w:rsidR="00E60508" w:rsidRPr="000D110F">
        <w:rPr>
          <w:rFonts w:ascii="Times New Roman" w:hAnsi="Times New Roman" w:cs="Times New Roman"/>
          <w:sz w:val="28"/>
          <w:szCs w:val="28"/>
        </w:rPr>
        <w:t xml:space="preserve"> </w:t>
      </w:r>
      <w:r w:rsidRPr="000D110F">
        <w:rPr>
          <w:rFonts w:ascii="Times New Roman" w:hAnsi="Times New Roman" w:cs="Times New Roman"/>
          <w:sz w:val="28"/>
          <w:szCs w:val="28"/>
        </w:rPr>
        <w:t>в информационно-телекоммуникационной сети «Интернет»;</w:t>
      </w:r>
      <w:r w:rsidR="00C6563E" w:rsidRPr="000D110F">
        <w:rPr>
          <w:rFonts w:ascii="Times New Roman" w:hAnsi="Times New Roman" w:cs="Times New Roman"/>
          <w:sz w:val="28"/>
          <w:szCs w:val="28"/>
        </w:rPr>
        <w:t xml:space="preserve"> </w:t>
      </w:r>
    </w:p>
    <w:p w:rsidR="0026707B" w:rsidRPr="000D110F" w:rsidRDefault="0026707B" w:rsidP="0026707B">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2) ЕПГУ;</w:t>
      </w:r>
    </w:p>
    <w:p w:rsidR="0026707B" w:rsidRPr="000D110F" w:rsidRDefault="0026707B" w:rsidP="0026707B">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3) РПГУ;</w:t>
      </w:r>
    </w:p>
    <w:p w:rsidR="0026707B" w:rsidRPr="0042750E" w:rsidRDefault="0026707B" w:rsidP="00E46AE6">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4) Федеральной государственной информационной системы «Досудебное обжалование» https://do.gosuslugi.ru.</w:t>
      </w:r>
    </w:p>
    <w:p w:rsidR="002552DA" w:rsidRPr="0042750E" w:rsidRDefault="00C6563E" w:rsidP="002552D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5.4.3 </w:t>
      </w:r>
      <w:r w:rsidR="002552DA" w:rsidRPr="0042750E">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1) оформленная в соответствии с законодательством Российской Федерации доверенность (для физических лиц);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5962" w:rsidRPr="0042750E" w:rsidRDefault="002552DA" w:rsidP="00E46AE6">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При подаче жалобы в электронном виде в форме электронного документа, подписанного электронной подписью, вид которой предусмотрен законодательством Российской Федерации, документ, удостоверяющий личность заявителя, не требуется.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5.4.</w:t>
      </w:r>
      <w:r w:rsidR="00020840">
        <w:rPr>
          <w:rFonts w:ascii="Times New Roman" w:hAnsi="Times New Roman" w:cs="Times New Roman"/>
          <w:sz w:val="28"/>
          <w:szCs w:val="28"/>
        </w:rPr>
        <w:t>4</w:t>
      </w:r>
      <w:r w:rsidRPr="0042750E">
        <w:rPr>
          <w:rFonts w:ascii="Times New Roman" w:hAnsi="Times New Roman" w:cs="Times New Roman"/>
          <w:sz w:val="28"/>
          <w:szCs w:val="28"/>
        </w:rPr>
        <w:t xml:space="preserve">. Жалоба должна содержать: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наименование Министерства, указание на должностное лицо либо специалиста Министерства, предоставляющего государственную услугу решения и действия (бездействие) которых обжалуются;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сведения об обжалуемых решениях и действиях (бездействии) Министерства, должностного лица либо специалиста Министерства, предоставляющего государственную услугу;</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или специалиста Министерства.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5.4.</w:t>
      </w:r>
      <w:r w:rsidR="00020840">
        <w:rPr>
          <w:rFonts w:ascii="Times New Roman" w:hAnsi="Times New Roman" w:cs="Times New Roman"/>
          <w:sz w:val="28"/>
          <w:szCs w:val="28"/>
        </w:rPr>
        <w:t>5</w:t>
      </w:r>
      <w:r w:rsidRPr="0042750E">
        <w:rPr>
          <w:rFonts w:ascii="Times New Roman" w:hAnsi="Times New Roman" w:cs="Times New Roman"/>
          <w:sz w:val="28"/>
          <w:szCs w:val="28"/>
        </w:rPr>
        <w:t>. В случае если обжалуются решения Министра, жалоба подается в Правительство Камчатского края и рассматривается в порядке, предусмотренном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утвержденного постановлением Правительства Камчатского края от 14.02.2013 №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5.5. Сроки рассмотрения жалобы.</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5.5.1. Жалоба, поступившая в письменной форме в Министерство, подлежит обязательной регистрации в журнале учета жалоб на решения и действия (бездействие) Министерства, его должностных лиц, государственных гражданских служащих (специалистов), предоставляющих государственные услуги (далее - Журнал), не позднее следующего рабочего дня со дня ее поступления с присвоением ей регистрационного номера.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Ведение Журнала осуществляется по форме и в порядке, установленным правовым актом Министерства.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Срок рассмотрения жалобы исчисляется со дня регистрации жалобы в Министерстве.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Основанием для начала процедуры досудебного (внесудебного) обжалования является регистрация жалобы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5.5.2. Жалоба, поступившая в Министерство, подлежит рассмотрению должностным лицом, наделенным полномочиями по рассмотрению жалобы, в течение 15 рабочих дней со дня её регистрации, а в случае обжалования отказа </w:t>
      </w:r>
      <w:r w:rsidRPr="0042750E">
        <w:rPr>
          <w:rFonts w:ascii="Times New Roman" w:hAnsi="Times New Roman" w:cs="Times New Roman"/>
          <w:sz w:val="28"/>
          <w:szCs w:val="28"/>
        </w:rPr>
        <w:lastRenderedPageBreak/>
        <w:t xml:space="preserve">Министерства либо должностного лица Министерства,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5.6. Министр является должностным лицом, наделенным полномочиями по рассмотрению жалобы.</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5.6.1. Министр обеспечивает:</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прием и рассмотрение жалоб в соответствии с требованиями настоящего раздела Регламента;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направление жалобы в уполномоченный на ее рассмотрение орган в случае, предусмотренном частью 5.9.6. настоящего раздела.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5.6.</w:t>
      </w:r>
      <w:r w:rsidR="00E46AE6">
        <w:rPr>
          <w:rFonts w:ascii="Times New Roman" w:hAnsi="Times New Roman" w:cs="Times New Roman"/>
          <w:sz w:val="28"/>
          <w:szCs w:val="28"/>
        </w:rPr>
        <w:t>2</w:t>
      </w:r>
      <w:r w:rsidRPr="0042750E">
        <w:rPr>
          <w:rFonts w:ascii="Times New Roman" w:hAnsi="Times New Roman" w:cs="Times New Roman"/>
          <w:sz w:val="28"/>
          <w:szCs w:val="28"/>
        </w:rPr>
        <w:t>.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5.7. Исчерпывающий перечень оснований для отказа в рассмотрении жалобы (претензии) либо приостановления ее рассмотрения.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5.7.1. Министерство или его должностное лицо вправе оставить жалобу без ответа в следующих случаях: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если в жалобе не указаны фамилия, имя, отчество (при наличии), почтовый адрес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5.7.2. Министерство отказывает в удовлетворении жалобы в следующих случаях: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наличие решения по жалобе, принятого ранее в соответствии с требованиями настоящего порядка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5.8. Результат рассмотрения жалобы.</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lastRenderedPageBreak/>
        <w:t>5.8.1. По результатам рассмотрения жалобы принимается одно из следующих решений:</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удовлетворение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отказ в удовлетворении жалобы.</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5.8.2. Решение, предусмотренное частью 5.8.1. настоящего Регламента, принимается в форме акта Министерства.</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5.8.3. Не позднее дня, следующего за днем принятия решения, указанного в части 5.8.1. настоящего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ответе по результатам рассмотрения жалобы указываются: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наименование Министерства, должность, фамилия, имя, отчество (при наличии) должностного лица, принявшего решение по жалобе;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 номер, дата, место принятия решения, включая сведения о должностном лице (специалисте), решение или действия (бездействие) которого обжалуется;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 фамилия, имя, отчество (при наличии) или наименование заявителя;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4) основания для принятия решения по жалобе;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 принятое по жалобе решение;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7) сведения о порядке обжалования принятого по жалобе решения.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5.8.4. Ответ по результатам рассмотрения жалобы подписывается Министром или уполномоченным на рассмотрение жалобы должностным лицом Министерства.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В случае признания жалобы подлежащей удовлетворению в ответе заявителю, указанном в части 5.8.3. настоящего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части 5.8.3. настоящего Регламента, даются </w:t>
      </w:r>
      <w:r w:rsidRPr="0042750E">
        <w:rPr>
          <w:rFonts w:ascii="Times New Roman" w:hAnsi="Times New Roman" w:cs="Times New Roman"/>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5.8.5.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вид которой установлен законодательством Российской Федерации.</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5.9. Порядок обжалования решения по жалобе.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5.9.1. Заявитель вправе обжаловать решения по жалобе вышестоящим должностным лицам.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5.9.2. В случае установления в ходе или по результатам рассмотрения жалобы признаков состава административного правонарушения или преступления Министерство в установленном порядке незамедлительно направляет имеющиеся материалы в органы прокуратуры.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5.9.3.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552DA"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5.9.4. При подаче жалобы заинтересованное лицо вправе получить в Министерстве копии документов, подтверждающих обжалуемое действие (бездействие), решение должностного лица. </w:t>
      </w:r>
    </w:p>
    <w:p w:rsidR="00C6563E" w:rsidRPr="000D110F" w:rsidRDefault="00C6563E" w:rsidP="00C6563E">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5.9.5. Подача жалобы в досудебном (внесудебном) порядке не исключает права заявителя (представителя заявителя) на одновременную или последующую подачу жалобы в суд</w:t>
      </w:r>
      <w:r w:rsidR="00E46AE6" w:rsidRPr="000D110F">
        <w:rPr>
          <w:rFonts w:ascii="Times New Roman" w:hAnsi="Times New Roman" w:cs="Times New Roman"/>
          <w:sz w:val="28"/>
          <w:szCs w:val="28"/>
        </w:rPr>
        <w:t>.</w:t>
      </w:r>
    </w:p>
    <w:p w:rsidR="002552DA" w:rsidRPr="0042750E" w:rsidRDefault="002552DA" w:rsidP="002552DA">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5.9.</w:t>
      </w:r>
      <w:r w:rsidR="00E46AE6" w:rsidRPr="000D110F">
        <w:rPr>
          <w:rFonts w:ascii="Times New Roman" w:hAnsi="Times New Roman" w:cs="Times New Roman"/>
          <w:sz w:val="28"/>
          <w:szCs w:val="28"/>
        </w:rPr>
        <w:t>6</w:t>
      </w:r>
      <w:r w:rsidRPr="000D110F">
        <w:rPr>
          <w:rFonts w:ascii="Times New Roman" w:hAnsi="Times New Roman" w:cs="Times New Roman"/>
          <w:sz w:val="28"/>
          <w:szCs w:val="28"/>
        </w:rPr>
        <w:t>. Решение, принятое по результатам рассмотрения жалобы, может быть обжаловано в судебном порядке в соответствии с действующим законодательством.</w:t>
      </w:r>
      <w:r w:rsidRPr="0042750E">
        <w:rPr>
          <w:rFonts w:ascii="Times New Roman" w:hAnsi="Times New Roman" w:cs="Times New Roman"/>
          <w:sz w:val="28"/>
          <w:szCs w:val="28"/>
        </w:rPr>
        <w:t xml:space="preserve">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5.9.</w:t>
      </w:r>
      <w:r w:rsidR="000D110F">
        <w:rPr>
          <w:rFonts w:ascii="Times New Roman" w:hAnsi="Times New Roman" w:cs="Times New Roman"/>
          <w:sz w:val="28"/>
          <w:szCs w:val="28"/>
        </w:rPr>
        <w:t>7</w:t>
      </w:r>
      <w:r w:rsidRPr="0042750E">
        <w:rPr>
          <w:rFonts w:ascii="Times New Roman" w:hAnsi="Times New Roman" w:cs="Times New Roman"/>
          <w:sz w:val="28"/>
          <w:szCs w:val="28"/>
        </w:rPr>
        <w:t>. В случае, если заявителем подана жалоба, рассмотрение которой не входит в компетенцию Министерства, такая жалоба в течение 1 рабочего дня со дня ее регистрации направляется в уполномоченный на ее рассмотрение орган и в письменной форме информируется заявитель о перенаправлении жалобы, за исключением случаев, указанных в части 5.7.1. и пункте 2 части 5.7.2. настоящего раздела.</w:t>
      </w:r>
    </w:p>
    <w:p w:rsidR="002552DA"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5.1</w:t>
      </w:r>
      <w:r w:rsidR="00020840">
        <w:rPr>
          <w:rFonts w:ascii="Times New Roman" w:hAnsi="Times New Roman" w:cs="Times New Roman"/>
          <w:sz w:val="28"/>
          <w:szCs w:val="28"/>
        </w:rPr>
        <w:t>0</w:t>
      </w:r>
      <w:r w:rsidRPr="0042750E">
        <w:rPr>
          <w:rFonts w:ascii="Times New Roman" w:hAnsi="Times New Roman" w:cs="Times New Roman"/>
          <w:sz w:val="28"/>
          <w:szCs w:val="28"/>
        </w:rPr>
        <w:t>. Способы информирования заявителей о порядке подачи и рассмотрения жалобы.</w:t>
      </w:r>
    </w:p>
    <w:p w:rsidR="00E46AE6" w:rsidRPr="000D110F" w:rsidRDefault="00E46AE6" w:rsidP="00E46AE6">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 xml:space="preserve">Информирование заявителей о судебном и досудебном (внесудебном) порядке обжалования решений и действий (бездействия), совершённых при предоставлении государственной услуги, в </w:t>
      </w:r>
      <w:proofErr w:type="spellStart"/>
      <w:r w:rsidRPr="000D110F">
        <w:rPr>
          <w:rFonts w:ascii="Times New Roman" w:hAnsi="Times New Roman" w:cs="Times New Roman"/>
          <w:sz w:val="28"/>
          <w:szCs w:val="28"/>
        </w:rPr>
        <w:t>т.ч</w:t>
      </w:r>
      <w:proofErr w:type="spellEnd"/>
      <w:r w:rsidRPr="000D110F">
        <w:rPr>
          <w:rFonts w:ascii="Times New Roman" w:hAnsi="Times New Roman" w:cs="Times New Roman"/>
          <w:sz w:val="28"/>
          <w:szCs w:val="28"/>
        </w:rPr>
        <w:t>. порядок подачи и рассмотрения жалобы должно осуществляться путём:</w:t>
      </w:r>
    </w:p>
    <w:p w:rsidR="00E46AE6" w:rsidRPr="00E46AE6" w:rsidRDefault="00E46AE6" w:rsidP="00E46AE6">
      <w:pPr>
        <w:spacing w:after="0"/>
        <w:ind w:firstLine="709"/>
        <w:jc w:val="both"/>
        <w:rPr>
          <w:rFonts w:ascii="Times New Roman" w:hAnsi="Times New Roman" w:cs="Times New Roman"/>
          <w:sz w:val="28"/>
          <w:szCs w:val="28"/>
        </w:rPr>
      </w:pPr>
      <w:r w:rsidRPr="000D110F">
        <w:rPr>
          <w:rFonts w:ascii="Times New Roman" w:hAnsi="Times New Roman" w:cs="Times New Roman"/>
          <w:sz w:val="28"/>
          <w:szCs w:val="28"/>
        </w:rPr>
        <w:t>1)</w:t>
      </w:r>
      <w:r w:rsidRPr="000D110F">
        <w:rPr>
          <w:rFonts w:ascii="Times New Roman" w:hAnsi="Times New Roman" w:cs="Times New Roman"/>
          <w:sz w:val="28"/>
          <w:szCs w:val="28"/>
        </w:rPr>
        <w:tab/>
        <w:t xml:space="preserve">размещения соответствующей информации на </w:t>
      </w:r>
      <w:r w:rsidR="00020840" w:rsidRPr="000D110F">
        <w:rPr>
          <w:rFonts w:ascii="Times New Roman" w:hAnsi="Times New Roman" w:cs="Times New Roman"/>
          <w:sz w:val="28"/>
          <w:szCs w:val="28"/>
        </w:rPr>
        <w:t>ЕПГУ/</w:t>
      </w:r>
      <w:r w:rsidRPr="000D110F">
        <w:rPr>
          <w:rFonts w:ascii="Times New Roman" w:hAnsi="Times New Roman" w:cs="Times New Roman"/>
          <w:sz w:val="28"/>
          <w:szCs w:val="28"/>
        </w:rPr>
        <w:t>РПГУ</w:t>
      </w:r>
      <w:r w:rsidR="00020840" w:rsidRPr="000D110F">
        <w:rPr>
          <w:rFonts w:ascii="Times New Roman" w:hAnsi="Times New Roman" w:cs="Times New Roman"/>
          <w:sz w:val="28"/>
          <w:szCs w:val="28"/>
        </w:rPr>
        <w:t>,</w:t>
      </w:r>
      <w:r w:rsidRPr="000D110F">
        <w:rPr>
          <w:rFonts w:ascii="Times New Roman" w:hAnsi="Times New Roman" w:cs="Times New Roman"/>
          <w:sz w:val="28"/>
          <w:szCs w:val="28"/>
        </w:rPr>
        <w:t xml:space="preserve"> стендах в местах предоставления государственной услуги</w:t>
      </w:r>
      <w:r w:rsidR="00020840" w:rsidRPr="000D110F">
        <w:rPr>
          <w:rFonts w:ascii="Times New Roman" w:hAnsi="Times New Roman" w:cs="Times New Roman"/>
          <w:sz w:val="28"/>
          <w:szCs w:val="28"/>
        </w:rPr>
        <w:t xml:space="preserve"> и официальном сайте </w:t>
      </w:r>
      <w:r w:rsidR="00020840" w:rsidRPr="000D110F">
        <w:rPr>
          <w:rFonts w:ascii="Times New Roman" w:hAnsi="Times New Roman" w:cs="Times New Roman"/>
          <w:sz w:val="28"/>
          <w:szCs w:val="28"/>
        </w:rPr>
        <w:lastRenderedPageBreak/>
        <w:t>исполнительных органов государственной власти Камчатского края в информационно-телекоммуникационной сети «Интернет»</w:t>
      </w:r>
      <w:r w:rsidRPr="000D110F">
        <w:rPr>
          <w:rFonts w:ascii="Times New Roman" w:hAnsi="Times New Roman" w:cs="Times New Roman"/>
          <w:sz w:val="28"/>
          <w:szCs w:val="28"/>
        </w:rPr>
        <w:t>;</w:t>
      </w:r>
    </w:p>
    <w:p w:rsidR="00E46AE6" w:rsidRPr="0042750E" w:rsidRDefault="00E46AE6" w:rsidP="000946BF">
      <w:pPr>
        <w:spacing w:after="0"/>
        <w:ind w:firstLine="709"/>
        <w:jc w:val="both"/>
        <w:rPr>
          <w:rFonts w:ascii="Times New Roman" w:hAnsi="Times New Roman" w:cs="Times New Roman"/>
          <w:sz w:val="28"/>
          <w:szCs w:val="28"/>
        </w:rPr>
      </w:pPr>
      <w:r w:rsidRPr="00E46AE6">
        <w:rPr>
          <w:rFonts w:ascii="Times New Roman" w:hAnsi="Times New Roman" w:cs="Times New Roman"/>
          <w:sz w:val="28"/>
          <w:szCs w:val="28"/>
        </w:rPr>
        <w:t>2)</w:t>
      </w:r>
      <w:r w:rsidRPr="00E46AE6">
        <w:rPr>
          <w:rFonts w:ascii="Times New Roman" w:hAnsi="Times New Roman" w:cs="Times New Roman"/>
          <w:sz w:val="28"/>
          <w:szCs w:val="28"/>
        </w:rPr>
        <w:tab/>
        <w:t>консультирования заявителей, в том числе по телефону, электронной почте, при личном приёме.</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5.1</w:t>
      </w:r>
      <w:r w:rsidR="000946BF">
        <w:rPr>
          <w:rFonts w:ascii="Times New Roman" w:hAnsi="Times New Roman" w:cs="Times New Roman"/>
          <w:sz w:val="28"/>
          <w:szCs w:val="28"/>
        </w:rPr>
        <w:t>1</w:t>
      </w:r>
      <w:r w:rsidRPr="0042750E">
        <w:rPr>
          <w:rFonts w:ascii="Times New Roman" w:hAnsi="Times New Roman"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 Федеральный закон от 27 июля 2010 № 210-ФЗ «Об организации предоставления государственных и муниципальных услуг»;</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xml:space="preserve">2) постановление Правительства Камчатского края от 14.02.2013 </w:t>
      </w:r>
    </w:p>
    <w:p w:rsidR="002552DA"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 52-П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w:t>
      </w:r>
    </w:p>
    <w:p w:rsidR="00F35C05" w:rsidRPr="0042750E" w:rsidRDefault="002552DA" w:rsidP="002552DA">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5.1</w:t>
      </w:r>
      <w:r w:rsidR="000946BF">
        <w:rPr>
          <w:rFonts w:ascii="Times New Roman" w:hAnsi="Times New Roman" w:cs="Times New Roman"/>
          <w:sz w:val="28"/>
          <w:szCs w:val="28"/>
        </w:rPr>
        <w:t>2</w:t>
      </w:r>
      <w:r w:rsidRPr="0042750E">
        <w:rPr>
          <w:rFonts w:ascii="Times New Roman" w:hAnsi="Times New Roman" w:cs="Times New Roman"/>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исполнительных органов государственной власти Камчатского края в информационно-телекоммуникационной сети «Интернет», </w:t>
      </w:r>
      <w:r w:rsidRPr="000946BF">
        <w:rPr>
          <w:rFonts w:ascii="Times New Roman" w:hAnsi="Times New Roman" w:cs="Times New Roman"/>
          <w:sz w:val="28"/>
          <w:szCs w:val="28"/>
        </w:rPr>
        <w:t>а также на ЕПГУ/РПГУ.</w:t>
      </w:r>
    </w:p>
    <w:p w:rsidR="00F35C05" w:rsidRPr="0042750E" w:rsidRDefault="00F35C05" w:rsidP="003F1F6E">
      <w:pPr>
        <w:spacing w:after="0"/>
        <w:ind w:firstLine="709"/>
        <w:jc w:val="both"/>
        <w:rPr>
          <w:rFonts w:ascii="Times New Roman" w:hAnsi="Times New Roman" w:cs="Times New Roman"/>
          <w:sz w:val="28"/>
          <w:szCs w:val="28"/>
        </w:rPr>
      </w:pPr>
    </w:p>
    <w:p w:rsidR="00D92ADD" w:rsidRPr="00D92ADD" w:rsidRDefault="00D92ADD" w:rsidP="00D92ADD">
      <w:pPr>
        <w:spacing w:after="0"/>
        <w:ind w:firstLine="709"/>
        <w:jc w:val="center"/>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Default="003843D7" w:rsidP="00D92ADD">
      <w:pPr>
        <w:spacing w:after="0"/>
        <w:ind w:firstLine="709"/>
        <w:jc w:val="both"/>
        <w:rPr>
          <w:rFonts w:ascii="Times New Roman" w:hAnsi="Times New Roman" w:cs="Times New Roman"/>
          <w:sz w:val="28"/>
          <w:szCs w:val="28"/>
        </w:rPr>
      </w:pPr>
    </w:p>
    <w:p w:rsidR="003843D7" w:rsidRPr="00D92ADD" w:rsidRDefault="003843D7" w:rsidP="00D92ADD">
      <w:pPr>
        <w:spacing w:after="0"/>
        <w:ind w:firstLine="709"/>
        <w:jc w:val="both"/>
        <w:rPr>
          <w:rFonts w:ascii="Times New Roman" w:hAnsi="Times New Roman" w:cs="Times New Roman"/>
          <w:sz w:val="28"/>
          <w:szCs w:val="28"/>
        </w:rPr>
      </w:pPr>
    </w:p>
    <w:p w:rsidR="008A6A54" w:rsidRPr="0042750E" w:rsidRDefault="008A6A54" w:rsidP="007E590B">
      <w:pPr>
        <w:jc w:val="both"/>
        <w:rPr>
          <w:rFonts w:ascii="Times New Roman" w:hAnsi="Times New Roman" w:cs="Times New Roman"/>
          <w:sz w:val="28"/>
          <w:szCs w:val="28"/>
        </w:rPr>
      </w:pPr>
    </w:p>
    <w:p w:rsidR="008A6A54" w:rsidRPr="0042750E" w:rsidRDefault="008A6A54" w:rsidP="007E590B">
      <w:pPr>
        <w:jc w:val="both"/>
        <w:rPr>
          <w:rFonts w:ascii="Times New Roman" w:hAnsi="Times New Roman" w:cs="Times New Roman"/>
          <w:sz w:val="28"/>
          <w:szCs w:val="28"/>
        </w:rPr>
      </w:pPr>
    </w:p>
    <w:p w:rsidR="00372D06" w:rsidRPr="0042750E" w:rsidRDefault="00372D06" w:rsidP="007E590B">
      <w:pPr>
        <w:jc w:val="both"/>
        <w:rPr>
          <w:rFonts w:ascii="Times New Roman" w:hAnsi="Times New Roman" w:cs="Times New Roman"/>
          <w:sz w:val="28"/>
          <w:szCs w:val="28"/>
        </w:rPr>
      </w:pPr>
      <w:bookmarkStart w:id="0" w:name="_GoBack"/>
      <w:bookmarkEnd w:id="0"/>
    </w:p>
    <w:p w:rsidR="00A81D4A" w:rsidRPr="0042750E" w:rsidRDefault="00A81D4A" w:rsidP="007B3D12">
      <w:pPr>
        <w:spacing w:line="240" w:lineRule="auto"/>
        <w:ind w:left="4820"/>
        <w:jc w:val="both"/>
        <w:rPr>
          <w:rFonts w:ascii="Times New Roman" w:hAnsi="Times New Roman" w:cs="Times New Roman"/>
          <w:sz w:val="28"/>
          <w:szCs w:val="28"/>
        </w:rPr>
      </w:pPr>
      <w:r w:rsidRPr="0042750E">
        <w:rPr>
          <w:rFonts w:ascii="Times New Roman" w:hAnsi="Times New Roman" w:cs="Times New Roman"/>
          <w:sz w:val="28"/>
          <w:szCs w:val="28"/>
        </w:rPr>
        <w:t xml:space="preserve">Приложение 1 </w:t>
      </w:r>
    </w:p>
    <w:p w:rsidR="00A81D4A" w:rsidRPr="0042750E" w:rsidRDefault="00A81D4A" w:rsidP="007B3D12">
      <w:pPr>
        <w:spacing w:after="0" w:line="240" w:lineRule="auto"/>
        <w:ind w:left="4820"/>
        <w:jc w:val="both"/>
        <w:rPr>
          <w:rFonts w:ascii="Times New Roman" w:hAnsi="Times New Roman" w:cs="Times New Roman"/>
          <w:sz w:val="28"/>
          <w:szCs w:val="28"/>
        </w:rPr>
      </w:pPr>
      <w:r w:rsidRPr="0042750E">
        <w:rPr>
          <w:rFonts w:ascii="Times New Roman" w:hAnsi="Times New Roman" w:cs="Times New Roman"/>
          <w:sz w:val="28"/>
          <w:szCs w:val="28"/>
        </w:rPr>
        <w:t xml:space="preserve">к Административному регламенту предоставления Министерством имущественных и земельных отношений Камчатского края государственной услуги </w:t>
      </w:r>
      <w:r w:rsidR="00735E4E" w:rsidRPr="0042750E">
        <w:rPr>
          <w:rFonts w:ascii="Times New Roman" w:hAnsi="Times New Roman" w:cs="Times New Roman"/>
          <w:sz w:val="28"/>
          <w:szCs w:val="28"/>
        </w:rPr>
        <w:t>по</w:t>
      </w:r>
      <w:r w:rsidR="007B3D12" w:rsidRPr="0042750E">
        <w:rPr>
          <w:rFonts w:ascii="Times New Roman" w:hAnsi="Times New Roman" w:cs="Times New Roman"/>
          <w:sz w:val="28"/>
          <w:szCs w:val="28"/>
        </w:rPr>
        <w:t xml:space="preserve"> </w:t>
      </w:r>
      <w:r w:rsidR="00735E4E" w:rsidRPr="0042750E">
        <w:rPr>
          <w:rFonts w:ascii="Times New Roman" w:hAnsi="Times New Roman" w:cs="Times New Roman"/>
          <w:sz w:val="28"/>
          <w:szCs w:val="28"/>
        </w:rPr>
        <w:t>у</w:t>
      </w:r>
      <w:r w:rsidRPr="0042750E">
        <w:rPr>
          <w:rFonts w:ascii="Times New Roman" w:hAnsi="Times New Roman" w:cs="Times New Roman"/>
          <w:sz w:val="28"/>
          <w:szCs w:val="28"/>
        </w:rPr>
        <w:t>тверждени</w:t>
      </w:r>
      <w:r w:rsidR="00735E4E" w:rsidRPr="0042750E">
        <w:rPr>
          <w:rFonts w:ascii="Times New Roman" w:hAnsi="Times New Roman" w:cs="Times New Roman"/>
          <w:sz w:val="28"/>
          <w:szCs w:val="28"/>
        </w:rPr>
        <w:t xml:space="preserve">ю </w:t>
      </w:r>
      <w:r w:rsidRPr="0042750E">
        <w:rPr>
          <w:rFonts w:ascii="Times New Roman" w:hAnsi="Times New Roman" w:cs="Times New Roman"/>
          <w:sz w:val="28"/>
          <w:szCs w:val="28"/>
        </w:rPr>
        <w:t>(установлени</w:t>
      </w:r>
      <w:r w:rsidR="00735E4E" w:rsidRPr="0042750E">
        <w:rPr>
          <w:rFonts w:ascii="Times New Roman" w:hAnsi="Times New Roman" w:cs="Times New Roman"/>
          <w:sz w:val="28"/>
          <w:szCs w:val="28"/>
        </w:rPr>
        <w:t>ю</w:t>
      </w:r>
      <w:r w:rsidRPr="0042750E">
        <w:rPr>
          <w:rFonts w:ascii="Times New Roman" w:hAnsi="Times New Roman" w:cs="Times New Roman"/>
          <w:sz w:val="28"/>
          <w:szCs w:val="28"/>
        </w:rPr>
        <w:t xml:space="preserve">) </w:t>
      </w:r>
      <w:r w:rsidR="00C64A03" w:rsidRPr="0042750E">
        <w:rPr>
          <w:rFonts w:ascii="Times New Roman" w:hAnsi="Times New Roman" w:cs="Times New Roman"/>
          <w:sz w:val="28"/>
          <w:szCs w:val="28"/>
        </w:rPr>
        <w:t>границ</w:t>
      </w:r>
      <w:r w:rsidRPr="0042750E">
        <w:rPr>
          <w:rFonts w:ascii="Times New Roman" w:hAnsi="Times New Roman" w:cs="Times New Roman"/>
          <w:sz w:val="28"/>
          <w:szCs w:val="28"/>
        </w:rPr>
        <w:t xml:space="preserve"> охранных зон газораспределительных</w:t>
      </w:r>
    </w:p>
    <w:p w:rsidR="00A81D4A" w:rsidRPr="0042750E" w:rsidRDefault="00A81D4A" w:rsidP="007B3D12">
      <w:pPr>
        <w:spacing w:after="0" w:line="240" w:lineRule="auto"/>
        <w:ind w:left="4820"/>
        <w:jc w:val="both"/>
        <w:rPr>
          <w:rFonts w:ascii="Times New Roman" w:hAnsi="Times New Roman" w:cs="Times New Roman"/>
          <w:sz w:val="28"/>
          <w:szCs w:val="28"/>
        </w:rPr>
      </w:pPr>
      <w:r w:rsidRPr="0042750E">
        <w:rPr>
          <w:rFonts w:ascii="Times New Roman" w:hAnsi="Times New Roman" w:cs="Times New Roman"/>
          <w:sz w:val="28"/>
          <w:szCs w:val="28"/>
        </w:rPr>
        <w:t xml:space="preserve">сетей </w:t>
      </w:r>
    </w:p>
    <w:p w:rsidR="00A81D4A" w:rsidRPr="0042750E" w:rsidRDefault="00A81D4A" w:rsidP="00735E4E">
      <w:pPr>
        <w:jc w:val="both"/>
        <w:rPr>
          <w:rFonts w:ascii="Times New Roman" w:hAnsi="Times New Roman" w:cs="Times New Roman"/>
          <w:sz w:val="20"/>
          <w:szCs w:val="20"/>
        </w:rPr>
      </w:pPr>
    </w:p>
    <w:p w:rsidR="003B45E2" w:rsidRPr="0042750E" w:rsidRDefault="003B45E2" w:rsidP="00735E4E">
      <w:pPr>
        <w:jc w:val="both"/>
        <w:rPr>
          <w:rFonts w:ascii="Times New Roman" w:hAnsi="Times New Roman" w:cs="Times New Roman"/>
          <w:sz w:val="20"/>
          <w:szCs w:val="20"/>
        </w:rPr>
      </w:pPr>
    </w:p>
    <w:p w:rsidR="003B45E2" w:rsidRPr="0042750E" w:rsidRDefault="003B45E2"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Министру имущественных и земельных</w:t>
      </w:r>
    </w:p>
    <w:p w:rsidR="003B45E2" w:rsidRPr="0042750E" w:rsidRDefault="003B45E2"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отношений Камчатского края</w:t>
      </w:r>
    </w:p>
    <w:p w:rsidR="003B45E2" w:rsidRPr="0042750E" w:rsidRDefault="003B45E2" w:rsidP="00C06EDA">
      <w:pPr>
        <w:spacing w:after="0"/>
        <w:jc w:val="both"/>
        <w:rPr>
          <w:rFonts w:ascii="Times New Roman" w:hAnsi="Times New Roman" w:cs="Times New Roman"/>
          <w:sz w:val="20"/>
          <w:szCs w:val="20"/>
        </w:rPr>
      </w:pPr>
    </w:p>
    <w:p w:rsidR="00EE2207" w:rsidRPr="0042750E" w:rsidRDefault="009234A4"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 xml:space="preserve">Для </w:t>
      </w:r>
      <w:r w:rsidR="00C06EDA" w:rsidRPr="0042750E">
        <w:rPr>
          <w:rFonts w:ascii="Times New Roman" w:hAnsi="Times New Roman" w:cs="Times New Roman"/>
          <w:sz w:val="24"/>
          <w:szCs w:val="24"/>
        </w:rPr>
        <w:t xml:space="preserve">юридических </w:t>
      </w:r>
      <w:r w:rsidR="00EE2207" w:rsidRPr="0042750E">
        <w:rPr>
          <w:rFonts w:ascii="Times New Roman" w:hAnsi="Times New Roman" w:cs="Times New Roman"/>
          <w:sz w:val="24"/>
          <w:szCs w:val="24"/>
        </w:rPr>
        <w:t>лиц:</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Полное наименование юридического лица_______________</w:t>
      </w:r>
      <w:r w:rsidR="003B45E2" w:rsidRPr="0042750E">
        <w:rPr>
          <w:rFonts w:ascii="Times New Roman" w:hAnsi="Times New Roman" w:cs="Times New Roman"/>
          <w:sz w:val="24"/>
          <w:szCs w:val="24"/>
        </w:rPr>
        <w:t>_____________________________</w:t>
      </w:r>
      <w:r w:rsidR="009234A4" w:rsidRPr="0042750E">
        <w:rPr>
          <w:rFonts w:ascii="Times New Roman" w:hAnsi="Times New Roman" w:cs="Times New Roman"/>
          <w:sz w:val="24"/>
          <w:szCs w:val="24"/>
        </w:rPr>
        <w:t>________</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Юридический и почто</w:t>
      </w:r>
      <w:r w:rsidR="00387FB7" w:rsidRPr="0042750E">
        <w:rPr>
          <w:rFonts w:ascii="Times New Roman" w:hAnsi="Times New Roman" w:cs="Times New Roman"/>
          <w:sz w:val="24"/>
          <w:szCs w:val="24"/>
        </w:rPr>
        <w:t>вый адрес____________________</w:t>
      </w:r>
      <w:r w:rsidR="009234A4" w:rsidRPr="0042750E">
        <w:rPr>
          <w:rFonts w:ascii="Times New Roman" w:hAnsi="Times New Roman" w:cs="Times New Roman"/>
          <w:sz w:val="24"/>
          <w:szCs w:val="24"/>
        </w:rPr>
        <w:t>________</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___________________</w:t>
      </w:r>
      <w:r w:rsidR="00387FB7" w:rsidRPr="0042750E">
        <w:rPr>
          <w:rFonts w:ascii="Times New Roman" w:hAnsi="Times New Roman" w:cs="Times New Roman"/>
          <w:sz w:val="24"/>
          <w:szCs w:val="24"/>
        </w:rPr>
        <w:t>_____________________________</w:t>
      </w:r>
      <w:r w:rsidR="009234A4" w:rsidRPr="0042750E">
        <w:rPr>
          <w:rFonts w:ascii="Times New Roman" w:hAnsi="Times New Roman" w:cs="Times New Roman"/>
          <w:sz w:val="24"/>
          <w:szCs w:val="24"/>
        </w:rPr>
        <w:t>________</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Номер контактного телефона</w:t>
      </w:r>
      <w:r w:rsidR="00375343" w:rsidRPr="0042750E">
        <w:rPr>
          <w:rFonts w:ascii="Times New Roman" w:hAnsi="Times New Roman" w:cs="Times New Roman"/>
          <w:sz w:val="24"/>
          <w:szCs w:val="24"/>
        </w:rPr>
        <w:t>_______________________________</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(факса)__</w:t>
      </w:r>
      <w:r w:rsidR="003F5E75" w:rsidRPr="0042750E">
        <w:rPr>
          <w:rFonts w:ascii="Times New Roman" w:hAnsi="Times New Roman" w:cs="Times New Roman"/>
          <w:sz w:val="24"/>
          <w:szCs w:val="24"/>
        </w:rPr>
        <w:t>____________________________</w:t>
      </w:r>
      <w:r w:rsidR="009234A4" w:rsidRPr="0042750E">
        <w:rPr>
          <w:rFonts w:ascii="Times New Roman" w:hAnsi="Times New Roman" w:cs="Times New Roman"/>
          <w:sz w:val="24"/>
          <w:szCs w:val="24"/>
        </w:rPr>
        <w:t>________</w:t>
      </w:r>
      <w:r w:rsidRPr="0042750E">
        <w:rPr>
          <w:rFonts w:ascii="Times New Roman" w:hAnsi="Times New Roman" w:cs="Times New Roman"/>
          <w:sz w:val="24"/>
          <w:szCs w:val="24"/>
        </w:rPr>
        <w:t>(при наличии)</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Банковские реквизиты (расчетный счет, наименование банка) _____________</w:t>
      </w:r>
      <w:r w:rsidR="003F5E75" w:rsidRPr="0042750E">
        <w:rPr>
          <w:rFonts w:ascii="Times New Roman" w:hAnsi="Times New Roman" w:cs="Times New Roman"/>
          <w:sz w:val="24"/>
          <w:szCs w:val="24"/>
        </w:rPr>
        <w:t>_____________________________</w:t>
      </w:r>
      <w:r w:rsidR="009234A4" w:rsidRPr="0042750E">
        <w:rPr>
          <w:rFonts w:ascii="Times New Roman" w:hAnsi="Times New Roman" w:cs="Times New Roman"/>
          <w:sz w:val="24"/>
          <w:szCs w:val="24"/>
        </w:rPr>
        <w:t>______________</w:t>
      </w:r>
    </w:p>
    <w:p w:rsidR="00C06EDA"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БИК______________</w:t>
      </w:r>
      <w:r w:rsidR="00C06EDA" w:rsidRPr="0042750E">
        <w:rPr>
          <w:rFonts w:ascii="Times New Roman" w:hAnsi="Times New Roman" w:cs="Times New Roman"/>
          <w:sz w:val="24"/>
          <w:szCs w:val="24"/>
        </w:rPr>
        <w:t>______________________________________</w:t>
      </w:r>
    </w:p>
    <w:p w:rsidR="00EE2207" w:rsidRPr="0042750E" w:rsidRDefault="00EE2207" w:rsidP="00C06EDA">
      <w:pPr>
        <w:spacing w:after="0"/>
        <w:ind w:left="2835"/>
        <w:jc w:val="both"/>
        <w:rPr>
          <w:rFonts w:ascii="Times New Roman" w:hAnsi="Times New Roman" w:cs="Times New Roman"/>
          <w:sz w:val="24"/>
          <w:szCs w:val="24"/>
        </w:rPr>
      </w:pPr>
      <w:r w:rsidRPr="0042750E">
        <w:rPr>
          <w:rFonts w:ascii="Times New Roman" w:hAnsi="Times New Roman" w:cs="Times New Roman"/>
          <w:sz w:val="24"/>
          <w:szCs w:val="24"/>
        </w:rPr>
        <w:t>Кор. счет___________</w:t>
      </w:r>
      <w:r w:rsidR="00C06EDA" w:rsidRPr="0042750E">
        <w:rPr>
          <w:rFonts w:ascii="Times New Roman" w:hAnsi="Times New Roman" w:cs="Times New Roman"/>
          <w:sz w:val="24"/>
          <w:szCs w:val="24"/>
        </w:rPr>
        <w:t>_____________________________________</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ИНН, ОГРН________</w:t>
      </w:r>
      <w:r w:rsidR="003F5E75" w:rsidRPr="0042750E">
        <w:rPr>
          <w:rFonts w:ascii="Times New Roman" w:hAnsi="Times New Roman" w:cs="Times New Roman"/>
        </w:rPr>
        <w:t>______________________________</w:t>
      </w:r>
      <w:r w:rsidR="00C06EDA" w:rsidRPr="0042750E">
        <w:rPr>
          <w:rFonts w:ascii="Times New Roman" w:hAnsi="Times New Roman" w:cs="Times New Roman"/>
        </w:rPr>
        <w:t>________</w:t>
      </w:r>
      <w:r w:rsidR="00F93CAE" w:rsidRPr="0042750E">
        <w:rPr>
          <w:rFonts w:ascii="Times New Roman" w:hAnsi="Times New Roman" w:cs="Times New Roman"/>
        </w:rPr>
        <w:t>_____</w:t>
      </w:r>
    </w:p>
    <w:p w:rsidR="00EE2207" w:rsidRPr="0042750E" w:rsidRDefault="00EE2207" w:rsidP="00EE2207">
      <w:pPr>
        <w:jc w:val="both"/>
        <w:rPr>
          <w:rFonts w:ascii="Times New Roman" w:hAnsi="Times New Roman" w:cs="Times New Roman"/>
        </w:rPr>
      </w:pPr>
    </w:p>
    <w:p w:rsidR="00EE2207" w:rsidRPr="0042750E" w:rsidRDefault="00F93CAE" w:rsidP="00C06EDA">
      <w:pPr>
        <w:spacing w:after="0"/>
        <w:ind w:left="2835"/>
        <w:jc w:val="both"/>
        <w:rPr>
          <w:rFonts w:ascii="Times New Roman" w:hAnsi="Times New Roman" w:cs="Times New Roman"/>
        </w:rPr>
      </w:pPr>
      <w:r w:rsidRPr="0042750E">
        <w:rPr>
          <w:rFonts w:ascii="Times New Roman" w:hAnsi="Times New Roman" w:cs="Times New Roman"/>
        </w:rPr>
        <w:t xml:space="preserve">Для физических лиц, в том числе </w:t>
      </w:r>
      <w:r w:rsidR="00EE2207" w:rsidRPr="0042750E">
        <w:rPr>
          <w:rFonts w:ascii="Times New Roman" w:hAnsi="Times New Roman" w:cs="Times New Roman"/>
        </w:rPr>
        <w:t>индивидуальных</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предпринимателей:</w:t>
      </w:r>
    </w:p>
    <w:p w:rsidR="00F93CAE"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Ф.И.О.:_________________________________</w:t>
      </w:r>
      <w:r w:rsidR="00F93CAE" w:rsidRPr="0042750E">
        <w:rPr>
          <w:rFonts w:ascii="Times New Roman" w:hAnsi="Times New Roman" w:cs="Times New Roman"/>
        </w:rPr>
        <w:t>______________________</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Вид и данные документа, удостоверяющего личность</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___________________________________________________</w:t>
      </w:r>
      <w:r w:rsidR="003451DA" w:rsidRPr="0042750E">
        <w:rPr>
          <w:rFonts w:ascii="Times New Roman" w:hAnsi="Times New Roman" w:cs="Times New Roman"/>
        </w:rPr>
        <w:t>__________</w:t>
      </w:r>
    </w:p>
    <w:p w:rsidR="003451DA"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Адрес__________________________________</w:t>
      </w:r>
      <w:r w:rsidR="003451DA" w:rsidRPr="0042750E">
        <w:rPr>
          <w:rFonts w:ascii="Times New Roman" w:hAnsi="Times New Roman" w:cs="Times New Roman"/>
        </w:rPr>
        <w:t>______________________</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Номер контактного телефона</w:t>
      </w:r>
      <w:r w:rsidR="00375343" w:rsidRPr="0042750E">
        <w:rPr>
          <w:rFonts w:ascii="Times New Roman" w:hAnsi="Times New Roman" w:cs="Times New Roman"/>
        </w:rPr>
        <w:t>____________________________________</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lastRenderedPageBreak/>
        <w:t>(факса)_________________________________</w:t>
      </w:r>
      <w:r w:rsidR="003451DA" w:rsidRPr="0042750E">
        <w:rPr>
          <w:rFonts w:ascii="Times New Roman" w:hAnsi="Times New Roman" w:cs="Times New Roman"/>
        </w:rPr>
        <w:t>__________</w:t>
      </w:r>
      <w:r w:rsidRPr="0042750E">
        <w:rPr>
          <w:rFonts w:ascii="Times New Roman" w:hAnsi="Times New Roman" w:cs="Times New Roman"/>
        </w:rPr>
        <w:t>(при наличии)</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ИНН, ОГРНИП (для индивидуальных предпринимателей)</w:t>
      </w:r>
      <w:r w:rsidR="00375343" w:rsidRPr="0042750E">
        <w:rPr>
          <w:rFonts w:ascii="Times New Roman" w:hAnsi="Times New Roman" w:cs="Times New Roman"/>
        </w:rPr>
        <w:t>____________</w:t>
      </w:r>
    </w:p>
    <w:p w:rsidR="00EE2207" w:rsidRPr="0042750E" w:rsidRDefault="00EE2207" w:rsidP="00C06EDA">
      <w:pPr>
        <w:spacing w:after="0"/>
        <w:ind w:left="2835"/>
        <w:jc w:val="both"/>
        <w:rPr>
          <w:rFonts w:ascii="Times New Roman" w:hAnsi="Times New Roman" w:cs="Times New Roman"/>
        </w:rPr>
      </w:pPr>
      <w:r w:rsidRPr="0042750E">
        <w:rPr>
          <w:rFonts w:ascii="Times New Roman" w:hAnsi="Times New Roman" w:cs="Times New Roman"/>
        </w:rPr>
        <w:t>___________________________________________________</w:t>
      </w:r>
      <w:r w:rsidR="003451DA" w:rsidRPr="0042750E">
        <w:rPr>
          <w:rFonts w:ascii="Times New Roman" w:hAnsi="Times New Roman" w:cs="Times New Roman"/>
        </w:rPr>
        <w:t>__________</w:t>
      </w:r>
    </w:p>
    <w:p w:rsidR="00735E4E" w:rsidRPr="0042750E" w:rsidRDefault="00735E4E" w:rsidP="00735E4E">
      <w:pPr>
        <w:jc w:val="both"/>
        <w:rPr>
          <w:rFonts w:ascii="Times New Roman" w:hAnsi="Times New Roman" w:cs="Times New Roman"/>
          <w:sz w:val="28"/>
          <w:szCs w:val="28"/>
        </w:rPr>
      </w:pPr>
    </w:p>
    <w:p w:rsidR="00A64B05" w:rsidRPr="0042750E" w:rsidRDefault="00A64B05" w:rsidP="00A64B05">
      <w:pPr>
        <w:spacing w:after="0"/>
        <w:jc w:val="center"/>
        <w:rPr>
          <w:rFonts w:ascii="Times New Roman" w:hAnsi="Times New Roman" w:cs="Times New Roman"/>
          <w:sz w:val="28"/>
          <w:szCs w:val="28"/>
        </w:rPr>
      </w:pPr>
      <w:r w:rsidRPr="0042750E">
        <w:rPr>
          <w:rFonts w:ascii="Times New Roman" w:hAnsi="Times New Roman" w:cs="Times New Roman"/>
          <w:sz w:val="28"/>
          <w:szCs w:val="28"/>
        </w:rPr>
        <w:t>ЗАЯВЛЕНИЕ</w:t>
      </w:r>
    </w:p>
    <w:p w:rsidR="00A06262" w:rsidRPr="0042750E" w:rsidRDefault="00A64B05" w:rsidP="00A06262">
      <w:pPr>
        <w:spacing w:after="0"/>
        <w:jc w:val="center"/>
        <w:rPr>
          <w:rFonts w:ascii="Times New Roman" w:hAnsi="Times New Roman" w:cs="Times New Roman"/>
          <w:sz w:val="28"/>
          <w:szCs w:val="28"/>
        </w:rPr>
      </w:pPr>
      <w:r w:rsidRPr="0042750E">
        <w:rPr>
          <w:rFonts w:ascii="Times New Roman" w:hAnsi="Times New Roman" w:cs="Times New Roman"/>
          <w:sz w:val="28"/>
          <w:szCs w:val="28"/>
        </w:rPr>
        <w:t xml:space="preserve">об утверждении (установлении) </w:t>
      </w:r>
    </w:p>
    <w:p w:rsidR="00A06262" w:rsidRPr="0042750E" w:rsidRDefault="00A64B05" w:rsidP="00E70E6E">
      <w:pPr>
        <w:spacing w:after="0"/>
        <w:jc w:val="center"/>
        <w:rPr>
          <w:rFonts w:ascii="Times New Roman" w:hAnsi="Times New Roman" w:cs="Times New Roman"/>
          <w:sz w:val="28"/>
          <w:szCs w:val="28"/>
        </w:rPr>
      </w:pPr>
      <w:r w:rsidRPr="0042750E">
        <w:rPr>
          <w:rFonts w:ascii="Times New Roman" w:hAnsi="Times New Roman" w:cs="Times New Roman"/>
          <w:sz w:val="28"/>
          <w:szCs w:val="28"/>
        </w:rPr>
        <w:t>границ охранных зон</w:t>
      </w:r>
      <w:r w:rsidR="00A06262" w:rsidRPr="0042750E">
        <w:rPr>
          <w:rFonts w:ascii="Times New Roman" w:hAnsi="Times New Roman" w:cs="Times New Roman"/>
          <w:sz w:val="28"/>
          <w:szCs w:val="28"/>
        </w:rPr>
        <w:t xml:space="preserve"> </w:t>
      </w:r>
      <w:r w:rsidRPr="0042750E">
        <w:rPr>
          <w:rFonts w:ascii="Times New Roman" w:hAnsi="Times New Roman" w:cs="Times New Roman"/>
          <w:sz w:val="28"/>
          <w:szCs w:val="28"/>
        </w:rPr>
        <w:t>газораспределительных сетей</w:t>
      </w:r>
    </w:p>
    <w:p w:rsidR="00A47F59" w:rsidRPr="0042750E" w:rsidRDefault="00A47F59" w:rsidP="00A64B05">
      <w:pPr>
        <w:spacing w:after="0"/>
        <w:jc w:val="center"/>
        <w:rPr>
          <w:rFonts w:ascii="Times New Roman" w:hAnsi="Times New Roman" w:cs="Times New Roman"/>
          <w:sz w:val="28"/>
          <w:szCs w:val="28"/>
        </w:rPr>
      </w:pP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 xml:space="preserve">Прошу Вас утвердить (установить) </w:t>
      </w:r>
      <w:r w:rsidR="00C64A03" w:rsidRPr="0042750E">
        <w:rPr>
          <w:rFonts w:ascii="Times New Roman" w:hAnsi="Times New Roman" w:cs="Times New Roman"/>
          <w:sz w:val="28"/>
          <w:szCs w:val="28"/>
        </w:rPr>
        <w:t>границ</w:t>
      </w:r>
      <w:r w:rsidR="00307C58" w:rsidRPr="0042750E">
        <w:rPr>
          <w:rFonts w:ascii="Times New Roman" w:hAnsi="Times New Roman" w:cs="Times New Roman"/>
          <w:sz w:val="28"/>
          <w:szCs w:val="28"/>
        </w:rPr>
        <w:t>ы</w:t>
      </w:r>
      <w:r w:rsidRPr="0042750E">
        <w:rPr>
          <w:rFonts w:ascii="Times New Roman" w:hAnsi="Times New Roman" w:cs="Times New Roman"/>
          <w:sz w:val="28"/>
          <w:szCs w:val="28"/>
        </w:rPr>
        <w:t xml:space="preserve"> охранн</w:t>
      </w:r>
      <w:r w:rsidR="00307C58" w:rsidRPr="0042750E">
        <w:rPr>
          <w:rFonts w:ascii="Times New Roman" w:hAnsi="Times New Roman" w:cs="Times New Roman"/>
          <w:sz w:val="28"/>
          <w:szCs w:val="28"/>
        </w:rPr>
        <w:t>ой</w:t>
      </w:r>
      <w:r w:rsidRPr="0042750E">
        <w:rPr>
          <w:rFonts w:ascii="Times New Roman" w:hAnsi="Times New Roman" w:cs="Times New Roman"/>
          <w:sz w:val="28"/>
          <w:szCs w:val="28"/>
        </w:rPr>
        <w:t xml:space="preserve"> зон</w:t>
      </w:r>
      <w:r w:rsidR="00307C58" w:rsidRPr="0042750E">
        <w:rPr>
          <w:rFonts w:ascii="Times New Roman" w:hAnsi="Times New Roman" w:cs="Times New Roman"/>
          <w:sz w:val="28"/>
          <w:szCs w:val="28"/>
        </w:rPr>
        <w:t>ы</w:t>
      </w:r>
      <w:r w:rsidRPr="0042750E">
        <w:rPr>
          <w:rFonts w:ascii="Times New Roman" w:hAnsi="Times New Roman" w:cs="Times New Roman"/>
          <w:sz w:val="28"/>
          <w:szCs w:val="28"/>
        </w:rPr>
        <w:t xml:space="preserve"> и наложить</w:t>
      </w:r>
      <w:r w:rsidR="00F95D76" w:rsidRPr="0042750E">
        <w:rPr>
          <w:rFonts w:ascii="Times New Roman" w:hAnsi="Times New Roman" w:cs="Times New Roman"/>
          <w:sz w:val="28"/>
          <w:szCs w:val="28"/>
        </w:rPr>
        <w:t xml:space="preserve"> </w:t>
      </w:r>
      <w:r w:rsidRPr="0042750E">
        <w:rPr>
          <w:rFonts w:ascii="Times New Roman" w:hAnsi="Times New Roman" w:cs="Times New Roman"/>
          <w:sz w:val="28"/>
          <w:szCs w:val="28"/>
        </w:rPr>
        <w:t>ограничения (обременения) на входящие в них земельные участки _____________</w:t>
      </w:r>
      <w:r w:rsidR="00F95D76" w:rsidRPr="0042750E">
        <w:rPr>
          <w:rFonts w:ascii="Times New Roman" w:hAnsi="Times New Roman" w:cs="Times New Roman"/>
          <w:sz w:val="28"/>
          <w:szCs w:val="28"/>
        </w:rPr>
        <w:t>_______________________________________________________</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___________________________________________</w:t>
      </w:r>
      <w:r w:rsidR="00F95D76" w:rsidRPr="0042750E">
        <w:rPr>
          <w:rFonts w:ascii="Times New Roman" w:hAnsi="Times New Roman" w:cs="Times New Roman"/>
          <w:sz w:val="28"/>
          <w:szCs w:val="28"/>
        </w:rPr>
        <w:t>_________________________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D660D4"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     </w:t>
      </w:r>
      <w:r w:rsidRPr="0042750E">
        <w:rPr>
          <w:rFonts w:ascii="Times New Roman" w:hAnsi="Times New Roman" w:cs="Times New Roman"/>
          <w:sz w:val="24"/>
          <w:szCs w:val="24"/>
        </w:rPr>
        <w:t>(существующего, проектируемого)</w:t>
      </w:r>
    </w:p>
    <w:p w:rsidR="005B1348" w:rsidRPr="0042750E" w:rsidRDefault="005B1348" w:rsidP="005B1348">
      <w:pPr>
        <w:spacing w:after="0"/>
        <w:jc w:val="both"/>
        <w:rPr>
          <w:rFonts w:ascii="Times New Roman" w:hAnsi="Times New Roman" w:cs="Times New Roman"/>
          <w:sz w:val="28"/>
          <w:szCs w:val="28"/>
        </w:rPr>
      </w:pP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объект газоснабжения ______________________</w:t>
      </w:r>
      <w:r w:rsidR="00D660D4" w:rsidRPr="0042750E">
        <w:rPr>
          <w:rFonts w:ascii="Times New Roman" w:hAnsi="Times New Roman" w:cs="Times New Roman"/>
          <w:sz w:val="28"/>
          <w:szCs w:val="28"/>
        </w:rPr>
        <w:t>___________________________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D660D4"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  </w:t>
      </w:r>
      <w:r w:rsidRPr="0042750E">
        <w:rPr>
          <w:rFonts w:ascii="Times New Roman" w:hAnsi="Times New Roman" w:cs="Times New Roman"/>
          <w:sz w:val="24"/>
          <w:szCs w:val="24"/>
        </w:rPr>
        <w:t>(наименование объекта газоснабжения с указанием</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___________________________________________</w:t>
      </w:r>
      <w:r w:rsidR="00CC46EB" w:rsidRPr="0042750E">
        <w:rPr>
          <w:rFonts w:ascii="Times New Roman" w:hAnsi="Times New Roman" w:cs="Times New Roman"/>
          <w:sz w:val="28"/>
          <w:szCs w:val="28"/>
        </w:rPr>
        <w:t>_________________________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CC46EB"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       </w:t>
      </w:r>
      <w:r w:rsidRPr="0042750E">
        <w:rPr>
          <w:rFonts w:ascii="Times New Roman" w:hAnsi="Times New Roman" w:cs="Times New Roman"/>
          <w:sz w:val="24"/>
          <w:szCs w:val="24"/>
        </w:rPr>
        <w:t>низкого, среднего, высокого давления)</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___________________________________________</w:t>
      </w:r>
      <w:r w:rsidR="00CC46EB" w:rsidRPr="0042750E">
        <w:rPr>
          <w:rFonts w:ascii="Times New Roman" w:hAnsi="Times New Roman" w:cs="Times New Roman"/>
          <w:sz w:val="28"/>
          <w:szCs w:val="28"/>
        </w:rPr>
        <w:t>_________________________</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Протяженностью ___ м, площадью ___ кв. м, распо</w:t>
      </w:r>
      <w:r w:rsidR="00575FFA" w:rsidRPr="0042750E">
        <w:rPr>
          <w:rFonts w:ascii="Times New Roman" w:hAnsi="Times New Roman" w:cs="Times New Roman"/>
          <w:sz w:val="28"/>
          <w:szCs w:val="28"/>
        </w:rPr>
        <w:t>ложенного по адресу: 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575FFA"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     </w:t>
      </w:r>
      <w:r w:rsidRPr="0042750E">
        <w:rPr>
          <w:rFonts w:ascii="Times New Roman" w:hAnsi="Times New Roman" w:cs="Times New Roman"/>
          <w:sz w:val="24"/>
          <w:szCs w:val="24"/>
        </w:rPr>
        <w:t>(площадь охранной зоны)</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___________________________________________</w:t>
      </w:r>
      <w:r w:rsidR="00575FFA" w:rsidRPr="0042750E">
        <w:rPr>
          <w:rFonts w:ascii="Times New Roman" w:hAnsi="Times New Roman" w:cs="Times New Roman"/>
          <w:sz w:val="28"/>
          <w:szCs w:val="28"/>
        </w:rPr>
        <w:t>_________________________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575FFA" w:rsidRPr="0042750E">
        <w:rPr>
          <w:rFonts w:ascii="Times New Roman" w:hAnsi="Times New Roman" w:cs="Times New Roman"/>
          <w:sz w:val="28"/>
          <w:szCs w:val="28"/>
        </w:rPr>
        <w:t xml:space="preserve">                   </w:t>
      </w:r>
      <w:r w:rsidRPr="0042750E">
        <w:rPr>
          <w:rFonts w:ascii="Times New Roman" w:hAnsi="Times New Roman" w:cs="Times New Roman"/>
          <w:sz w:val="24"/>
          <w:szCs w:val="24"/>
        </w:rPr>
        <w:t>(местоположение объекта газоснабжения)</w:t>
      </w:r>
    </w:p>
    <w:p w:rsidR="005B1348" w:rsidRPr="0042750E" w:rsidRDefault="005B1348" w:rsidP="005B1348">
      <w:pPr>
        <w:spacing w:after="0"/>
        <w:jc w:val="both"/>
        <w:rPr>
          <w:rFonts w:ascii="Times New Roman" w:hAnsi="Times New Roman" w:cs="Times New Roman"/>
          <w:sz w:val="28"/>
          <w:szCs w:val="28"/>
        </w:rPr>
      </w:pPr>
      <w:r w:rsidRPr="0042750E">
        <w:rPr>
          <w:rFonts w:ascii="Times New Roman" w:hAnsi="Times New Roman" w:cs="Times New Roman"/>
          <w:sz w:val="28"/>
          <w:szCs w:val="28"/>
        </w:rPr>
        <w:t>____________________________________________________</w:t>
      </w:r>
      <w:r w:rsidR="0049757A" w:rsidRPr="0042750E">
        <w:rPr>
          <w:rFonts w:ascii="Times New Roman" w:hAnsi="Times New Roman" w:cs="Times New Roman"/>
          <w:sz w:val="28"/>
          <w:szCs w:val="28"/>
        </w:rPr>
        <w:t>________________</w:t>
      </w:r>
    </w:p>
    <w:p w:rsidR="005B1348" w:rsidRPr="0042750E" w:rsidRDefault="005B1348" w:rsidP="005B1348">
      <w:pPr>
        <w:spacing w:after="0"/>
        <w:jc w:val="both"/>
        <w:rPr>
          <w:rFonts w:ascii="Times New Roman" w:hAnsi="Times New Roman" w:cs="Times New Roman"/>
          <w:sz w:val="24"/>
          <w:szCs w:val="24"/>
        </w:rPr>
      </w:pPr>
      <w:r w:rsidRPr="0042750E">
        <w:rPr>
          <w:rFonts w:ascii="Times New Roman" w:hAnsi="Times New Roman" w:cs="Times New Roman"/>
          <w:sz w:val="28"/>
          <w:szCs w:val="28"/>
        </w:rPr>
        <w:t xml:space="preserve">                </w:t>
      </w:r>
      <w:r w:rsidR="0049757A" w:rsidRPr="0042750E">
        <w:rPr>
          <w:rFonts w:ascii="Times New Roman" w:hAnsi="Times New Roman" w:cs="Times New Roman"/>
          <w:sz w:val="28"/>
          <w:szCs w:val="28"/>
        </w:rPr>
        <w:t xml:space="preserve">                    </w:t>
      </w:r>
      <w:r w:rsidRPr="0042750E">
        <w:rPr>
          <w:rFonts w:ascii="Times New Roman" w:hAnsi="Times New Roman" w:cs="Times New Roman"/>
          <w:sz w:val="28"/>
          <w:szCs w:val="28"/>
        </w:rPr>
        <w:t xml:space="preserve">  </w:t>
      </w:r>
      <w:r w:rsidRPr="0042750E">
        <w:rPr>
          <w:rFonts w:ascii="Times New Roman" w:hAnsi="Times New Roman" w:cs="Times New Roman"/>
          <w:sz w:val="24"/>
          <w:szCs w:val="24"/>
        </w:rPr>
        <w:t>(местоположение объекта газоснабжения)</w:t>
      </w:r>
    </w:p>
    <w:p w:rsidR="005B1348" w:rsidRPr="0042750E" w:rsidRDefault="005B1348" w:rsidP="005B1348">
      <w:pPr>
        <w:spacing w:after="0"/>
        <w:jc w:val="both"/>
        <w:rPr>
          <w:rFonts w:ascii="Times New Roman" w:hAnsi="Times New Roman" w:cs="Times New Roman"/>
          <w:sz w:val="28"/>
          <w:szCs w:val="28"/>
        </w:rPr>
      </w:pPr>
    </w:p>
    <w:p w:rsidR="005B1348" w:rsidRPr="0042750E" w:rsidRDefault="005B1348" w:rsidP="00070DDC">
      <w:pPr>
        <w:spacing w:after="0"/>
        <w:jc w:val="center"/>
        <w:rPr>
          <w:rFonts w:ascii="Times New Roman" w:hAnsi="Times New Roman" w:cs="Times New Roman"/>
          <w:sz w:val="28"/>
          <w:szCs w:val="28"/>
        </w:rPr>
      </w:pPr>
      <w:r w:rsidRPr="0042750E">
        <w:rPr>
          <w:rFonts w:ascii="Times New Roman" w:hAnsi="Times New Roman" w:cs="Times New Roman"/>
          <w:sz w:val="28"/>
          <w:szCs w:val="28"/>
        </w:rPr>
        <w:t>Кадастровые номера, категория земель, площади земельных участков,</w:t>
      </w:r>
    </w:p>
    <w:p w:rsidR="005B1348" w:rsidRPr="0042750E" w:rsidRDefault="005B1348" w:rsidP="00070DDC">
      <w:pPr>
        <w:spacing w:after="0"/>
        <w:jc w:val="center"/>
        <w:rPr>
          <w:rFonts w:ascii="Times New Roman" w:hAnsi="Times New Roman" w:cs="Times New Roman"/>
          <w:sz w:val="28"/>
          <w:szCs w:val="28"/>
        </w:rPr>
      </w:pPr>
      <w:r w:rsidRPr="0042750E">
        <w:rPr>
          <w:rFonts w:ascii="Times New Roman" w:hAnsi="Times New Roman" w:cs="Times New Roman"/>
          <w:sz w:val="28"/>
          <w:szCs w:val="28"/>
        </w:rPr>
        <w:t>расположенных в пределах границ охранных зон, подлежащих утверждению,</w:t>
      </w:r>
    </w:p>
    <w:p w:rsidR="00A47F59" w:rsidRPr="0042750E" w:rsidRDefault="005B1348" w:rsidP="00070DDC">
      <w:pPr>
        <w:spacing w:after="0"/>
        <w:jc w:val="center"/>
        <w:rPr>
          <w:rFonts w:ascii="Times New Roman" w:hAnsi="Times New Roman" w:cs="Times New Roman"/>
          <w:sz w:val="28"/>
          <w:szCs w:val="28"/>
        </w:rPr>
      </w:pPr>
      <w:r w:rsidRPr="0042750E">
        <w:rPr>
          <w:rFonts w:ascii="Times New Roman" w:hAnsi="Times New Roman" w:cs="Times New Roman"/>
          <w:sz w:val="28"/>
          <w:szCs w:val="28"/>
        </w:rPr>
        <w:t>с указанием правообладателей и прав на данные земельные участки</w:t>
      </w:r>
    </w:p>
    <w:p w:rsidR="00070DDC" w:rsidRPr="0042750E" w:rsidRDefault="00070DDC" w:rsidP="00070DDC">
      <w:pPr>
        <w:spacing w:after="0"/>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1843"/>
        <w:gridCol w:w="1448"/>
        <w:gridCol w:w="1811"/>
        <w:gridCol w:w="2282"/>
        <w:gridCol w:w="1541"/>
      </w:tblGrid>
      <w:tr w:rsidR="0042750E" w:rsidRPr="0042750E" w:rsidTr="007C78BD">
        <w:tc>
          <w:tcPr>
            <w:tcW w:w="704" w:type="dxa"/>
          </w:tcPr>
          <w:p w:rsidR="00070DDC" w:rsidRPr="0042750E" w:rsidRDefault="007469BD" w:rsidP="00070DDC">
            <w:pPr>
              <w:jc w:val="both"/>
              <w:rPr>
                <w:rFonts w:ascii="Times New Roman" w:hAnsi="Times New Roman" w:cs="Times New Roman"/>
                <w:sz w:val="24"/>
                <w:szCs w:val="24"/>
              </w:rPr>
            </w:pPr>
            <w:r w:rsidRPr="0042750E">
              <w:rPr>
                <w:rFonts w:ascii="Times New Roman" w:hAnsi="Times New Roman" w:cs="Times New Roman"/>
                <w:sz w:val="24"/>
                <w:szCs w:val="24"/>
              </w:rPr>
              <w:t>№ п/п</w:t>
            </w:r>
          </w:p>
        </w:tc>
        <w:tc>
          <w:tcPr>
            <w:tcW w:w="1843" w:type="dxa"/>
          </w:tcPr>
          <w:p w:rsidR="00070DDC" w:rsidRPr="0042750E" w:rsidRDefault="007469BD" w:rsidP="007C78BD">
            <w:pPr>
              <w:jc w:val="center"/>
              <w:rPr>
                <w:rFonts w:ascii="Times New Roman" w:hAnsi="Times New Roman" w:cs="Times New Roman"/>
                <w:sz w:val="24"/>
                <w:szCs w:val="24"/>
              </w:rPr>
            </w:pPr>
            <w:r w:rsidRPr="0042750E">
              <w:rPr>
                <w:rFonts w:ascii="Times New Roman" w:hAnsi="Times New Roman" w:cs="Times New Roman"/>
                <w:sz w:val="24"/>
                <w:szCs w:val="24"/>
              </w:rPr>
              <w:t>Кадастровый номер</w:t>
            </w:r>
          </w:p>
        </w:tc>
        <w:tc>
          <w:tcPr>
            <w:tcW w:w="1448" w:type="dxa"/>
          </w:tcPr>
          <w:p w:rsidR="00070DDC" w:rsidRPr="0042750E" w:rsidRDefault="007469BD" w:rsidP="007C78BD">
            <w:pPr>
              <w:jc w:val="center"/>
              <w:rPr>
                <w:rFonts w:ascii="Times New Roman" w:hAnsi="Times New Roman" w:cs="Times New Roman"/>
                <w:sz w:val="24"/>
                <w:szCs w:val="24"/>
              </w:rPr>
            </w:pPr>
            <w:r w:rsidRPr="0042750E">
              <w:rPr>
                <w:rFonts w:ascii="Times New Roman" w:hAnsi="Times New Roman" w:cs="Times New Roman"/>
                <w:sz w:val="24"/>
                <w:szCs w:val="24"/>
              </w:rPr>
              <w:t>Категория земель</w:t>
            </w:r>
          </w:p>
        </w:tc>
        <w:tc>
          <w:tcPr>
            <w:tcW w:w="1811" w:type="dxa"/>
          </w:tcPr>
          <w:p w:rsidR="00070DDC" w:rsidRPr="0042750E" w:rsidRDefault="007469BD" w:rsidP="007C78BD">
            <w:pPr>
              <w:jc w:val="center"/>
              <w:rPr>
                <w:rFonts w:ascii="Times New Roman" w:hAnsi="Times New Roman" w:cs="Times New Roman"/>
                <w:sz w:val="24"/>
                <w:szCs w:val="24"/>
              </w:rPr>
            </w:pPr>
            <w:r w:rsidRPr="0042750E">
              <w:rPr>
                <w:rFonts w:ascii="Times New Roman" w:hAnsi="Times New Roman" w:cs="Times New Roman"/>
                <w:sz w:val="24"/>
                <w:szCs w:val="24"/>
              </w:rPr>
              <w:t xml:space="preserve">Площадь земельного участка, </w:t>
            </w:r>
            <w:proofErr w:type="spellStart"/>
            <w:r w:rsidRPr="0042750E">
              <w:rPr>
                <w:rFonts w:ascii="Times New Roman" w:hAnsi="Times New Roman" w:cs="Times New Roman"/>
                <w:sz w:val="24"/>
                <w:szCs w:val="24"/>
              </w:rPr>
              <w:t>кв.м</w:t>
            </w:r>
            <w:proofErr w:type="spellEnd"/>
          </w:p>
        </w:tc>
        <w:tc>
          <w:tcPr>
            <w:tcW w:w="2282" w:type="dxa"/>
          </w:tcPr>
          <w:p w:rsidR="00070DDC" w:rsidRPr="0042750E" w:rsidRDefault="007469BD" w:rsidP="00070DDC">
            <w:pPr>
              <w:jc w:val="both"/>
              <w:rPr>
                <w:rFonts w:ascii="Times New Roman" w:hAnsi="Times New Roman" w:cs="Times New Roman"/>
                <w:sz w:val="24"/>
                <w:szCs w:val="24"/>
              </w:rPr>
            </w:pPr>
            <w:r w:rsidRPr="0042750E">
              <w:rPr>
                <w:rFonts w:ascii="Times New Roman" w:hAnsi="Times New Roman" w:cs="Times New Roman"/>
                <w:sz w:val="24"/>
                <w:szCs w:val="24"/>
              </w:rPr>
              <w:t>Правообладатель</w:t>
            </w:r>
          </w:p>
        </w:tc>
        <w:tc>
          <w:tcPr>
            <w:tcW w:w="1541" w:type="dxa"/>
          </w:tcPr>
          <w:p w:rsidR="00070DDC" w:rsidRPr="0042750E" w:rsidRDefault="007469BD" w:rsidP="00070DDC">
            <w:pPr>
              <w:jc w:val="both"/>
              <w:rPr>
                <w:rFonts w:ascii="Times New Roman" w:hAnsi="Times New Roman" w:cs="Times New Roman"/>
                <w:sz w:val="24"/>
                <w:szCs w:val="24"/>
              </w:rPr>
            </w:pPr>
            <w:r w:rsidRPr="0042750E">
              <w:rPr>
                <w:rFonts w:ascii="Times New Roman" w:hAnsi="Times New Roman" w:cs="Times New Roman"/>
                <w:sz w:val="24"/>
                <w:szCs w:val="24"/>
              </w:rPr>
              <w:t>Вид прав на земельный участок</w:t>
            </w:r>
          </w:p>
        </w:tc>
      </w:tr>
      <w:tr w:rsidR="0042750E" w:rsidRPr="0042750E" w:rsidTr="007C78BD">
        <w:tc>
          <w:tcPr>
            <w:tcW w:w="704" w:type="dxa"/>
          </w:tcPr>
          <w:p w:rsidR="00070DDC" w:rsidRPr="0042750E" w:rsidRDefault="00070DDC" w:rsidP="00070DDC">
            <w:pPr>
              <w:jc w:val="both"/>
              <w:rPr>
                <w:rFonts w:ascii="Times New Roman" w:hAnsi="Times New Roman" w:cs="Times New Roman"/>
                <w:sz w:val="28"/>
                <w:szCs w:val="28"/>
              </w:rPr>
            </w:pPr>
          </w:p>
        </w:tc>
        <w:tc>
          <w:tcPr>
            <w:tcW w:w="1843" w:type="dxa"/>
          </w:tcPr>
          <w:p w:rsidR="00070DDC" w:rsidRPr="0042750E" w:rsidRDefault="00070DDC" w:rsidP="00070DDC">
            <w:pPr>
              <w:jc w:val="both"/>
              <w:rPr>
                <w:rFonts w:ascii="Times New Roman" w:hAnsi="Times New Roman" w:cs="Times New Roman"/>
                <w:sz w:val="28"/>
                <w:szCs w:val="28"/>
              </w:rPr>
            </w:pPr>
          </w:p>
        </w:tc>
        <w:tc>
          <w:tcPr>
            <w:tcW w:w="1448" w:type="dxa"/>
          </w:tcPr>
          <w:p w:rsidR="00070DDC" w:rsidRPr="0042750E" w:rsidRDefault="00070DDC" w:rsidP="00070DDC">
            <w:pPr>
              <w:jc w:val="both"/>
              <w:rPr>
                <w:rFonts w:ascii="Times New Roman" w:hAnsi="Times New Roman" w:cs="Times New Roman"/>
                <w:sz w:val="28"/>
                <w:szCs w:val="28"/>
              </w:rPr>
            </w:pPr>
          </w:p>
        </w:tc>
        <w:tc>
          <w:tcPr>
            <w:tcW w:w="1811" w:type="dxa"/>
          </w:tcPr>
          <w:p w:rsidR="00070DDC" w:rsidRPr="0042750E" w:rsidRDefault="00070DDC" w:rsidP="00070DDC">
            <w:pPr>
              <w:jc w:val="both"/>
              <w:rPr>
                <w:rFonts w:ascii="Times New Roman" w:hAnsi="Times New Roman" w:cs="Times New Roman"/>
                <w:sz w:val="28"/>
                <w:szCs w:val="28"/>
              </w:rPr>
            </w:pPr>
          </w:p>
        </w:tc>
        <w:tc>
          <w:tcPr>
            <w:tcW w:w="2282" w:type="dxa"/>
          </w:tcPr>
          <w:p w:rsidR="00070DDC" w:rsidRPr="0042750E" w:rsidRDefault="00070DDC" w:rsidP="00070DDC">
            <w:pPr>
              <w:jc w:val="both"/>
              <w:rPr>
                <w:rFonts w:ascii="Times New Roman" w:hAnsi="Times New Roman" w:cs="Times New Roman"/>
                <w:sz w:val="28"/>
                <w:szCs w:val="28"/>
              </w:rPr>
            </w:pPr>
          </w:p>
        </w:tc>
        <w:tc>
          <w:tcPr>
            <w:tcW w:w="1541" w:type="dxa"/>
          </w:tcPr>
          <w:p w:rsidR="00070DDC" w:rsidRPr="0042750E" w:rsidRDefault="00070DDC" w:rsidP="00070DDC">
            <w:pPr>
              <w:jc w:val="both"/>
              <w:rPr>
                <w:rFonts w:ascii="Times New Roman" w:hAnsi="Times New Roman" w:cs="Times New Roman"/>
                <w:sz w:val="28"/>
                <w:szCs w:val="28"/>
              </w:rPr>
            </w:pPr>
          </w:p>
        </w:tc>
      </w:tr>
      <w:tr w:rsidR="007469BD" w:rsidRPr="0042750E" w:rsidTr="007C78BD">
        <w:tc>
          <w:tcPr>
            <w:tcW w:w="704" w:type="dxa"/>
          </w:tcPr>
          <w:p w:rsidR="00070DDC" w:rsidRPr="0042750E" w:rsidRDefault="00070DDC" w:rsidP="00070DDC">
            <w:pPr>
              <w:jc w:val="both"/>
              <w:rPr>
                <w:rFonts w:ascii="Times New Roman" w:hAnsi="Times New Roman" w:cs="Times New Roman"/>
                <w:sz w:val="28"/>
                <w:szCs w:val="28"/>
              </w:rPr>
            </w:pPr>
          </w:p>
        </w:tc>
        <w:tc>
          <w:tcPr>
            <w:tcW w:w="1843" w:type="dxa"/>
          </w:tcPr>
          <w:p w:rsidR="00070DDC" w:rsidRPr="0042750E" w:rsidRDefault="00070DDC" w:rsidP="00070DDC">
            <w:pPr>
              <w:jc w:val="both"/>
              <w:rPr>
                <w:rFonts w:ascii="Times New Roman" w:hAnsi="Times New Roman" w:cs="Times New Roman"/>
                <w:sz w:val="28"/>
                <w:szCs w:val="28"/>
              </w:rPr>
            </w:pPr>
          </w:p>
        </w:tc>
        <w:tc>
          <w:tcPr>
            <w:tcW w:w="1448" w:type="dxa"/>
          </w:tcPr>
          <w:p w:rsidR="00070DDC" w:rsidRPr="0042750E" w:rsidRDefault="00070DDC" w:rsidP="00070DDC">
            <w:pPr>
              <w:jc w:val="both"/>
              <w:rPr>
                <w:rFonts w:ascii="Times New Roman" w:hAnsi="Times New Roman" w:cs="Times New Roman"/>
                <w:sz w:val="28"/>
                <w:szCs w:val="28"/>
              </w:rPr>
            </w:pPr>
          </w:p>
        </w:tc>
        <w:tc>
          <w:tcPr>
            <w:tcW w:w="1811" w:type="dxa"/>
          </w:tcPr>
          <w:p w:rsidR="00070DDC" w:rsidRPr="0042750E" w:rsidRDefault="00070DDC" w:rsidP="00070DDC">
            <w:pPr>
              <w:jc w:val="both"/>
              <w:rPr>
                <w:rFonts w:ascii="Times New Roman" w:hAnsi="Times New Roman" w:cs="Times New Roman"/>
                <w:sz w:val="28"/>
                <w:szCs w:val="28"/>
              </w:rPr>
            </w:pPr>
          </w:p>
        </w:tc>
        <w:tc>
          <w:tcPr>
            <w:tcW w:w="2282" w:type="dxa"/>
          </w:tcPr>
          <w:p w:rsidR="00070DDC" w:rsidRPr="0042750E" w:rsidRDefault="00070DDC" w:rsidP="00070DDC">
            <w:pPr>
              <w:jc w:val="both"/>
              <w:rPr>
                <w:rFonts w:ascii="Times New Roman" w:hAnsi="Times New Roman" w:cs="Times New Roman"/>
                <w:sz w:val="28"/>
                <w:szCs w:val="28"/>
              </w:rPr>
            </w:pPr>
          </w:p>
        </w:tc>
        <w:tc>
          <w:tcPr>
            <w:tcW w:w="1541" w:type="dxa"/>
          </w:tcPr>
          <w:p w:rsidR="00070DDC" w:rsidRPr="0042750E" w:rsidRDefault="00070DDC" w:rsidP="00070DDC">
            <w:pPr>
              <w:jc w:val="both"/>
              <w:rPr>
                <w:rFonts w:ascii="Times New Roman" w:hAnsi="Times New Roman" w:cs="Times New Roman"/>
                <w:sz w:val="28"/>
                <w:szCs w:val="28"/>
              </w:rPr>
            </w:pPr>
          </w:p>
        </w:tc>
      </w:tr>
    </w:tbl>
    <w:p w:rsidR="00070DDC" w:rsidRPr="0042750E" w:rsidRDefault="00070DDC" w:rsidP="00070DDC">
      <w:pPr>
        <w:spacing w:after="0"/>
        <w:jc w:val="both"/>
        <w:rPr>
          <w:rFonts w:ascii="Times New Roman" w:hAnsi="Times New Roman" w:cs="Times New Roman"/>
          <w:sz w:val="28"/>
          <w:szCs w:val="28"/>
        </w:rPr>
      </w:pP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Приложение:</w:t>
      </w: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1.___________________________________________________________________</w:t>
      </w: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2.___________________________________________________________________</w:t>
      </w: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3.___________________________________________________________________</w:t>
      </w: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4.___________________________________________________________________</w:t>
      </w:r>
    </w:p>
    <w:p w:rsidR="00435256" w:rsidRPr="0042750E" w:rsidRDefault="00435256" w:rsidP="00070DDC">
      <w:pPr>
        <w:spacing w:after="0"/>
        <w:jc w:val="both"/>
        <w:rPr>
          <w:rFonts w:ascii="Times New Roman" w:hAnsi="Times New Roman" w:cs="Times New Roman"/>
          <w:sz w:val="28"/>
          <w:szCs w:val="28"/>
        </w:rPr>
      </w:pPr>
      <w:r w:rsidRPr="0042750E">
        <w:rPr>
          <w:rFonts w:ascii="Times New Roman" w:hAnsi="Times New Roman" w:cs="Times New Roman"/>
          <w:sz w:val="28"/>
          <w:szCs w:val="28"/>
        </w:rPr>
        <w:t>5.___________________________________________________________________</w:t>
      </w:r>
    </w:p>
    <w:p w:rsidR="00435256" w:rsidRPr="0042750E" w:rsidRDefault="00435256" w:rsidP="00070DDC">
      <w:pPr>
        <w:spacing w:after="0"/>
        <w:jc w:val="both"/>
        <w:rPr>
          <w:rFonts w:ascii="Times New Roman" w:hAnsi="Times New Roman" w:cs="Times New Roman"/>
          <w:sz w:val="28"/>
          <w:szCs w:val="28"/>
        </w:rPr>
      </w:pPr>
    </w:p>
    <w:p w:rsidR="00435256" w:rsidRPr="0042750E" w:rsidRDefault="00435256" w:rsidP="00070DDC">
      <w:pPr>
        <w:spacing w:after="0"/>
        <w:jc w:val="both"/>
        <w:rPr>
          <w:rFonts w:ascii="Times New Roman" w:hAnsi="Times New Roman" w:cs="Times New Roman"/>
          <w:sz w:val="28"/>
          <w:szCs w:val="28"/>
        </w:rPr>
      </w:pPr>
    </w:p>
    <w:p w:rsidR="00435256" w:rsidRPr="0042750E" w:rsidRDefault="00435256" w:rsidP="00070DDC">
      <w:pPr>
        <w:spacing w:after="0"/>
        <w:jc w:val="both"/>
        <w:rPr>
          <w:rFonts w:ascii="Times New Roman" w:hAnsi="Times New Roman" w:cs="Times New Roman"/>
          <w:sz w:val="28"/>
          <w:szCs w:val="28"/>
        </w:rPr>
      </w:pPr>
    </w:p>
    <w:p w:rsidR="00435256" w:rsidRPr="0042750E" w:rsidRDefault="00435256" w:rsidP="00435256">
      <w:pPr>
        <w:spacing w:after="0"/>
        <w:jc w:val="both"/>
        <w:rPr>
          <w:rFonts w:ascii="Times New Roman" w:hAnsi="Times New Roman" w:cs="Times New Roman"/>
          <w:sz w:val="24"/>
          <w:szCs w:val="24"/>
        </w:rPr>
      </w:pPr>
      <w:r w:rsidRPr="0042750E">
        <w:rPr>
          <w:rFonts w:ascii="Times New Roman" w:hAnsi="Times New Roman" w:cs="Times New Roman"/>
          <w:sz w:val="24"/>
          <w:szCs w:val="24"/>
        </w:rPr>
        <w:t xml:space="preserve">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w:t>
      </w:r>
      <w:r w:rsidR="007B3D12" w:rsidRPr="0042750E">
        <w:rPr>
          <w:rFonts w:ascii="Times New Roman" w:hAnsi="Times New Roman" w:cs="Times New Roman"/>
          <w:sz w:val="24"/>
          <w:szCs w:val="24"/>
        </w:rPr>
        <w:t>государственной</w:t>
      </w:r>
      <w:r w:rsidRPr="0042750E">
        <w:rPr>
          <w:rFonts w:ascii="Times New Roman" w:hAnsi="Times New Roman" w:cs="Times New Roman"/>
          <w:sz w:val="24"/>
          <w:szCs w:val="24"/>
        </w:rPr>
        <w:t xml:space="preserve"> услуги. </w:t>
      </w:r>
    </w:p>
    <w:p w:rsidR="00435256" w:rsidRPr="0042750E" w:rsidRDefault="00435256" w:rsidP="00435256">
      <w:pPr>
        <w:spacing w:after="0"/>
        <w:jc w:val="both"/>
        <w:rPr>
          <w:rFonts w:ascii="Times New Roman" w:hAnsi="Times New Roman" w:cs="Times New Roman"/>
          <w:sz w:val="28"/>
          <w:szCs w:val="28"/>
        </w:rPr>
      </w:pPr>
    </w:p>
    <w:p w:rsidR="00435256" w:rsidRPr="0042750E" w:rsidRDefault="00435256" w:rsidP="00435256">
      <w:pPr>
        <w:spacing w:after="0"/>
        <w:jc w:val="both"/>
        <w:rPr>
          <w:rFonts w:ascii="Times New Roman" w:hAnsi="Times New Roman" w:cs="Times New Roman"/>
          <w:sz w:val="28"/>
          <w:szCs w:val="28"/>
        </w:rPr>
      </w:pPr>
    </w:p>
    <w:p w:rsidR="00435256" w:rsidRPr="0042750E" w:rsidRDefault="00435256" w:rsidP="00435256">
      <w:pPr>
        <w:spacing w:after="0"/>
        <w:jc w:val="both"/>
        <w:rPr>
          <w:rFonts w:ascii="Times New Roman" w:hAnsi="Times New Roman" w:cs="Times New Roman"/>
          <w:sz w:val="28"/>
          <w:szCs w:val="28"/>
        </w:rPr>
      </w:pPr>
      <w:r w:rsidRPr="0042750E">
        <w:rPr>
          <w:rFonts w:ascii="Times New Roman" w:hAnsi="Times New Roman" w:cs="Times New Roman"/>
          <w:sz w:val="28"/>
          <w:szCs w:val="28"/>
        </w:rPr>
        <w:t>Заявитель:________________________________________________________</w:t>
      </w:r>
      <w:r w:rsidR="00C471FA" w:rsidRPr="0042750E">
        <w:rPr>
          <w:rFonts w:ascii="Times New Roman" w:hAnsi="Times New Roman" w:cs="Times New Roman"/>
          <w:sz w:val="28"/>
          <w:szCs w:val="28"/>
        </w:rPr>
        <w:t>___</w:t>
      </w:r>
    </w:p>
    <w:p w:rsidR="00435256" w:rsidRPr="0042750E" w:rsidRDefault="00435256" w:rsidP="00435256">
      <w:pPr>
        <w:spacing w:after="0"/>
        <w:jc w:val="both"/>
        <w:rPr>
          <w:rFonts w:ascii="Times New Roman" w:hAnsi="Times New Roman" w:cs="Times New Roman"/>
          <w:sz w:val="24"/>
          <w:szCs w:val="24"/>
        </w:rPr>
      </w:pPr>
      <w:r w:rsidRPr="0042750E">
        <w:rPr>
          <w:rFonts w:ascii="Times New Roman" w:hAnsi="Times New Roman" w:cs="Times New Roman"/>
          <w:sz w:val="24"/>
          <w:szCs w:val="24"/>
        </w:rPr>
        <w:t>(должность (для юридических лиц), Ф.И.О., подпись заявителя (представителя заявителя)</w:t>
      </w:r>
    </w:p>
    <w:p w:rsidR="00435256" w:rsidRPr="0042750E" w:rsidRDefault="00435256" w:rsidP="00435256">
      <w:pPr>
        <w:spacing w:after="0"/>
        <w:jc w:val="both"/>
        <w:rPr>
          <w:rFonts w:ascii="Times New Roman" w:hAnsi="Times New Roman" w:cs="Times New Roman"/>
          <w:sz w:val="28"/>
          <w:szCs w:val="28"/>
        </w:rPr>
      </w:pPr>
    </w:p>
    <w:p w:rsidR="00435256" w:rsidRPr="0042750E" w:rsidRDefault="00435256" w:rsidP="00435256">
      <w:pPr>
        <w:spacing w:after="0"/>
        <w:jc w:val="both"/>
        <w:rPr>
          <w:rFonts w:ascii="Times New Roman" w:hAnsi="Times New Roman" w:cs="Times New Roman"/>
          <w:sz w:val="28"/>
          <w:szCs w:val="28"/>
        </w:rPr>
      </w:pPr>
      <w:r w:rsidRPr="0042750E">
        <w:rPr>
          <w:rFonts w:ascii="Times New Roman" w:hAnsi="Times New Roman" w:cs="Times New Roman"/>
          <w:sz w:val="28"/>
          <w:szCs w:val="28"/>
        </w:rPr>
        <w:t>Дата____________</w:t>
      </w:r>
    </w:p>
    <w:p w:rsidR="00435256" w:rsidRPr="0042750E" w:rsidRDefault="00435256" w:rsidP="00435256">
      <w:pPr>
        <w:spacing w:after="0"/>
        <w:jc w:val="both"/>
        <w:rPr>
          <w:rFonts w:ascii="Times New Roman" w:hAnsi="Times New Roman" w:cs="Times New Roman"/>
          <w:sz w:val="28"/>
          <w:szCs w:val="28"/>
        </w:rPr>
      </w:pPr>
      <w:r w:rsidRPr="0042750E">
        <w:rPr>
          <w:rFonts w:ascii="Times New Roman" w:hAnsi="Times New Roman" w:cs="Times New Roman"/>
          <w:sz w:val="28"/>
          <w:szCs w:val="28"/>
        </w:rPr>
        <w:t>М.П.</w:t>
      </w:r>
    </w:p>
    <w:p w:rsidR="00435256" w:rsidRPr="0042750E" w:rsidRDefault="00435256" w:rsidP="00070DDC">
      <w:pPr>
        <w:spacing w:after="0"/>
        <w:jc w:val="both"/>
        <w:rPr>
          <w:rFonts w:ascii="Times New Roman" w:hAnsi="Times New Roman" w:cs="Times New Roman"/>
          <w:sz w:val="28"/>
          <w:szCs w:val="28"/>
        </w:rPr>
      </w:pPr>
    </w:p>
    <w:p w:rsidR="00BF7B51" w:rsidRPr="0042750E" w:rsidRDefault="00BF7B51" w:rsidP="00070DDC">
      <w:pPr>
        <w:spacing w:after="0"/>
        <w:jc w:val="both"/>
        <w:rPr>
          <w:rFonts w:ascii="Times New Roman" w:hAnsi="Times New Roman" w:cs="Times New Roman"/>
          <w:sz w:val="28"/>
          <w:szCs w:val="28"/>
        </w:rPr>
      </w:pPr>
    </w:p>
    <w:p w:rsidR="00C522B1" w:rsidRPr="0042750E" w:rsidRDefault="00C522B1" w:rsidP="00070DDC">
      <w:pPr>
        <w:spacing w:after="0"/>
        <w:jc w:val="both"/>
        <w:rPr>
          <w:rFonts w:ascii="Times New Roman" w:hAnsi="Times New Roman" w:cs="Times New Roman"/>
          <w:sz w:val="28"/>
          <w:szCs w:val="28"/>
        </w:rPr>
      </w:pPr>
    </w:p>
    <w:p w:rsidR="00BF7B51" w:rsidRPr="0042750E" w:rsidRDefault="00BF7B51" w:rsidP="007B3D12">
      <w:pPr>
        <w:spacing w:line="240" w:lineRule="auto"/>
        <w:ind w:left="4820"/>
        <w:jc w:val="both"/>
        <w:rPr>
          <w:rFonts w:ascii="Times New Roman" w:hAnsi="Times New Roman" w:cs="Times New Roman"/>
          <w:sz w:val="28"/>
          <w:szCs w:val="28"/>
        </w:rPr>
      </w:pPr>
      <w:r w:rsidRPr="0042750E">
        <w:rPr>
          <w:rFonts w:ascii="Times New Roman" w:hAnsi="Times New Roman" w:cs="Times New Roman"/>
          <w:sz w:val="28"/>
          <w:szCs w:val="28"/>
        </w:rPr>
        <w:t xml:space="preserve">Приложение </w:t>
      </w:r>
      <w:r w:rsidR="003B28C2" w:rsidRPr="0042750E">
        <w:rPr>
          <w:rFonts w:ascii="Times New Roman" w:hAnsi="Times New Roman" w:cs="Times New Roman"/>
          <w:sz w:val="28"/>
          <w:szCs w:val="28"/>
        </w:rPr>
        <w:t>2</w:t>
      </w:r>
      <w:r w:rsidRPr="0042750E">
        <w:rPr>
          <w:rFonts w:ascii="Times New Roman" w:hAnsi="Times New Roman" w:cs="Times New Roman"/>
          <w:sz w:val="28"/>
          <w:szCs w:val="28"/>
        </w:rPr>
        <w:t xml:space="preserve"> </w:t>
      </w:r>
    </w:p>
    <w:p w:rsidR="00BF7B51" w:rsidRPr="0042750E" w:rsidRDefault="00BF7B51" w:rsidP="007B3D12">
      <w:pPr>
        <w:spacing w:line="240" w:lineRule="auto"/>
        <w:ind w:left="4820"/>
        <w:jc w:val="both"/>
        <w:rPr>
          <w:rFonts w:ascii="Times New Roman" w:hAnsi="Times New Roman" w:cs="Times New Roman"/>
          <w:sz w:val="28"/>
          <w:szCs w:val="28"/>
        </w:rPr>
      </w:pPr>
      <w:r w:rsidRPr="0042750E">
        <w:rPr>
          <w:rFonts w:ascii="Times New Roman" w:hAnsi="Times New Roman" w:cs="Times New Roman"/>
          <w:sz w:val="28"/>
          <w:szCs w:val="28"/>
        </w:rPr>
        <w:t>к Административному регламенту предоставления Министерством имущественных и земельных отношений Камчатского края государственной услуги по</w:t>
      </w:r>
      <w:r w:rsidR="007B3D12" w:rsidRPr="0042750E">
        <w:rPr>
          <w:rFonts w:ascii="Times New Roman" w:hAnsi="Times New Roman" w:cs="Times New Roman"/>
          <w:sz w:val="28"/>
          <w:szCs w:val="28"/>
        </w:rPr>
        <w:t xml:space="preserve"> </w:t>
      </w:r>
      <w:r w:rsidRPr="0042750E">
        <w:rPr>
          <w:rFonts w:ascii="Times New Roman" w:hAnsi="Times New Roman" w:cs="Times New Roman"/>
          <w:sz w:val="28"/>
          <w:szCs w:val="28"/>
        </w:rPr>
        <w:t>утверждению (установлению) границ охр</w:t>
      </w:r>
      <w:r w:rsidR="00210C3D" w:rsidRPr="0042750E">
        <w:rPr>
          <w:rFonts w:ascii="Times New Roman" w:hAnsi="Times New Roman" w:cs="Times New Roman"/>
          <w:sz w:val="28"/>
          <w:szCs w:val="28"/>
        </w:rPr>
        <w:t xml:space="preserve">анных зон газораспределительных </w:t>
      </w:r>
      <w:r w:rsidRPr="0042750E">
        <w:rPr>
          <w:rFonts w:ascii="Times New Roman" w:hAnsi="Times New Roman" w:cs="Times New Roman"/>
          <w:sz w:val="28"/>
          <w:szCs w:val="28"/>
        </w:rPr>
        <w:t>сетей</w:t>
      </w:r>
    </w:p>
    <w:p w:rsidR="00FB59CA" w:rsidRPr="0042750E" w:rsidRDefault="00FB59CA" w:rsidP="00BF7B51">
      <w:pPr>
        <w:spacing w:after="0"/>
        <w:ind w:left="5529"/>
        <w:jc w:val="both"/>
        <w:rPr>
          <w:rFonts w:ascii="Times New Roman" w:hAnsi="Times New Roman" w:cs="Times New Roman"/>
          <w:sz w:val="20"/>
          <w:szCs w:val="20"/>
        </w:rPr>
      </w:pPr>
    </w:p>
    <w:p w:rsidR="00FB59CA" w:rsidRPr="0042750E" w:rsidRDefault="00FB59CA" w:rsidP="00BF7B51">
      <w:pPr>
        <w:spacing w:after="0"/>
        <w:ind w:left="5529"/>
        <w:jc w:val="both"/>
        <w:rPr>
          <w:rFonts w:ascii="Times New Roman" w:hAnsi="Times New Roman" w:cs="Times New Roman"/>
          <w:sz w:val="20"/>
          <w:szCs w:val="20"/>
        </w:rPr>
      </w:pPr>
    </w:p>
    <w:p w:rsidR="00FB59CA" w:rsidRPr="0042750E" w:rsidRDefault="00453951" w:rsidP="00453951">
      <w:pPr>
        <w:spacing w:after="0"/>
        <w:jc w:val="center"/>
        <w:rPr>
          <w:rFonts w:ascii="Times New Roman" w:hAnsi="Times New Roman" w:cs="Times New Roman"/>
          <w:sz w:val="28"/>
          <w:szCs w:val="28"/>
        </w:rPr>
      </w:pPr>
      <w:r w:rsidRPr="0042750E">
        <w:rPr>
          <w:rFonts w:ascii="Times New Roman" w:hAnsi="Times New Roman" w:cs="Times New Roman"/>
          <w:sz w:val="28"/>
          <w:szCs w:val="28"/>
        </w:rPr>
        <w:t>Герб Камчатского края</w:t>
      </w:r>
    </w:p>
    <w:p w:rsidR="00453951" w:rsidRPr="0042750E" w:rsidRDefault="00453951" w:rsidP="00453951">
      <w:pPr>
        <w:spacing w:after="0"/>
        <w:ind w:left="5529"/>
        <w:jc w:val="center"/>
        <w:rPr>
          <w:rFonts w:ascii="Times New Roman" w:hAnsi="Times New Roman" w:cs="Times New Roman"/>
          <w:sz w:val="28"/>
          <w:szCs w:val="28"/>
        </w:rPr>
      </w:pPr>
    </w:p>
    <w:p w:rsidR="00962873" w:rsidRPr="0042750E" w:rsidRDefault="00962873" w:rsidP="00453951">
      <w:pPr>
        <w:spacing w:after="0"/>
        <w:jc w:val="center"/>
        <w:rPr>
          <w:rFonts w:ascii="Times New Roman" w:hAnsi="Times New Roman" w:cs="Times New Roman"/>
          <w:sz w:val="28"/>
          <w:szCs w:val="28"/>
        </w:rPr>
      </w:pPr>
      <w:r w:rsidRPr="0042750E">
        <w:rPr>
          <w:rFonts w:ascii="Times New Roman" w:hAnsi="Times New Roman" w:cs="Times New Roman"/>
          <w:sz w:val="28"/>
          <w:szCs w:val="28"/>
        </w:rPr>
        <w:t>МИНИСТЕРСТВО ИМУЩЕСТВЕННЫХ И ЗЕМЕЛЬНЫХ</w:t>
      </w:r>
    </w:p>
    <w:p w:rsidR="00962873" w:rsidRPr="0042750E" w:rsidRDefault="00962873" w:rsidP="00453951">
      <w:pPr>
        <w:spacing w:after="0"/>
        <w:jc w:val="center"/>
        <w:rPr>
          <w:rFonts w:ascii="Times New Roman" w:hAnsi="Times New Roman" w:cs="Times New Roman"/>
          <w:sz w:val="28"/>
          <w:szCs w:val="28"/>
        </w:rPr>
      </w:pPr>
      <w:r w:rsidRPr="0042750E">
        <w:rPr>
          <w:rFonts w:ascii="Times New Roman" w:hAnsi="Times New Roman" w:cs="Times New Roman"/>
          <w:sz w:val="28"/>
          <w:szCs w:val="28"/>
        </w:rPr>
        <w:t>ОТНОШЕНИЙ КАМЧАТСКОГО КРАЯ</w:t>
      </w:r>
    </w:p>
    <w:p w:rsidR="00962873" w:rsidRPr="0042750E" w:rsidRDefault="00962873" w:rsidP="00453951">
      <w:pPr>
        <w:spacing w:after="0"/>
        <w:jc w:val="center"/>
        <w:rPr>
          <w:rFonts w:ascii="Times New Roman" w:hAnsi="Times New Roman" w:cs="Times New Roman"/>
          <w:sz w:val="28"/>
          <w:szCs w:val="28"/>
        </w:rPr>
      </w:pPr>
    </w:p>
    <w:p w:rsidR="00962873" w:rsidRPr="0042750E" w:rsidRDefault="004F508D" w:rsidP="004F508D">
      <w:pPr>
        <w:spacing w:after="0"/>
        <w:jc w:val="center"/>
        <w:rPr>
          <w:rFonts w:ascii="Times New Roman" w:hAnsi="Times New Roman" w:cs="Times New Roman"/>
          <w:sz w:val="28"/>
          <w:szCs w:val="28"/>
        </w:rPr>
      </w:pPr>
      <w:r w:rsidRPr="0042750E">
        <w:rPr>
          <w:rFonts w:ascii="Times New Roman" w:hAnsi="Times New Roman" w:cs="Times New Roman"/>
          <w:sz w:val="28"/>
          <w:szCs w:val="28"/>
        </w:rPr>
        <w:t>РАСПОРЯЖЕНИЕ №</w:t>
      </w:r>
    </w:p>
    <w:p w:rsidR="00962873" w:rsidRPr="0042750E" w:rsidRDefault="00962873" w:rsidP="00962873">
      <w:pPr>
        <w:spacing w:after="0"/>
        <w:jc w:val="both"/>
        <w:rPr>
          <w:rFonts w:ascii="Times New Roman" w:hAnsi="Times New Roman" w:cs="Times New Roman"/>
          <w:sz w:val="20"/>
          <w:szCs w:val="20"/>
        </w:rPr>
      </w:pPr>
    </w:p>
    <w:p w:rsidR="002055FE" w:rsidRPr="0042750E" w:rsidRDefault="007C13FA" w:rsidP="00962873">
      <w:pPr>
        <w:spacing w:after="0"/>
        <w:jc w:val="both"/>
        <w:rPr>
          <w:rFonts w:ascii="Times New Roman" w:hAnsi="Times New Roman" w:cs="Times New Roman"/>
          <w:sz w:val="20"/>
          <w:szCs w:val="20"/>
        </w:rPr>
      </w:pPr>
      <w:r w:rsidRPr="0042750E">
        <w:rPr>
          <w:rFonts w:ascii="Times New Roman" w:hAnsi="Times New Roman" w:cs="Times New Roman"/>
          <w:sz w:val="20"/>
          <w:szCs w:val="20"/>
        </w:rPr>
        <w:t>___________________№__________________</w:t>
      </w:r>
    </w:p>
    <w:p w:rsidR="00962873" w:rsidRPr="0042750E" w:rsidRDefault="00962873" w:rsidP="00962873">
      <w:pPr>
        <w:spacing w:after="0"/>
        <w:jc w:val="both"/>
        <w:rPr>
          <w:rFonts w:ascii="Times New Roman" w:hAnsi="Times New Roman" w:cs="Times New Roman"/>
          <w:sz w:val="20"/>
          <w:szCs w:val="20"/>
        </w:rPr>
      </w:pPr>
      <w:r w:rsidRPr="0042750E">
        <w:rPr>
          <w:rFonts w:ascii="Times New Roman" w:hAnsi="Times New Roman" w:cs="Times New Roman"/>
          <w:sz w:val="20"/>
          <w:szCs w:val="20"/>
        </w:rPr>
        <w:t xml:space="preserve">г. Петропавловск-Камчатский                           </w:t>
      </w:r>
    </w:p>
    <w:p w:rsidR="00EA3E2F" w:rsidRPr="0042750E" w:rsidRDefault="00EA3E2F" w:rsidP="00962873">
      <w:pPr>
        <w:spacing w:after="0"/>
        <w:jc w:val="both"/>
        <w:rPr>
          <w:rFonts w:ascii="Times New Roman" w:hAnsi="Times New Roman" w:cs="Times New Roman"/>
          <w:sz w:val="20"/>
          <w:szCs w:val="20"/>
        </w:rPr>
      </w:pPr>
    </w:p>
    <w:p w:rsidR="0046627E" w:rsidRPr="0042750E" w:rsidRDefault="00962873" w:rsidP="00EA3E2F">
      <w:pPr>
        <w:spacing w:after="0"/>
        <w:jc w:val="center"/>
        <w:rPr>
          <w:rFonts w:ascii="Times New Roman" w:hAnsi="Times New Roman" w:cs="Times New Roman"/>
          <w:sz w:val="28"/>
          <w:szCs w:val="28"/>
        </w:rPr>
      </w:pPr>
      <w:r w:rsidRPr="0042750E">
        <w:rPr>
          <w:rFonts w:ascii="Times New Roman" w:hAnsi="Times New Roman" w:cs="Times New Roman"/>
          <w:sz w:val="28"/>
          <w:szCs w:val="28"/>
        </w:rPr>
        <w:t xml:space="preserve">Об утверждении </w:t>
      </w:r>
      <w:r w:rsidR="00B52A85" w:rsidRPr="0042750E">
        <w:rPr>
          <w:rFonts w:ascii="Times New Roman" w:hAnsi="Times New Roman" w:cs="Times New Roman"/>
          <w:sz w:val="28"/>
          <w:szCs w:val="28"/>
        </w:rPr>
        <w:t xml:space="preserve">(установлении) </w:t>
      </w:r>
    </w:p>
    <w:p w:rsidR="00EA3E2F" w:rsidRPr="0042750E" w:rsidRDefault="00962873" w:rsidP="00EA3E2F">
      <w:pPr>
        <w:spacing w:after="0"/>
        <w:jc w:val="center"/>
        <w:rPr>
          <w:rFonts w:ascii="Times New Roman" w:hAnsi="Times New Roman" w:cs="Times New Roman"/>
          <w:sz w:val="28"/>
          <w:szCs w:val="28"/>
        </w:rPr>
      </w:pPr>
      <w:r w:rsidRPr="0042750E">
        <w:rPr>
          <w:rFonts w:ascii="Times New Roman" w:hAnsi="Times New Roman" w:cs="Times New Roman"/>
          <w:sz w:val="28"/>
          <w:szCs w:val="28"/>
        </w:rPr>
        <w:t xml:space="preserve">границ охранной зоны </w:t>
      </w:r>
      <w:r w:rsidR="00EA3E2F" w:rsidRPr="0042750E">
        <w:rPr>
          <w:rFonts w:ascii="Times New Roman" w:hAnsi="Times New Roman" w:cs="Times New Roman"/>
          <w:sz w:val="28"/>
          <w:szCs w:val="28"/>
        </w:rPr>
        <w:t>газораспределительной сети</w:t>
      </w:r>
    </w:p>
    <w:p w:rsidR="00EA3E2F" w:rsidRPr="0042750E" w:rsidRDefault="00EA3E2F" w:rsidP="00962873">
      <w:pPr>
        <w:spacing w:after="0"/>
        <w:jc w:val="both"/>
        <w:rPr>
          <w:rFonts w:ascii="Times New Roman" w:hAnsi="Times New Roman" w:cs="Times New Roman"/>
          <w:sz w:val="28"/>
          <w:szCs w:val="28"/>
        </w:rPr>
      </w:pPr>
    </w:p>
    <w:p w:rsidR="00962873" w:rsidRPr="0042750E" w:rsidRDefault="00962873" w:rsidP="007B3D12">
      <w:pPr>
        <w:spacing w:after="0"/>
        <w:ind w:firstLine="426"/>
        <w:jc w:val="both"/>
        <w:rPr>
          <w:rFonts w:ascii="Times New Roman" w:hAnsi="Times New Roman" w:cs="Times New Roman"/>
          <w:sz w:val="28"/>
          <w:szCs w:val="28"/>
        </w:rPr>
      </w:pPr>
      <w:r w:rsidRPr="0042750E">
        <w:rPr>
          <w:rFonts w:ascii="Times New Roman" w:hAnsi="Times New Roman" w:cs="Times New Roman"/>
          <w:sz w:val="28"/>
          <w:szCs w:val="28"/>
        </w:rPr>
        <w:t>В соответствии со статьей 56 Земельного кодекса Российской Федерации,</w:t>
      </w:r>
      <w:r w:rsidR="007E0372" w:rsidRPr="0042750E">
        <w:rPr>
          <w:rFonts w:ascii="Times New Roman" w:hAnsi="Times New Roman" w:cs="Times New Roman"/>
          <w:sz w:val="28"/>
          <w:szCs w:val="28"/>
        </w:rPr>
        <w:t xml:space="preserve"> Федеральным законом от 31.03.1999 № 69-ФЗ «О газоснабжении в Российской Федерации»,</w:t>
      </w:r>
      <w:r w:rsidRPr="0042750E">
        <w:rPr>
          <w:rFonts w:ascii="Times New Roman" w:hAnsi="Times New Roman" w:cs="Times New Roman"/>
          <w:sz w:val="28"/>
          <w:szCs w:val="28"/>
        </w:rPr>
        <w:t xml:space="preserve"> Правил</w:t>
      </w:r>
      <w:r w:rsidR="00975B0E" w:rsidRPr="0042750E">
        <w:rPr>
          <w:rFonts w:ascii="Times New Roman" w:hAnsi="Times New Roman" w:cs="Times New Roman"/>
          <w:sz w:val="28"/>
          <w:szCs w:val="28"/>
        </w:rPr>
        <w:t>ами</w:t>
      </w:r>
      <w:r w:rsidRPr="0042750E">
        <w:rPr>
          <w:rFonts w:ascii="Times New Roman" w:hAnsi="Times New Roman" w:cs="Times New Roman"/>
          <w:sz w:val="28"/>
          <w:szCs w:val="28"/>
        </w:rPr>
        <w:t xml:space="preserve"> охраны газораспределительных сетей, утвержденных постановлением Правительства Российской Федерации от 20.11.2000 № 878 «Об утверждении Правил охраны газораспределительных сетей», руководствуясь подпунктом 14 (1) пункта 2.1. Положения о Министерстве </w:t>
      </w:r>
      <w:r w:rsidRPr="0042750E">
        <w:rPr>
          <w:rFonts w:ascii="Times New Roman" w:hAnsi="Times New Roman" w:cs="Times New Roman"/>
          <w:sz w:val="28"/>
          <w:szCs w:val="28"/>
        </w:rPr>
        <w:lastRenderedPageBreak/>
        <w:t xml:space="preserve">имущественных и земельных отношений Камчатского края, утвержденного постановлением Законодательного Собрания Камчатского края от 17.02.2010 № 710, на основании заявления от </w:t>
      </w:r>
      <w:r w:rsidR="00D56545" w:rsidRPr="0042750E">
        <w:rPr>
          <w:rFonts w:ascii="Times New Roman" w:hAnsi="Times New Roman" w:cs="Times New Roman"/>
          <w:sz w:val="28"/>
          <w:szCs w:val="28"/>
        </w:rPr>
        <w:t>________________</w:t>
      </w:r>
      <w:r w:rsidRPr="0042750E">
        <w:rPr>
          <w:rFonts w:ascii="Times New Roman" w:hAnsi="Times New Roman" w:cs="Times New Roman"/>
          <w:sz w:val="28"/>
          <w:szCs w:val="28"/>
        </w:rPr>
        <w:t xml:space="preserve"> № </w:t>
      </w:r>
      <w:r w:rsidR="00D56545" w:rsidRPr="0042750E">
        <w:rPr>
          <w:rFonts w:ascii="Times New Roman" w:hAnsi="Times New Roman" w:cs="Times New Roman"/>
          <w:sz w:val="28"/>
          <w:szCs w:val="28"/>
        </w:rPr>
        <w:t>________</w:t>
      </w:r>
      <w:r w:rsidRPr="0042750E">
        <w:rPr>
          <w:rFonts w:ascii="Times New Roman" w:hAnsi="Times New Roman" w:cs="Times New Roman"/>
          <w:sz w:val="28"/>
          <w:szCs w:val="28"/>
        </w:rPr>
        <w:t>, согласно графическому и текстовому описанию местоположения границ зоны с особыми условиями использования территории</w:t>
      </w:r>
    </w:p>
    <w:p w:rsidR="00962873" w:rsidRPr="0042750E" w:rsidRDefault="00962873" w:rsidP="00962873">
      <w:pPr>
        <w:spacing w:after="0"/>
        <w:jc w:val="both"/>
        <w:rPr>
          <w:rFonts w:ascii="Times New Roman" w:hAnsi="Times New Roman" w:cs="Times New Roman"/>
          <w:sz w:val="28"/>
          <w:szCs w:val="28"/>
        </w:rPr>
      </w:pPr>
    </w:p>
    <w:p w:rsidR="00962873" w:rsidRPr="0042750E" w:rsidRDefault="00962873" w:rsidP="0046627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1.</w:t>
      </w:r>
      <w:r w:rsidRPr="0042750E">
        <w:rPr>
          <w:rFonts w:ascii="Times New Roman" w:hAnsi="Times New Roman" w:cs="Times New Roman"/>
          <w:sz w:val="28"/>
          <w:szCs w:val="28"/>
        </w:rPr>
        <w:tab/>
        <w:t xml:space="preserve">Утвердить </w:t>
      </w:r>
      <w:r w:rsidR="00C64A03" w:rsidRPr="0042750E">
        <w:rPr>
          <w:rFonts w:ascii="Times New Roman" w:hAnsi="Times New Roman" w:cs="Times New Roman"/>
          <w:sz w:val="28"/>
          <w:szCs w:val="28"/>
        </w:rPr>
        <w:t>границ</w:t>
      </w:r>
      <w:r w:rsidR="00C522B1" w:rsidRPr="0042750E">
        <w:rPr>
          <w:rFonts w:ascii="Times New Roman" w:hAnsi="Times New Roman" w:cs="Times New Roman"/>
          <w:sz w:val="28"/>
          <w:szCs w:val="28"/>
        </w:rPr>
        <w:t>ы</w:t>
      </w:r>
      <w:r w:rsidRPr="0042750E">
        <w:rPr>
          <w:rFonts w:ascii="Times New Roman" w:hAnsi="Times New Roman" w:cs="Times New Roman"/>
          <w:sz w:val="28"/>
          <w:szCs w:val="28"/>
        </w:rPr>
        <w:t xml:space="preserve"> охранной зоны </w:t>
      </w:r>
      <w:r w:rsidR="00C25CF6" w:rsidRPr="0042750E">
        <w:rPr>
          <w:rFonts w:ascii="Times New Roman" w:hAnsi="Times New Roman" w:cs="Times New Roman"/>
          <w:sz w:val="28"/>
          <w:szCs w:val="28"/>
        </w:rPr>
        <w:t>газораспределительной сети________________________________________________________</w:t>
      </w:r>
      <w:r w:rsidR="0046627E" w:rsidRPr="0042750E">
        <w:rPr>
          <w:rFonts w:ascii="Times New Roman" w:hAnsi="Times New Roman" w:cs="Times New Roman"/>
          <w:sz w:val="28"/>
          <w:szCs w:val="28"/>
        </w:rPr>
        <w:t>________</w:t>
      </w:r>
      <w:r w:rsidRPr="0042750E">
        <w:rPr>
          <w:rFonts w:ascii="Times New Roman" w:hAnsi="Times New Roman" w:cs="Times New Roman"/>
          <w:sz w:val="28"/>
          <w:szCs w:val="28"/>
        </w:rPr>
        <w:t xml:space="preserve">, кадастровый номер объекта </w:t>
      </w:r>
      <w:r w:rsidR="00446833" w:rsidRPr="0042750E">
        <w:rPr>
          <w:rFonts w:ascii="Times New Roman" w:hAnsi="Times New Roman" w:cs="Times New Roman"/>
          <w:sz w:val="28"/>
          <w:szCs w:val="28"/>
        </w:rPr>
        <w:t>________________________</w:t>
      </w:r>
      <w:r w:rsidRPr="0042750E">
        <w:rPr>
          <w:rFonts w:ascii="Times New Roman" w:hAnsi="Times New Roman" w:cs="Times New Roman"/>
          <w:sz w:val="28"/>
          <w:szCs w:val="28"/>
        </w:rPr>
        <w:t xml:space="preserve">, протяженность </w:t>
      </w:r>
      <w:r w:rsidR="00446833" w:rsidRPr="0042750E">
        <w:rPr>
          <w:rFonts w:ascii="Times New Roman" w:hAnsi="Times New Roman" w:cs="Times New Roman"/>
          <w:sz w:val="28"/>
          <w:szCs w:val="28"/>
        </w:rPr>
        <w:t>___________</w:t>
      </w:r>
      <w:r w:rsidRPr="0042750E">
        <w:rPr>
          <w:rFonts w:ascii="Times New Roman" w:hAnsi="Times New Roman" w:cs="Times New Roman"/>
          <w:sz w:val="28"/>
          <w:szCs w:val="28"/>
        </w:rPr>
        <w:t xml:space="preserve"> метров, местоположение объекта: </w:t>
      </w:r>
      <w:r w:rsidR="00446833" w:rsidRPr="0042750E">
        <w:rPr>
          <w:rFonts w:ascii="Times New Roman" w:hAnsi="Times New Roman" w:cs="Times New Roman"/>
          <w:sz w:val="28"/>
          <w:szCs w:val="28"/>
        </w:rPr>
        <w:t>_________________________________________________</w:t>
      </w:r>
      <w:r w:rsidR="0046627E" w:rsidRPr="0042750E">
        <w:rPr>
          <w:rFonts w:ascii="Times New Roman" w:hAnsi="Times New Roman" w:cs="Times New Roman"/>
          <w:sz w:val="28"/>
          <w:szCs w:val="28"/>
        </w:rPr>
        <w:t>___________________</w:t>
      </w:r>
      <w:r w:rsidRPr="0042750E">
        <w:rPr>
          <w:rFonts w:ascii="Times New Roman" w:hAnsi="Times New Roman" w:cs="Times New Roman"/>
          <w:sz w:val="28"/>
          <w:szCs w:val="28"/>
        </w:rPr>
        <w:t xml:space="preserve">, согласно </w:t>
      </w:r>
      <w:r w:rsidR="0046627E" w:rsidRPr="0042750E">
        <w:rPr>
          <w:rFonts w:ascii="Times New Roman" w:hAnsi="Times New Roman" w:cs="Times New Roman"/>
          <w:sz w:val="28"/>
          <w:szCs w:val="28"/>
        </w:rPr>
        <w:t>приложению,</w:t>
      </w:r>
      <w:r w:rsidRPr="0042750E">
        <w:rPr>
          <w:rFonts w:ascii="Times New Roman" w:hAnsi="Times New Roman" w:cs="Times New Roman"/>
          <w:sz w:val="28"/>
          <w:szCs w:val="28"/>
        </w:rPr>
        <w:t xml:space="preserve"> к настоящему </w:t>
      </w:r>
      <w:r w:rsidR="00446833" w:rsidRPr="0042750E">
        <w:rPr>
          <w:rFonts w:ascii="Times New Roman" w:hAnsi="Times New Roman" w:cs="Times New Roman"/>
          <w:sz w:val="28"/>
          <w:szCs w:val="28"/>
        </w:rPr>
        <w:t>распоряжению</w:t>
      </w:r>
      <w:r w:rsidRPr="0042750E">
        <w:rPr>
          <w:rFonts w:ascii="Times New Roman" w:hAnsi="Times New Roman" w:cs="Times New Roman"/>
          <w:sz w:val="28"/>
          <w:szCs w:val="28"/>
        </w:rPr>
        <w:t xml:space="preserve">. </w:t>
      </w:r>
    </w:p>
    <w:p w:rsidR="00962873" w:rsidRPr="0042750E" w:rsidRDefault="00962873" w:rsidP="0046627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2.</w:t>
      </w:r>
      <w:r w:rsidRPr="0042750E">
        <w:rPr>
          <w:rFonts w:ascii="Times New Roman" w:hAnsi="Times New Roman" w:cs="Times New Roman"/>
          <w:sz w:val="28"/>
          <w:szCs w:val="28"/>
        </w:rPr>
        <w:tab/>
        <w:t xml:space="preserve">Наложить ограничения (обременения) на земельные участки, входящие в охранную зону, указанную в пункте 1 настоящего </w:t>
      </w:r>
      <w:r w:rsidR="00975B0E" w:rsidRPr="0042750E">
        <w:rPr>
          <w:rFonts w:ascii="Times New Roman" w:hAnsi="Times New Roman" w:cs="Times New Roman"/>
          <w:sz w:val="28"/>
          <w:szCs w:val="28"/>
        </w:rPr>
        <w:t>распоряжения</w:t>
      </w:r>
      <w:r w:rsidRPr="0042750E">
        <w:rPr>
          <w:rFonts w:ascii="Times New Roman" w:hAnsi="Times New Roman" w:cs="Times New Roman"/>
          <w:sz w:val="28"/>
          <w:szCs w:val="28"/>
        </w:rPr>
        <w:t>, определив условия их использования в соответствии с Правилами охраны газораспределительных сетей, утвержденными Постановлением Правительства Российской Федерации от 20.11.2000 № 878 «Об утверждении Правил охраны газораспределительных сетей».</w:t>
      </w:r>
    </w:p>
    <w:p w:rsidR="00962873" w:rsidRPr="0042750E" w:rsidRDefault="00D12882" w:rsidP="0046627E">
      <w:pPr>
        <w:spacing w:after="0"/>
        <w:ind w:firstLine="709"/>
        <w:jc w:val="both"/>
        <w:rPr>
          <w:rFonts w:ascii="Times New Roman" w:hAnsi="Times New Roman" w:cs="Times New Roman"/>
          <w:sz w:val="28"/>
          <w:szCs w:val="28"/>
        </w:rPr>
      </w:pPr>
      <w:r w:rsidRPr="0042750E">
        <w:rPr>
          <w:rFonts w:ascii="Times New Roman" w:hAnsi="Times New Roman" w:cs="Times New Roman"/>
          <w:sz w:val="28"/>
          <w:szCs w:val="28"/>
        </w:rPr>
        <w:t>3</w:t>
      </w:r>
      <w:r w:rsidR="00962873" w:rsidRPr="0042750E">
        <w:rPr>
          <w:rFonts w:ascii="Times New Roman" w:hAnsi="Times New Roman" w:cs="Times New Roman"/>
          <w:sz w:val="28"/>
          <w:szCs w:val="28"/>
        </w:rPr>
        <w:t>.</w:t>
      </w:r>
      <w:r w:rsidR="00962873" w:rsidRPr="0042750E">
        <w:rPr>
          <w:rFonts w:ascii="Times New Roman" w:hAnsi="Times New Roman" w:cs="Times New Roman"/>
          <w:sz w:val="28"/>
          <w:szCs w:val="28"/>
        </w:rPr>
        <w:tab/>
        <w:t xml:space="preserve">Контроль исполнения настоящего </w:t>
      </w:r>
      <w:r w:rsidR="00BA15A5" w:rsidRPr="0042750E">
        <w:rPr>
          <w:rFonts w:ascii="Times New Roman" w:hAnsi="Times New Roman" w:cs="Times New Roman"/>
          <w:sz w:val="28"/>
          <w:szCs w:val="28"/>
        </w:rPr>
        <w:t>распоряжения</w:t>
      </w:r>
      <w:r w:rsidR="00962873" w:rsidRPr="0042750E">
        <w:rPr>
          <w:rFonts w:ascii="Times New Roman" w:hAnsi="Times New Roman" w:cs="Times New Roman"/>
          <w:sz w:val="28"/>
          <w:szCs w:val="28"/>
        </w:rPr>
        <w:t xml:space="preserve"> оставляю за собой.</w:t>
      </w:r>
    </w:p>
    <w:p w:rsidR="00962873" w:rsidRPr="0042750E" w:rsidRDefault="00962873" w:rsidP="00962873">
      <w:pPr>
        <w:spacing w:after="0"/>
        <w:jc w:val="both"/>
        <w:rPr>
          <w:rFonts w:ascii="Times New Roman" w:hAnsi="Times New Roman" w:cs="Times New Roman"/>
          <w:sz w:val="28"/>
          <w:szCs w:val="28"/>
        </w:rPr>
      </w:pPr>
    </w:p>
    <w:p w:rsidR="00962873" w:rsidRPr="0042750E" w:rsidRDefault="00962873" w:rsidP="00962873">
      <w:pPr>
        <w:spacing w:after="0"/>
        <w:jc w:val="both"/>
        <w:rPr>
          <w:rFonts w:ascii="Times New Roman" w:hAnsi="Times New Roman" w:cs="Times New Roman"/>
          <w:sz w:val="28"/>
          <w:szCs w:val="28"/>
        </w:rPr>
      </w:pPr>
    </w:p>
    <w:p w:rsidR="00962873" w:rsidRPr="0042750E" w:rsidRDefault="00962873" w:rsidP="00962873">
      <w:pPr>
        <w:spacing w:after="0"/>
        <w:jc w:val="both"/>
        <w:rPr>
          <w:rFonts w:ascii="Times New Roman" w:hAnsi="Times New Roman" w:cs="Times New Roman"/>
          <w:sz w:val="28"/>
          <w:szCs w:val="28"/>
        </w:rPr>
      </w:pPr>
    </w:p>
    <w:p w:rsidR="00962873" w:rsidRPr="0042750E" w:rsidRDefault="00192363" w:rsidP="00962873">
      <w:pPr>
        <w:spacing w:after="0"/>
        <w:jc w:val="both"/>
        <w:rPr>
          <w:rFonts w:ascii="Times New Roman" w:hAnsi="Times New Roman" w:cs="Times New Roman"/>
          <w:sz w:val="28"/>
          <w:szCs w:val="28"/>
        </w:rPr>
      </w:pPr>
      <w:r w:rsidRPr="0042750E">
        <w:rPr>
          <w:rFonts w:ascii="Times New Roman" w:hAnsi="Times New Roman" w:cs="Times New Roman"/>
          <w:sz w:val="28"/>
          <w:szCs w:val="28"/>
        </w:rPr>
        <w:t>Министр</w:t>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Pr="0042750E">
        <w:rPr>
          <w:rFonts w:ascii="Times New Roman" w:hAnsi="Times New Roman" w:cs="Times New Roman"/>
          <w:sz w:val="28"/>
          <w:szCs w:val="28"/>
        </w:rPr>
        <w:tab/>
      </w:r>
      <w:r w:rsidR="00BA15A5" w:rsidRPr="0042750E">
        <w:rPr>
          <w:rFonts w:ascii="Times New Roman" w:hAnsi="Times New Roman" w:cs="Times New Roman"/>
          <w:sz w:val="28"/>
          <w:szCs w:val="28"/>
        </w:rPr>
        <w:t xml:space="preserve"> </w:t>
      </w:r>
      <w:r w:rsidR="007B3D12" w:rsidRPr="0042750E">
        <w:rPr>
          <w:rFonts w:ascii="Times New Roman" w:hAnsi="Times New Roman" w:cs="Times New Roman"/>
          <w:sz w:val="28"/>
          <w:szCs w:val="28"/>
        </w:rPr>
        <w:t>____________</w:t>
      </w:r>
    </w:p>
    <w:p w:rsidR="00962873" w:rsidRPr="0042750E" w:rsidRDefault="00962873" w:rsidP="00962873">
      <w:pPr>
        <w:spacing w:after="0"/>
        <w:jc w:val="both"/>
        <w:rPr>
          <w:rFonts w:ascii="Times New Roman" w:hAnsi="Times New Roman" w:cs="Times New Roman"/>
          <w:sz w:val="28"/>
          <w:szCs w:val="28"/>
        </w:rPr>
      </w:pPr>
    </w:p>
    <w:p w:rsidR="00FB59CA" w:rsidRPr="0042750E" w:rsidRDefault="00FB59CA" w:rsidP="00962873">
      <w:pPr>
        <w:spacing w:after="0"/>
        <w:jc w:val="both"/>
        <w:rPr>
          <w:rFonts w:ascii="Times New Roman" w:hAnsi="Times New Roman" w:cs="Times New Roman"/>
          <w:sz w:val="20"/>
          <w:szCs w:val="20"/>
        </w:rPr>
      </w:pPr>
    </w:p>
    <w:sectPr w:rsidR="00FB59CA" w:rsidRPr="0042750E" w:rsidSect="00C471FA">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74A80"/>
    <w:multiLevelType w:val="hybridMultilevel"/>
    <w:tmpl w:val="BB203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7E"/>
    <w:rsid w:val="000011FC"/>
    <w:rsid w:val="00006503"/>
    <w:rsid w:val="00020840"/>
    <w:rsid w:val="000264AB"/>
    <w:rsid w:val="00051A82"/>
    <w:rsid w:val="00070DDC"/>
    <w:rsid w:val="00074A5E"/>
    <w:rsid w:val="00076EFE"/>
    <w:rsid w:val="000946BF"/>
    <w:rsid w:val="000960DF"/>
    <w:rsid w:val="000A1D57"/>
    <w:rsid w:val="000A5439"/>
    <w:rsid w:val="000B06EC"/>
    <w:rsid w:val="000C1872"/>
    <w:rsid w:val="000C390C"/>
    <w:rsid w:val="000D110F"/>
    <w:rsid w:val="000D7F16"/>
    <w:rsid w:val="000E0E1A"/>
    <w:rsid w:val="000E533B"/>
    <w:rsid w:val="000F067B"/>
    <w:rsid w:val="000F2820"/>
    <w:rsid w:val="00100FED"/>
    <w:rsid w:val="001024E1"/>
    <w:rsid w:val="00150C6A"/>
    <w:rsid w:val="00151FBE"/>
    <w:rsid w:val="0018656C"/>
    <w:rsid w:val="00192363"/>
    <w:rsid w:val="001A1828"/>
    <w:rsid w:val="001A6411"/>
    <w:rsid w:val="001B3085"/>
    <w:rsid w:val="001D128A"/>
    <w:rsid w:val="001D1E19"/>
    <w:rsid w:val="001D7A53"/>
    <w:rsid w:val="001E142D"/>
    <w:rsid w:val="001F4C32"/>
    <w:rsid w:val="0020211E"/>
    <w:rsid w:val="00202556"/>
    <w:rsid w:val="0020425A"/>
    <w:rsid w:val="002055FE"/>
    <w:rsid w:val="00207F66"/>
    <w:rsid w:val="00210C3D"/>
    <w:rsid w:val="00230305"/>
    <w:rsid w:val="00230613"/>
    <w:rsid w:val="0023164F"/>
    <w:rsid w:val="00232EC4"/>
    <w:rsid w:val="00246498"/>
    <w:rsid w:val="002511B7"/>
    <w:rsid w:val="002546E0"/>
    <w:rsid w:val="002552DA"/>
    <w:rsid w:val="0026707B"/>
    <w:rsid w:val="0027367B"/>
    <w:rsid w:val="00274442"/>
    <w:rsid w:val="0027448C"/>
    <w:rsid w:val="0027658D"/>
    <w:rsid w:val="00285C28"/>
    <w:rsid w:val="002944C2"/>
    <w:rsid w:val="002B7578"/>
    <w:rsid w:val="002C47C4"/>
    <w:rsid w:val="002D1EF4"/>
    <w:rsid w:val="002D7A96"/>
    <w:rsid w:val="002E51D6"/>
    <w:rsid w:val="00307C58"/>
    <w:rsid w:val="003337C6"/>
    <w:rsid w:val="00344096"/>
    <w:rsid w:val="003451DA"/>
    <w:rsid w:val="0035199F"/>
    <w:rsid w:val="00354343"/>
    <w:rsid w:val="0036255E"/>
    <w:rsid w:val="00371C8E"/>
    <w:rsid w:val="00372D06"/>
    <w:rsid w:val="00375343"/>
    <w:rsid w:val="00383FAB"/>
    <w:rsid w:val="003843D7"/>
    <w:rsid w:val="00387FB7"/>
    <w:rsid w:val="003A382E"/>
    <w:rsid w:val="003B28C2"/>
    <w:rsid w:val="003B45E2"/>
    <w:rsid w:val="003B7106"/>
    <w:rsid w:val="003C0C83"/>
    <w:rsid w:val="003D7FAB"/>
    <w:rsid w:val="003E3BE4"/>
    <w:rsid w:val="003E6EAD"/>
    <w:rsid w:val="003F1F6E"/>
    <w:rsid w:val="003F5E75"/>
    <w:rsid w:val="0042179D"/>
    <w:rsid w:val="004226D8"/>
    <w:rsid w:val="0042750E"/>
    <w:rsid w:val="00430977"/>
    <w:rsid w:val="00435256"/>
    <w:rsid w:val="0044068B"/>
    <w:rsid w:val="004415E7"/>
    <w:rsid w:val="004431BC"/>
    <w:rsid w:val="00446833"/>
    <w:rsid w:val="00453951"/>
    <w:rsid w:val="00454D02"/>
    <w:rsid w:val="004614B4"/>
    <w:rsid w:val="00461685"/>
    <w:rsid w:val="004650AE"/>
    <w:rsid w:val="0046627E"/>
    <w:rsid w:val="00467BAC"/>
    <w:rsid w:val="0047069E"/>
    <w:rsid w:val="004774ED"/>
    <w:rsid w:val="004939FC"/>
    <w:rsid w:val="0049757A"/>
    <w:rsid w:val="004B6DA4"/>
    <w:rsid w:val="004F508D"/>
    <w:rsid w:val="00513238"/>
    <w:rsid w:val="00520DA9"/>
    <w:rsid w:val="0056360C"/>
    <w:rsid w:val="00575FFA"/>
    <w:rsid w:val="00577802"/>
    <w:rsid w:val="0058214C"/>
    <w:rsid w:val="005849C8"/>
    <w:rsid w:val="00596F33"/>
    <w:rsid w:val="005A3717"/>
    <w:rsid w:val="005A62F3"/>
    <w:rsid w:val="005B1348"/>
    <w:rsid w:val="005B5279"/>
    <w:rsid w:val="005B5BA3"/>
    <w:rsid w:val="005D1B16"/>
    <w:rsid w:val="005E62D8"/>
    <w:rsid w:val="005F60CC"/>
    <w:rsid w:val="00602956"/>
    <w:rsid w:val="0060596A"/>
    <w:rsid w:val="00616751"/>
    <w:rsid w:val="00634C28"/>
    <w:rsid w:val="00645AF1"/>
    <w:rsid w:val="00650981"/>
    <w:rsid w:val="00650D94"/>
    <w:rsid w:val="006630DD"/>
    <w:rsid w:val="00665D21"/>
    <w:rsid w:val="00681954"/>
    <w:rsid w:val="006941E4"/>
    <w:rsid w:val="006A6938"/>
    <w:rsid w:val="006B34C2"/>
    <w:rsid w:val="006D0D05"/>
    <w:rsid w:val="006F6455"/>
    <w:rsid w:val="0070225B"/>
    <w:rsid w:val="00702F77"/>
    <w:rsid w:val="007041A0"/>
    <w:rsid w:val="007103DE"/>
    <w:rsid w:val="00714235"/>
    <w:rsid w:val="00720700"/>
    <w:rsid w:val="00723DD7"/>
    <w:rsid w:val="00732287"/>
    <w:rsid w:val="00733413"/>
    <w:rsid w:val="00735E4E"/>
    <w:rsid w:val="007421B6"/>
    <w:rsid w:val="007469BD"/>
    <w:rsid w:val="00776796"/>
    <w:rsid w:val="007816DD"/>
    <w:rsid w:val="007847B7"/>
    <w:rsid w:val="007A3722"/>
    <w:rsid w:val="007B3D12"/>
    <w:rsid w:val="007C13FA"/>
    <w:rsid w:val="007C157C"/>
    <w:rsid w:val="007C78BD"/>
    <w:rsid w:val="007D5B81"/>
    <w:rsid w:val="007D6D88"/>
    <w:rsid w:val="007E0372"/>
    <w:rsid w:val="007E590B"/>
    <w:rsid w:val="007F1B5F"/>
    <w:rsid w:val="007F4982"/>
    <w:rsid w:val="007F57AC"/>
    <w:rsid w:val="00803E97"/>
    <w:rsid w:val="00804C24"/>
    <w:rsid w:val="00814FBF"/>
    <w:rsid w:val="00820EA2"/>
    <w:rsid w:val="008350C2"/>
    <w:rsid w:val="00846BF8"/>
    <w:rsid w:val="008512A3"/>
    <w:rsid w:val="00851C05"/>
    <w:rsid w:val="00861C73"/>
    <w:rsid w:val="00867BAE"/>
    <w:rsid w:val="00870CD4"/>
    <w:rsid w:val="008870C6"/>
    <w:rsid w:val="00896487"/>
    <w:rsid w:val="008979A7"/>
    <w:rsid w:val="008A50E7"/>
    <w:rsid w:val="008A6A54"/>
    <w:rsid w:val="008B0966"/>
    <w:rsid w:val="008B22F0"/>
    <w:rsid w:val="008B65A0"/>
    <w:rsid w:val="008D10CB"/>
    <w:rsid w:val="008E2F19"/>
    <w:rsid w:val="008F37D4"/>
    <w:rsid w:val="008F524B"/>
    <w:rsid w:val="00904D7B"/>
    <w:rsid w:val="00906393"/>
    <w:rsid w:val="00911CCE"/>
    <w:rsid w:val="00915AFE"/>
    <w:rsid w:val="009234A4"/>
    <w:rsid w:val="00951BAB"/>
    <w:rsid w:val="00962873"/>
    <w:rsid w:val="00975B0E"/>
    <w:rsid w:val="009811A1"/>
    <w:rsid w:val="0098761F"/>
    <w:rsid w:val="009D79F2"/>
    <w:rsid w:val="009F7253"/>
    <w:rsid w:val="009F7FE9"/>
    <w:rsid w:val="00A0084D"/>
    <w:rsid w:val="00A01937"/>
    <w:rsid w:val="00A06262"/>
    <w:rsid w:val="00A07C72"/>
    <w:rsid w:val="00A265B6"/>
    <w:rsid w:val="00A27BB9"/>
    <w:rsid w:val="00A3322C"/>
    <w:rsid w:val="00A410F7"/>
    <w:rsid w:val="00A43DFC"/>
    <w:rsid w:val="00A4584B"/>
    <w:rsid w:val="00A47F59"/>
    <w:rsid w:val="00A51053"/>
    <w:rsid w:val="00A63197"/>
    <w:rsid w:val="00A64B05"/>
    <w:rsid w:val="00A75AD9"/>
    <w:rsid w:val="00A81D4A"/>
    <w:rsid w:val="00A82F2A"/>
    <w:rsid w:val="00A85127"/>
    <w:rsid w:val="00A91641"/>
    <w:rsid w:val="00A95962"/>
    <w:rsid w:val="00AA2FFE"/>
    <w:rsid w:val="00AA4BBA"/>
    <w:rsid w:val="00AB3234"/>
    <w:rsid w:val="00AC466D"/>
    <w:rsid w:val="00AC7E6D"/>
    <w:rsid w:val="00AD4E45"/>
    <w:rsid w:val="00AE03B4"/>
    <w:rsid w:val="00AE1E3E"/>
    <w:rsid w:val="00AE37C0"/>
    <w:rsid w:val="00AE3BAB"/>
    <w:rsid w:val="00AF0F78"/>
    <w:rsid w:val="00AF272F"/>
    <w:rsid w:val="00B0650B"/>
    <w:rsid w:val="00B13057"/>
    <w:rsid w:val="00B20EB2"/>
    <w:rsid w:val="00B25463"/>
    <w:rsid w:val="00B2665F"/>
    <w:rsid w:val="00B318D9"/>
    <w:rsid w:val="00B528F8"/>
    <w:rsid w:val="00B52A85"/>
    <w:rsid w:val="00B54B3F"/>
    <w:rsid w:val="00B54E5F"/>
    <w:rsid w:val="00B57855"/>
    <w:rsid w:val="00B67486"/>
    <w:rsid w:val="00B7625B"/>
    <w:rsid w:val="00BA15A5"/>
    <w:rsid w:val="00BA1687"/>
    <w:rsid w:val="00BA4D4C"/>
    <w:rsid w:val="00BD3322"/>
    <w:rsid w:val="00BD3BDF"/>
    <w:rsid w:val="00BD655A"/>
    <w:rsid w:val="00BE37D8"/>
    <w:rsid w:val="00BF4171"/>
    <w:rsid w:val="00BF7B51"/>
    <w:rsid w:val="00C02C71"/>
    <w:rsid w:val="00C06A2F"/>
    <w:rsid w:val="00C06EDA"/>
    <w:rsid w:val="00C1448E"/>
    <w:rsid w:val="00C2483A"/>
    <w:rsid w:val="00C25CF6"/>
    <w:rsid w:val="00C30E11"/>
    <w:rsid w:val="00C471FA"/>
    <w:rsid w:val="00C522B1"/>
    <w:rsid w:val="00C57273"/>
    <w:rsid w:val="00C640D1"/>
    <w:rsid w:val="00C64A03"/>
    <w:rsid w:val="00C6563E"/>
    <w:rsid w:val="00CA05A5"/>
    <w:rsid w:val="00CA247E"/>
    <w:rsid w:val="00CA4CA8"/>
    <w:rsid w:val="00CB76FA"/>
    <w:rsid w:val="00CC46EB"/>
    <w:rsid w:val="00CC764E"/>
    <w:rsid w:val="00CD5C82"/>
    <w:rsid w:val="00CF4C91"/>
    <w:rsid w:val="00CF55F3"/>
    <w:rsid w:val="00D12882"/>
    <w:rsid w:val="00D13143"/>
    <w:rsid w:val="00D13AF7"/>
    <w:rsid w:val="00D15571"/>
    <w:rsid w:val="00D274C0"/>
    <w:rsid w:val="00D36573"/>
    <w:rsid w:val="00D433B2"/>
    <w:rsid w:val="00D43EDB"/>
    <w:rsid w:val="00D45F4D"/>
    <w:rsid w:val="00D516B5"/>
    <w:rsid w:val="00D5196D"/>
    <w:rsid w:val="00D56545"/>
    <w:rsid w:val="00D61B83"/>
    <w:rsid w:val="00D660D4"/>
    <w:rsid w:val="00D70FCF"/>
    <w:rsid w:val="00D73EA8"/>
    <w:rsid w:val="00D92360"/>
    <w:rsid w:val="00D92ADD"/>
    <w:rsid w:val="00D9560B"/>
    <w:rsid w:val="00DA2BFD"/>
    <w:rsid w:val="00DA571E"/>
    <w:rsid w:val="00DB6EEE"/>
    <w:rsid w:val="00DC34F1"/>
    <w:rsid w:val="00DC79F4"/>
    <w:rsid w:val="00DE0D9F"/>
    <w:rsid w:val="00DE1273"/>
    <w:rsid w:val="00DE313F"/>
    <w:rsid w:val="00DE7780"/>
    <w:rsid w:val="00DE77B1"/>
    <w:rsid w:val="00E12719"/>
    <w:rsid w:val="00E173F7"/>
    <w:rsid w:val="00E177DA"/>
    <w:rsid w:val="00E2099D"/>
    <w:rsid w:val="00E35801"/>
    <w:rsid w:val="00E45E5B"/>
    <w:rsid w:val="00E46AE6"/>
    <w:rsid w:val="00E50AEA"/>
    <w:rsid w:val="00E60508"/>
    <w:rsid w:val="00E70E6E"/>
    <w:rsid w:val="00E7357E"/>
    <w:rsid w:val="00E84111"/>
    <w:rsid w:val="00E842C6"/>
    <w:rsid w:val="00E84F93"/>
    <w:rsid w:val="00E94143"/>
    <w:rsid w:val="00EA3E2F"/>
    <w:rsid w:val="00EB412F"/>
    <w:rsid w:val="00EB79CB"/>
    <w:rsid w:val="00EC046D"/>
    <w:rsid w:val="00ED5053"/>
    <w:rsid w:val="00ED7684"/>
    <w:rsid w:val="00EE2207"/>
    <w:rsid w:val="00EE4AA8"/>
    <w:rsid w:val="00EF24B6"/>
    <w:rsid w:val="00F17FF5"/>
    <w:rsid w:val="00F34C7A"/>
    <w:rsid w:val="00F35C05"/>
    <w:rsid w:val="00F4397B"/>
    <w:rsid w:val="00F71924"/>
    <w:rsid w:val="00F72DF1"/>
    <w:rsid w:val="00F85C29"/>
    <w:rsid w:val="00F86947"/>
    <w:rsid w:val="00F93CAE"/>
    <w:rsid w:val="00F95D76"/>
    <w:rsid w:val="00FB4973"/>
    <w:rsid w:val="00FB59CA"/>
    <w:rsid w:val="00FB7965"/>
    <w:rsid w:val="00FC0A51"/>
    <w:rsid w:val="00FE4BDE"/>
    <w:rsid w:val="00FF4E8A"/>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2C011-2211-47EC-B156-65FBF2C6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13"/>
    <w:pPr>
      <w:ind w:left="720"/>
      <w:contextualSpacing/>
    </w:pPr>
  </w:style>
  <w:style w:type="table" w:styleId="a4">
    <w:name w:val="Table Grid"/>
    <w:basedOn w:val="a1"/>
    <w:uiPriority w:val="39"/>
    <w:rsid w:val="00070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67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7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0AB2-EA27-4517-AC84-ED8A1EE1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28</Pages>
  <Words>9199</Words>
  <Characters>52439</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Тишкова Ирина Валентиновна</dc:creator>
  <cp:lastModifiedBy>Тишкова Ирина Валентиновна</cp:lastModifiedBy>
  <cp:revision>10</cp:revision>
  <cp:lastPrinted>2020-09-30T00:00:00Z</cp:lastPrinted>
  <dcterms:created xsi:type="dcterms:W3CDTF">2020-09-23T05:05:00Z</dcterms:created>
  <dcterms:modified xsi:type="dcterms:W3CDTF">2020-09-30T00:05:00Z</dcterms:modified>
</cp:coreProperties>
</file>